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7EA" w:rsidRPr="00B676DA" w:rsidRDefault="006107EA" w:rsidP="00D5400D">
      <w:pPr>
        <w:pStyle w:val="a3"/>
        <w:tabs>
          <w:tab w:val="left" w:pos="5103"/>
        </w:tabs>
        <w:ind w:left="5103"/>
        <w:rPr>
          <w:rFonts w:ascii="Tahoma" w:hAnsi="Tahoma" w:cs="Tahoma"/>
          <w:sz w:val="20"/>
          <w:szCs w:val="20"/>
        </w:rPr>
      </w:pPr>
      <w:r>
        <w:rPr>
          <w:rFonts w:ascii="Arial" w:hAnsi="Arial" w:cs="Arial"/>
          <w:noProof/>
          <w:szCs w:val="20"/>
          <w:lang w:eastAsia="el-GR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419100</wp:posOffset>
            </wp:positionH>
            <wp:positionV relativeFrom="paragraph">
              <wp:posOffset>-259080</wp:posOffset>
            </wp:positionV>
            <wp:extent cx="723900" cy="723900"/>
            <wp:effectExtent l="19050" t="0" r="0" b="0"/>
            <wp:wrapTight wrapText="bothSides">
              <wp:wrapPolygon edited="0">
                <wp:start x="-568" y="0"/>
                <wp:lineTo x="-568" y="21032"/>
                <wp:lineTo x="21600" y="21032"/>
                <wp:lineTo x="21600" y="0"/>
                <wp:lineTo x="-568" y="0"/>
              </wp:wrapPolygon>
            </wp:wrapTight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76D3">
        <w:rPr>
          <w:rFonts w:ascii="Arial" w:hAnsi="Arial" w:cs="Arial"/>
          <w:szCs w:val="20"/>
        </w:rPr>
        <w:t xml:space="preserve">                                                                   </w:t>
      </w:r>
      <w:r w:rsidRPr="006107EA">
        <w:rPr>
          <w:rFonts w:ascii="Arial" w:hAnsi="Arial" w:cs="Arial"/>
          <w:szCs w:val="20"/>
        </w:rPr>
        <w:t xml:space="preserve">                                        </w:t>
      </w:r>
      <w:r w:rsidR="00EC6FC0">
        <w:rPr>
          <w:rFonts w:ascii="Arial" w:hAnsi="Arial" w:cs="Arial"/>
          <w:szCs w:val="20"/>
        </w:rPr>
        <w:t xml:space="preserve">   </w:t>
      </w:r>
      <w:r w:rsidR="005D76D3" w:rsidRPr="005D76D3">
        <w:rPr>
          <w:rFonts w:ascii="Tahoma" w:hAnsi="Tahoma" w:cs="Tahoma"/>
          <w:sz w:val="20"/>
          <w:szCs w:val="20"/>
        </w:rPr>
        <w:t>Χρόνος διατήρησης:</w:t>
      </w:r>
      <w:r w:rsidR="005D76D3" w:rsidRPr="005D76D3">
        <w:rPr>
          <w:rFonts w:ascii="Tahoma" w:hAnsi="Tahoma" w:cs="Tahoma"/>
          <w:b/>
          <w:sz w:val="20"/>
          <w:szCs w:val="20"/>
        </w:rPr>
        <w:t xml:space="preserve"> </w:t>
      </w:r>
      <w:r w:rsidR="00B676DA">
        <w:rPr>
          <w:rFonts w:ascii="Tahoma" w:hAnsi="Tahoma" w:cs="Tahoma"/>
          <w:sz w:val="20"/>
          <w:szCs w:val="20"/>
          <w:u w:val="single"/>
        </w:rPr>
        <w:t>μαζί με απόφαση</w:t>
      </w:r>
    </w:p>
    <w:p w:rsidR="00973471" w:rsidRPr="005D76D3" w:rsidRDefault="005D76D3" w:rsidP="00D5400D">
      <w:pPr>
        <w:pStyle w:val="a3"/>
        <w:tabs>
          <w:tab w:val="left" w:pos="4962"/>
        </w:tabs>
        <w:ind w:left="4962" w:firstLine="141"/>
        <w:rPr>
          <w:rFonts w:ascii="Tahoma" w:hAnsi="Tahoma" w:cs="Tahoma"/>
          <w:sz w:val="20"/>
          <w:szCs w:val="20"/>
        </w:rPr>
      </w:pPr>
      <w:r w:rsidRPr="005D76D3">
        <w:rPr>
          <w:rFonts w:ascii="Tahoma" w:hAnsi="Tahoma" w:cs="Tahoma"/>
          <w:sz w:val="20"/>
          <w:szCs w:val="20"/>
        </w:rPr>
        <w:t xml:space="preserve">Βαθμός Ασφαλείας: </w:t>
      </w:r>
      <w:r w:rsidRPr="00714791">
        <w:rPr>
          <w:rFonts w:ascii="Tahoma" w:hAnsi="Tahoma" w:cs="Tahoma"/>
          <w:sz w:val="20"/>
          <w:szCs w:val="20"/>
          <w:u w:val="single"/>
        </w:rPr>
        <w:t>Αδιαβάθμητο</w:t>
      </w:r>
      <w:r w:rsidRPr="005D76D3">
        <w:rPr>
          <w:rFonts w:ascii="Tahoma" w:hAnsi="Tahoma" w:cs="Tahoma"/>
          <w:sz w:val="20"/>
          <w:szCs w:val="20"/>
        </w:rPr>
        <w:t xml:space="preserve">    </w:t>
      </w:r>
    </w:p>
    <w:tbl>
      <w:tblPr>
        <w:tblW w:w="8579" w:type="dxa"/>
        <w:jc w:val="center"/>
        <w:tblInd w:w="604" w:type="dxa"/>
        <w:tblLook w:val="04A0"/>
      </w:tblPr>
      <w:tblGrid>
        <w:gridCol w:w="1555"/>
        <w:gridCol w:w="3330"/>
        <w:gridCol w:w="3694"/>
      </w:tblGrid>
      <w:tr w:rsidR="005D5B47" w:rsidRPr="005D76D3" w:rsidTr="00EC75E6">
        <w:trPr>
          <w:trHeight w:val="272"/>
          <w:jc w:val="center"/>
        </w:trPr>
        <w:tc>
          <w:tcPr>
            <w:tcW w:w="8579" w:type="dxa"/>
            <w:gridSpan w:val="3"/>
            <w:shd w:val="clear" w:color="auto" w:fill="auto"/>
            <w:vAlign w:val="center"/>
          </w:tcPr>
          <w:p w:rsidR="005D5B47" w:rsidRPr="005D76D3" w:rsidRDefault="005D5B47" w:rsidP="005D76D3">
            <w:pPr>
              <w:pStyle w:val="a3"/>
              <w:rPr>
                <w:rFonts w:ascii="Tahoma" w:hAnsi="Tahoma" w:cs="Tahoma"/>
                <w:b/>
                <w:sz w:val="20"/>
                <w:szCs w:val="20"/>
              </w:rPr>
            </w:pPr>
            <w:r w:rsidRPr="005D76D3">
              <w:rPr>
                <w:rFonts w:ascii="Tahoma" w:hAnsi="Tahoma" w:cs="Tahoma"/>
                <w:sz w:val="24"/>
                <w:szCs w:val="24"/>
              </w:rPr>
              <w:t>ΕΛΛΗΝΙΚΗ ΔΗΜΟΚΡΑΤΙΑ</w:t>
            </w:r>
            <w:r w:rsidRPr="005D76D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A0B4F" w:rsidRPr="005D76D3">
              <w:rPr>
                <w:rFonts w:ascii="Tahoma" w:hAnsi="Tahoma" w:cs="Tahoma"/>
                <w:sz w:val="20"/>
                <w:szCs w:val="20"/>
              </w:rPr>
              <w:t xml:space="preserve">                                     </w:t>
            </w:r>
            <w:r w:rsidR="005D76D3" w:rsidRPr="005D76D3">
              <w:rPr>
                <w:rFonts w:ascii="Tahoma" w:hAnsi="Tahoma" w:cs="Tahoma"/>
                <w:sz w:val="20"/>
                <w:szCs w:val="20"/>
              </w:rPr>
              <w:t xml:space="preserve">Βαθμός προτεραιότητας: </w:t>
            </w:r>
            <w:r w:rsidR="005D76D3" w:rsidRPr="00714791">
              <w:rPr>
                <w:rFonts w:ascii="Tahoma" w:hAnsi="Tahoma" w:cs="Tahoma"/>
                <w:sz w:val="20"/>
                <w:szCs w:val="20"/>
                <w:u w:val="single"/>
              </w:rPr>
              <w:t>ΚΟΙΝΟ</w:t>
            </w:r>
            <w:r w:rsidRPr="005D76D3">
              <w:rPr>
                <w:rFonts w:ascii="Tahoma" w:hAnsi="Tahoma" w:cs="Tahoma"/>
                <w:sz w:val="20"/>
                <w:szCs w:val="20"/>
              </w:rPr>
              <w:tab/>
            </w:r>
          </w:p>
        </w:tc>
      </w:tr>
      <w:tr w:rsidR="005D5B47" w:rsidRPr="00D63606" w:rsidTr="00EC75E6">
        <w:trPr>
          <w:trHeight w:val="287"/>
          <w:jc w:val="center"/>
        </w:trPr>
        <w:tc>
          <w:tcPr>
            <w:tcW w:w="8579" w:type="dxa"/>
            <w:gridSpan w:val="3"/>
            <w:shd w:val="clear" w:color="auto" w:fill="auto"/>
            <w:vAlign w:val="center"/>
          </w:tcPr>
          <w:p w:rsidR="005D5B47" w:rsidRPr="00D63606" w:rsidRDefault="005D5B47" w:rsidP="005D76D3">
            <w:pPr>
              <w:pStyle w:val="a3"/>
              <w:rPr>
                <w:rFonts w:ascii="Tahoma" w:hAnsi="Tahoma" w:cs="Tahoma"/>
                <w:sz w:val="24"/>
                <w:szCs w:val="24"/>
              </w:rPr>
            </w:pPr>
            <w:r w:rsidRPr="00D63606">
              <w:rPr>
                <w:rFonts w:ascii="Tahoma" w:hAnsi="Tahoma" w:cs="Tahoma"/>
                <w:sz w:val="24"/>
                <w:szCs w:val="24"/>
              </w:rPr>
              <w:t>ΝΟΜΟΣ ΑΤΤΙΚΗΣ</w:t>
            </w:r>
            <w:r w:rsidR="004A0B4F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</w:t>
            </w:r>
            <w:r w:rsidR="004A0B4F" w:rsidRPr="004A0B4F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4A0B4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5D5B47" w:rsidRPr="00D63606" w:rsidTr="00EC75E6">
        <w:trPr>
          <w:trHeight w:val="272"/>
          <w:jc w:val="center"/>
        </w:trPr>
        <w:tc>
          <w:tcPr>
            <w:tcW w:w="8579" w:type="dxa"/>
            <w:gridSpan w:val="3"/>
            <w:shd w:val="clear" w:color="auto" w:fill="auto"/>
            <w:vAlign w:val="center"/>
          </w:tcPr>
          <w:p w:rsidR="005D5B47" w:rsidRPr="004A0B4F" w:rsidRDefault="005D5B47" w:rsidP="004A0B4F">
            <w:pPr>
              <w:pStyle w:val="a3"/>
              <w:rPr>
                <w:rFonts w:ascii="Tahoma" w:hAnsi="Tahoma" w:cs="Tahoma"/>
                <w:sz w:val="24"/>
                <w:szCs w:val="24"/>
              </w:rPr>
            </w:pPr>
            <w:r w:rsidRPr="00D63606">
              <w:rPr>
                <w:rFonts w:ascii="Tahoma" w:hAnsi="Tahoma" w:cs="Tahoma"/>
                <w:sz w:val="24"/>
                <w:szCs w:val="24"/>
              </w:rPr>
              <w:t>ΔΗΜΟΣ ΑΓΙΑΣ ΠΑΡΑΣΚΕΥΗΣ</w:t>
            </w:r>
            <w:r w:rsidR="004A0B4F" w:rsidRPr="004A0B4F">
              <w:rPr>
                <w:rFonts w:ascii="Tahoma" w:hAnsi="Tahoma" w:cs="Tahoma"/>
                <w:sz w:val="24"/>
                <w:szCs w:val="24"/>
              </w:rPr>
              <w:t xml:space="preserve">                  </w:t>
            </w:r>
            <w:r w:rsidR="004A0B4F">
              <w:rPr>
                <w:rFonts w:ascii="Tahoma" w:hAnsi="Tahoma" w:cs="Tahoma"/>
                <w:sz w:val="24"/>
                <w:szCs w:val="24"/>
              </w:rPr>
              <w:t xml:space="preserve">            </w:t>
            </w:r>
          </w:p>
        </w:tc>
      </w:tr>
      <w:tr w:rsidR="005D5B47" w:rsidRPr="00D63606" w:rsidTr="00EC75E6">
        <w:trPr>
          <w:trHeight w:val="287"/>
          <w:jc w:val="center"/>
        </w:trPr>
        <w:tc>
          <w:tcPr>
            <w:tcW w:w="8579" w:type="dxa"/>
            <w:gridSpan w:val="3"/>
            <w:shd w:val="clear" w:color="auto" w:fill="auto"/>
            <w:vAlign w:val="center"/>
          </w:tcPr>
          <w:p w:rsidR="005D5B47" w:rsidRPr="004A0B4F" w:rsidRDefault="004A0B4F" w:rsidP="004A0B4F">
            <w:pPr>
              <w:pStyle w:val="a3"/>
              <w:rPr>
                <w:rFonts w:ascii="Tahoma" w:hAnsi="Tahoma" w:cs="Tahoma"/>
                <w:b/>
                <w:sz w:val="24"/>
                <w:szCs w:val="24"/>
              </w:rPr>
            </w:pPr>
            <w:r w:rsidRPr="004A0B4F">
              <w:rPr>
                <w:rFonts w:ascii="Tahoma" w:hAnsi="Tahoma" w:cs="Tahoma"/>
                <w:b/>
                <w:sz w:val="24"/>
                <w:szCs w:val="24"/>
              </w:rPr>
              <w:t xml:space="preserve">ΓΡΑΦΕΙΟ </w:t>
            </w:r>
            <w:r w:rsidR="00AB14C8">
              <w:rPr>
                <w:rFonts w:ascii="Tahoma" w:hAnsi="Tahoma" w:cs="Tahoma"/>
                <w:b/>
                <w:sz w:val="24"/>
                <w:szCs w:val="24"/>
              </w:rPr>
              <w:t>ΔΗΜΑΡΧΟΥ</w:t>
            </w:r>
            <w:r w:rsidRPr="004A0B4F">
              <w:rPr>
                <w:rFonts w:ascii="Tahoma" w:hAnsi="Tahoma" w:cs="Tahoma"/>
                <w:b/>
                <w:sz w:val="24"/>
                <w:szCs w:val="24"/>
              </w:rPr>
              <w:t xml:space="preserve">                         </w:t>
            </w:r>
          </w:p>
          <w:p w:rsidR="004A0B4F" w:rsidRPr="004A0B4F" w:rsidRDefault="00D5400D" w:rsidP="004A0B4F">
            <w:pPr>
              <w:pStyle w:val="a3"/>
              <w:ind w:firstLine="48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A0B4F" w:rsidRPr="004A0B4F">
              <w:rPr>
                <w:rFonts w:ascii="Tahoma" w:hAnsi="Tahoma" w:cs="Tahoma"/>
                <w:sz w:val="24"/>
                <w:szCs w:val="24"/>
              </w:rPr>
              <w:t>Αγία Παρασκευή,</w:t>
            </w:r>
            <w:r w:rsidR="004A0B4F" w:rsidRPr="004A0B4F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B676DA" w:rsidRPr="005E13E5">
              <w:rPr>
                <w:rFonts w:ascii="Tahoma" w:hAnsi="Tahoma" w:cs="Tahoma"/>
                <w:b/>
                <w:sz w:val="24"/>
                <w:szCs w:val="24"/>
              </w:rPr>
              <w:t>10</w:t>
            </w:r>
            <w:r w:rsidR="004A0B4F" w:rsidRPr="004A0B4F">
              <w:rPr>
                <w:rFonts w:ascii="Tahoma" w:hAnsi="Tahoma" w:cs="Tahoma"/>
                <w:b/>
                <w:sz w:val="24"/>
                <w:szCs w:val="24"/>
              </w:rPr>
              <w:t>/</w:t>
            </w:r>
            <w:r>
              <w:rPr>
                <w:rFonts w:ascii="Tahoma" w:hAnsi="Tahoma" w:cs="Tahoma"/>
                <w:b/>
                <w:sz w:val="24"/>
                <w:szCs w:val="24"/>
              </w:rPr>
              <w:t>03</w:t>
            </w:r>
            <w:r w:rsidR="004A0B4F" w:rsidRPr="004A0B4F">
              <w:rPr>
                <w:rFonts w:ascii="Tahoma" w:hAnsi="Tahoma" w:cs="Tahoma"/>
                <w:b/>
                <w:sz w:val="24"/>
                <w:szCs w:val="24"/>
              </w:rPr>
              <w:t>/2016</w:t>
            </w:r>
            <w:r w:rsidR="004A0B4F" w:rsidRPr="004A0B4F">
              <w:rPr>
                <w:rFonts w:ascii="Tahoma" w:hAnsi="Tahoma" w:cs="Tahoma"/>
                <w:sz w:val="24"/>
                <w:szCs w:val="24"/>
              </w:rPr>
              <w:t xml:space="preserve">                </w:t>
            </w:r>
          </w:p>
          <w:p w:rsidR="005D5B47" w:rsidRPr="00582E97" w:rsidRDefault="00D5400D" w:rsidP="00582E97">
            <w:pPr>
              <w:pStyle w:val="a3"/>
              <w:ind w:firstLine="48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A0B4F">
              <w:rPr>
                <w:rFonts w:ascii="Tahoma" w:hAnsi="Tahoma" w:cs="Tahoma"/>
                <w:sz w:val="24"/>
                <w:szCs w:val="24"/>
              </w:rPr>
              <w:t xml:space="preserve">Αρ. </w:t>
            </w:r>
            <w:proofErr w:type="spellStart"/>
            <w:r w:rsidR="004A0B4F">
              <w:rPr>
                <w:rFonts w:ascii="Tahoma" w:hAnsi="Tahoma" w:cs="Tahoma"/>
                <w:sz w:val="24"/>
                <w:szCs w:val="24"/>
              </w:rPr>
              <w:t>Πρωτ</w:t>
            </w:r>
            <w:proofErr w:type="spellEnd"/>
            <w:r w:rsidR="004A0B4F">
              <w:rPr>
                <w:rFonts w:ascii="Tahoma" w:hAnsi="Tahoma" w:cs="Tahoma"/>
                <w:sz w:val="24"/>
                <w:szCs w:val="24"/>
              </w:rPr>
              <w:t xml:space="preserve">.: </w:t>
            </w:r>
            <w:r w:rsidR="00582E97" w:rsidRPr="00582E97">
              <w:rPr>
                <w:rFonts w:ascii="Tahoma" w:hAnsi="Tahoma" w:cs="Tahoma"/>
                <w:b/>
                <w:sz w:val="24"/>
                <w:szCs w:val="24"/>
              </w:rPr>
              <w:t>7360</w:t>
            </w:r>
          </w:p>
        </w:tc>
      </w:tr>
      <w:tr w:rsidR="005D5B47" w:rsidRPr="004A0B4F" w:rsidTr="00EC75E6">
        <w:trPr>
          <w:gridAfter w:val="1"/>
          <w:wAfter w:w="3694" w:type="dxa"/>
          <w:trHeight w:val="597"/>
          <w:jc w:val="center"/>
        </w:trPr>
        <w:tc>
          <w:tcPr>
            <w:tcW w:w="1555" w:type="dxa"/>
          </w:tcPr>
          <w:p w:rsidR="005D5B47" w:rsidRPr="004A0B4F" w:rsidRDefault="005D5B47" w:rsidP="00EC75E6">
            <w:pPr>
              <w:pStyle w:val="a3"/>
              <w:ind w:left="-113" w:right="-141"/>
              <w:jc w:val="right"/>
              <w:rPr>
                <w:rFonts w:ascii="Tahoma" w:hAnsi="Tahoma" w:cs="Tahoma"/>
              </w:rPr>
            </w:pPr>
            <w:proofErr w:type="spellStart"/>
            <w:r w:rsidRPr="004A0B4F">
              <w:rPr>
                <w:rFonts w:ascii="Tahoma" w:hAnsi="Tahoma" w:cs="Tahoma"/>
              </w:rPr>
              <w:t>Ταχ</w:t>
            </w:r>
            <w:proofErr w:type="spellEnd"/>
            <w:r w:rsidRPr="004A0B4F">
              <w:rPr>
                <w:rFonts w:ascii="Tahoma" w:hAnsi="Tahoma" w:cs="Tahoma"/>
              </w:rPr>
              <w:t>. Διεύθυνση:</w:t>
            </w:r>
          </w:p>
        </w:tc>
        <w:tc>
          <w:tcPr>
            <w:tcW w:w="3330" w:type="dxa"/>
          </w:tcPr>
          <w:p w:rsidR="005D5B47" w:rsidRPr="004F4195" w:rsidRDefault="005D5B47" w:rsidP="00EC75E6">
            <w:pPr>
              <w:pStyle w:val="a3"/>
              <w:ind w:right="-141"/>
              <w:rPr>
                <w:rFonts w:ascii="Tahoma" w:hAnsi="Tahoma" w:cs="Tahoma"/>
                <w:b/>
              </w:rPr>
            </w:pPr>
            <w:r w:rsidRPr="004F4195">
              <w:rPr>
                <w:rFonts w:ascii="Tahoma" w:hAnsi="Tahoma" w:cs="Tahoma"/>
                <w:b/>
              </w:rPr>
              <w:t>Λ. Μεσογείων 415-417</w:t>
            </w:r>
          </w:p>
          <w:p w:rsidR="005D5B47" w:rsidRPr="004F4195" w:rsidRDefault="005D5B47" w:rsidP="00EC75E6">
            <w:pPr>
              <w:pStyle w:val="a3"/>
              <w:ind w:right="-141"/>
              <w:rPr>
                <w:rFonts w:ascii="Tahoma" w:hAnsi="Tahoma" w:cs="Tahoma"/>
                <w:b/>
              </w:rPr>
            </w:pPr>
            <w:r w:rsidRPr="004F4195">
              <w:rPr>
                <w:rFonts w:ascii="Tahoma" w:hAnsi="Tahoma" w:cs="Tahoma"/>
                <w:b/>
              </w:rPr>
              <w:t>153 43 Αγ. Παρασκευή</w:t>
            </w:r>
          </w:p>
        </w:tc>
      </w:tr>
      <w:tr w:rsidR="005D5B47" w:rsidRPr="004A0B4F" w:rsidTr="00EC75E6">
        <w:trPr>
          <w:gridAfter w:val="1"/>
          <w:wAfter w:w="3694" w:type="dxa"/>
          <w:trHeight w:val="307"/>
          <w:jc w:val="center"/>
        </w:trPr>
        <w:tc>
          <w:tcPr>
            <w:tcW w:w="1555" w:type="dxa"/>
          </w:tcPr>
          <w:p w:rsidR="005D5B47" w:rsidRPr="004A0B4F" w:rsidRDefault="005D5B47" w:rsidP="00EC75E6">
            <w:pPr>
              <w:pStyle w:val="a3"/>
              <w:ind w:left="-113" w:right="-141"/>
              <w:jc w:val="right"/>
              <w:rPr>
                <w:rFonts w:ascii="Tahoma" w:hAnsi="Tahoma" w:cs="Tahoma"/>
              </w:rPr>
            </w:pPr>
            <w:proofErr w:type="spellStart"/>
            <w:r w:rsidRPr="004A0B4F">
              <w:rPr>
                <w:rFonts w:ascii="Tahoma" w:hAnsi="Tahoma" w:cs="Tahoma"/>
              </w:rPr>
              <w:t>Τηλ</w:t>
            </w:r>
            <w:proofErr w:type="spellEnd"/>
            <w:r w:rsidRPr="004A0B4F">
              <w:rPr>
                <w:rFonts w:ascii="Tahoma" w:hAnsi="Tahoma" w:cs="Tahoma"/>
              </w:rPr>
              <w:t>. Κέντρο:</w:t>
            </w:r>
          </w:p>
        </w:tc>
        <w:tc>
          <w:tcPr>
            <w:tcW w:w="3330" w:type="dxa"/>
          </w:tcPr>
          <w:p w:rsidR="005D5B47" w:rsidRPr="004F4195" w:rsidRDefault="005D5B47" w:rsidP="00EC75E6">
            <w:pPr>
              <w:pStyle w:val="a3"/>
              <w:ind w:right="-141"/>
              <w:rPr>
                <w:rFonts w:ascii="Tahoma" w:hAnsi="Tahoma" w:cs="Tahoma"/>
                <w:b/>
              </w:rPr>
            </w:pPr>
            <w:r w:rsidRPr="004F4195">
              <w:rPr>
                <w:rFonts w:ascii="Tahoma" w:hAnsi="Tahoma" w:cs="Tahoma"/>
                <w:b/>
              </w:rPr>
              <w:t>213 2004500</w:t>
            </w:r>
          </w:p>
        </w:tc>
      </w:tr>
      <w:tr w:rsidR="005D5B47" w:rsidRPr="004A0B4F" w:rsidTr="00EC75E6">
        <w:trPr>
          <w:gridAfter w:val="1"/>
          <w:wAfter w:w="3694" w:type="dxa"/>
          <w:trHeight w:val="291"/>
          <w:jc w:val="center"/>
        </w:trPr>
        <w:tc>
          <w:tcPr>
            <w:tcW w:w="1555" w:type="dxa"/>
          </w:tcPr>
          <w:p w:rsidR="005D5B47" w:rsidRPr="004A0B4F" w:rsidRDefault="005D5B47" w:rsidP="00EC75E6">
            <w:pPr>
              <w:pStyle w:val="a3"/>
              <w:ind w:left="-113" w:right="-141"/>
              <w:jc w:val="right"/>
              <w:rPr>
                <w:rFonts w:ascii="Tahoma" w:hAnsi="Tahoma" w:cs="Tahoma"/>
              </w:rPr>
            </w:pPr>
            <w:r w:rsidRPr="004A0B4F">
              <w:rPr>
                <w:rFonts w:ascii="Tahoma" w:hAnsi="Tahoma" w:cs="Tahoma"/>
              </w:rPr>
              <w:t>Πληροφορίες:</w:t>
            </w:r>
          </w:p>
        </w:tc>
        <w:tc>
          <w:tcPr>
            <w:tcW w:w="3330" w:type="dxa"/>
          </w:tcPr>
          <w:p w:rsidR="005D5B47" w:rsidRPr="004F4195" w:rsidRDefault="004A0B4F" w:rsidP="00EC75E6">
            <w:pPr>
              <w:pStyle w:val="a3"/>
              <w:ind w:right="-141"/>
              <w:rPr>
                <w:rFonts w:ascii="Tahoma" w:hAnsi="Tahoma" w:cs="Tahoma"/>
                <w:b/>
              </w:rPr>
            </w:pPr>
            <w:r w:rsidRPr="004F4195">
              <w:rPr>
                <w:rFonts w:ascii="Tahoma" w:hAnsi="Tahoma" w:cs="Tahoma"/>
                <w:b/>
              </w:rPr>
              <w:t xml:space="preserve">Δ. </w:t>
            </w:r>
            <w:proofErr w:type="spellStart"/>
            <w:r w:rsidRPr="004F4195">
              <w:rPr>
                <w:rFonts w:ascii="Tahoma" w:hAnsi="Tahoma" w:cs="Tahoma"/>
                <w:b/>
              </w:rPr>
              <w:t>Γιαμτσίδου</w:t>
            </w:r>
            <w:proofErr w:type="spellEnd"/>
          </w:p>
        </w:tc>
      </w:tr>
      <w:tr w:rsidR="005D5B47" w:rsidRPr="004A0B4F" w:rsidTr="00EC75E6">
        <w:trPr>
          <w:gridAfter w:val="1"/>
          <w:wAfter w:w="3694" w:type="dxa"/>
          <w:trHeight w:val="291"/>
          <w:jc w:val="center"/>
        </w:trPr>
        <w:tc>
          <w:tcPr>
            <w:tcW w:w="1555" w:type="dxa"/>
          </w:tcPr>
          <w:p w:rsidR="005D5B47" w:rsidRPr="004A0B4F" w:rsidRDefault="005D5B47" w:rsidP="00EC75E6">
            <w:pPr>
              <w:pStyle w:val="a3"/>
              <w:ind w:left="-113" w:right="-141"/>
              <w:jc w:val="right"/>
              <w:rPr>
                <w:rFonts w:ascii="Tahoma" w:hAnsi="Tahoma" w:cs="Tahoma"/>
              </w:rPr>
            </w:pPr>
            <w:r w:rsidRPr="004A0B4F">
              <w:rPr>
                <w:rFonts w:ascii="Tahoma" w:hAnsi="Tahoma" w:cs="Tahoma"/>
              </w:rPr>
              <w:t>Τηλέφωνο:</w:t>
            </w:r>
          </w:p>
        </w:tc>
        <w:tc>
          <w:tcPr>
            <w:tcW w:w="3330" w:type="dxa"/>
          </w:tcPr>
          <w:p w:rsidR="005D5B47" w:rsidRPr="004F4195" w:rsidRDefault="005D5B47" w:rsidP="00EC75E6">
            <w:pPr>
              <w:pStyle w:val="a3"/>
              <w:ind w:right="-141"/>
              <w:rPr>
                <w:rFonts w:ascii="Tahoma" w:hAnsi="Tahoma" w:cs="Tahoma"/>
                <w:b/>
              </w:rPr>
            </w:pPr>
            <w:r w:rsidRPr="004F4195">
              <w:rPr>
                <w:rFonts w:ascii="Tahoma" w:hAnsi="Tahoma" w:cs="Tahoma"/>
                <w:b/>
              </w:rPr>
              <w:t xml:space="preserve">213 2004 </w:t>
            </w:r>
            <w:r w:rsidR="004A0B4F" w:rsidRPr="004F4195">
              <w:rPr>
                <w:rFonts w:ascii="Tahoma" w:hAnsi="Tahoma" w:cs="Tahoma"/>
                <w:b/>
              </w:rPr>
              <w:t>614</w:t>
            </w:r>
          </w:p>
        </w:tc>
      </w:tr>
      <w:tr w:rsidR="005D5B47" w:rsidRPr="004A0B4F" w:rsidTr="00EC75E6">
        <w:trPr>
          <w:gridAfter w:val="1"/>
          <w:wAfter w:w="3694" w:type="dxa"/>
          <w:trHeight w:val="307"/>
          <w:jc w:val="center"/>
        </w:trPr>
        <w:tc>
          <w:tcPr>
            <w:tcW w:w="1555" w:type="dxa"/>
          </w:tcPr>
          <w:p w:rsidR="005D5B47" w:rsidRPr="004A0B4F" w:rsidRDefault="005D5B47" w:rsidP="00EC75E6">
            <w:pPr>
              <w:pStyle w:val="a3"/>
              <w:ind w:left="-113" w:right="-141"/>
              <w:jc w:val="right"/>
              <w:rPr>
                <w:rFonts w:ascii="Tahoma" w:hAnsi="Tahoma" w:cs="Tahoma"/>
              </w:rPr>
            </w:pPr>
            <w:r w:rsidRPr="004A0B4F">
              <w:rPr>
                <w:rFonts w:ascii="Tahoma" w:hAnsi="Tahoma" w:cs="Tahoma"/>
                <w:lang w:val="en-US"/>
              </w:rPr>
              <w:t>Fax</w:t>
            </w:r>
            <w:r w:rsidRPr="004A0B4F">
              <w:rPr>
                <w:rFonts w:ascii="Tahoma" w:hAnsi="Tahoma" w:cs="Tahoma"/>
              </w:rPr>
              <w:t>:</w:t>
            </w:r>
          </w:p>
        </w:tc>
        <w:tc>
          <w:tcPr>
            <w:tcW w:w="3330" w:type="dxa"/>
          </w:tcPr>
          <w:p w:rsidR="005D5B47" w:rsidRPr="004F4195" w:rsidRDefault="005D5B47" w:rsidP="00EC75E6">
            <w:pPr>
              <w:pStyle w:val="a3"/>
              <w:ind w:right="-141"/>
              <w:rPr>
                <w:rFonts w:ascii="Tahoma" w:hAnsi="Tahoma" w:cs="Tahoma"/>
                <w:b/>
              </w:rPr>
            </w:pPr>
            <w:r w:rsidRPr="004F4195">
              <w:rPr>
                <w:rFonts w:ascii="Tahoma" w:hAnsi="Tahoma" w:cs="Tahoma"/>
                <w:b/>
              </w:rPr>
              <w:t xml:space="preserve">213 2004 </w:t>
            </w:r>
            <w:r w:rsidR="004A0B4F" w:rsidRPr="004F4195">
              <w:rPr>
                <w:rFonts w:ascii="Tahoma" w:hAnsi="Tahoma" w:cs="Tahoma"/>
                <w:b/>
              </w:rPr>
              <w:t>529</w:t>
            </w:r>
          </w:p>
        </w:tc>
      </w:tr>
      <w:tr w:rsidR="005D5B47" w:rsidRPr="004A0B4F" w:rsidTr="00EC75E6">
        <w:trPr>
          <w:gridAfter w:val="1"/>
          <w:wAfter w:w="3694" w:type="dxa"/>
          <w:trHeight w:val="540"/>
          <w:jc w:val="center"/>
        </w:trPr>
        <w:tc>
          <w:tcPr>
            <w:tcW w:w="1555" w:type="dxa"/>
          </w:tcPr>
          <w:p w:rsidR="005D5B47" w:rsidRPr="004A0B4F" w:rsidRDefault="005D5B47" w:rsidP="00EC75E6">
            <w:pPr>
              <w:pStyle w:val="a3"/>
              <w:ind w:left="-113" w:right="-141"/>
              <w:jc w:val="right"/>
              <w:rPr>
                <w:rFonts w:ascii="Tahoma" w:hAnsi="Tahoma" w:cs="Tahoma"/>
              </w:rPr>
            </w:pPr>
            <w:r w:rsidRPr="004A0B4F">
              <w:rPr>
                <w:rFonts w:ascii="Tahoma" w:hAnsi="Tahoma" w:cs="Tahoma"/>
                <w:lang w:val="en-US"/>
              </w:rPr>
              <w:t>E</w:t>
            </w:r>
            <w:r w:rsidRPr="004A0B4F">
              <w:rPr>
                <w:rFonts w:ascii="Tahoma" w:hAnsi="Tahoma" w:cs="Tahoma"/>
              </w:rPr>
              <w:t>-</w:t>
            </w:r>
            <w:r w:rsidRPr="004A0B4F">
              <w:rPr>
                <w:rFonts w:ascii="Tahoma" w:hAnsi="Tahoma" w:cs="Tahoma"/>
                <w:lang w:val="en-US"/>
              </w:rPr>
              <w:t>mail</w:t>
            </w:r>
            <w:r w:rsidRPr="004A0B4F">
              <w:rPr>
                <w:rFonts w:ascii="Tahoma" w:hAnsi="Tahoma" w:cs="Tahoma"/>
              </w:rPr>
              <w:t>:</w:t>
            </w:r>
          </w:p>
        </w:tc>
        <w:tc>
          <w:tcPr>
            <w:tcW w:w="3330" w:type="dxa"/>
          </w:tcPr>
          <w:p w:rsidR="005D5B47" w:rsidRPr="004A0B4F" w:rsidRDefault="00F92D19" w:rsidP="00EC75E6">
            <w:pPr>
              <w:pStyle w:val="a3"/>
              <w:ind w:right="-141"/>
              <w:rPr>
                <w:rFonts w:ascii="Tahoma" w:hAnsi="Tahoma" w:cs="Tahoma"/>
              </w:rPr>
            </w:pPr>
            <w:hyperlink r:id="rId6" w:history="1">
              <w:r w:rsidR="004A0B4F" w:rsidRPr="004A0B4F">
                <w:rPr>
                  <w:rStyle w:val="-"/>
                  <w:rFonts w:ascii="Tahoma" w:hAnsi="Tahoma" w:cs="Tahoma"/>
                  <w:lang w:val="en-US"/>
                </w:rPr>
                <w:t>n.giamtsidou</w:t>
              </w:r>
              <w:r w:rsidR="004A0B4F" w:rsidRPr="004A0B4F">
                <w:rPr>
                  <w:rStyle w:val="-"/>
                  <w:rFonts w:ascii="Tahoma" w:hAnsi="Tahoma" w:cs="Tahoma"/>
                </w:rPr>
                <w:t>@</w:t>
              </w:r>
              <w:r w:rsidR="004A0B4F" w:rsidRPr="004A0B4F">
                <w:rPr>
                  <w:rStyle w:val="-"/>
                  <w:rFonts w:ascii="Tahoma" w:hAnsi="Tahoma" w:cs="Tahoma"/>
                  <w:lang w:val="en-US"/>
                </w:rPr>
                <w:t>agiaparaskevi</w:t>
              </w:r>
              <w:r w:rsidR="004A0B4F" w:rsidRPr="004A0B4F">
                <w:rPr>
                  <w:rStyle w:val="-"/>
                  <w:rFonts w:ascii="Tahoma" w:hAnsi="Tahoma" w:cs="Tahoma"/>
                </w:rPr>
                <w:t>.</w:t>
              </w:r>
              <w:r w:rsidR="004A0B4F" w:rsidRPr="004A0B4F">
                <w:rPr>
                  <w:rStyle w:val="-"/>
                  <w:rFonts w:ascii="Tahoma" w:hAnsi="Tahoma" w:cs="Tahoma"/>
                  <w:lang w:val="en-US"/>
                </w:rPr>
                <w:t>gr</w:t>
              </w:r>
            </w:hyperlink>
          </w:p>
          <w:p w:rsidR="005D5B47" w:rsidRPr="004A0B4F" w:rsidRDefault="005D5B47" w:rsidP="00EC75E6">
            <w:pPr>
              <w:pStyle w:val="a3"/>
              <w:ind w:right="-141"/>
              <w:rPr>
                <w:rFonts w:ascii="Tahoma" w:hAnsi="Tahoma" w:cs="Tahoma"/>
              </w:rPr>
            </w:pPr>
          </w:p>
        </w:tc>
      </w:tr>
    </w:tbl>
    <w:p w:rsidR="00B676DA" w:rsidRPr="00BC4531" w:rsidRDefault="00B676DA" w:rsidP="00B676DA">
      <w:pPr>
        <w:ind w:left="4678"/>
        <w:rPr>
          <w:rFonts w:ascii="Tahoma" w:eastAsia="Dotum" w:hAnsi="Tahoma" w:cs="Tahoma"/>
          <w:b/>
          <w:sz w:val="24"/>
          <w:szCs w:val="24"/>
          <w:u w:val="single"/>
        </w:rPr>
      </w:pPr>
      <w:r w:rsidRPr="00BC4531">
        <w:rPr>
          <w:rFonts w:ascii="Tahoma" w:eastAsia="Dotum" w:hAnsi="Tahoma" w:cs="Tahoma"/>
          <w:b/>
          <w:sz w:val="24"/>
          <w:szCs w:val="24"/>
          <w:u w:val="single"/>
        </w:rPr>
        <w:t>ΠΡΟΣ</w:t>
      </w:r>
    </w:p>
    <w:p w:rsidR="00F66220" w:rsidRPr="00B676DA" w:rsidRDefault="00B676DA" w:rsidP="00B676DA">
      <w:pPr>
        <w:rPr>
          <w:rFonts w:ascii="Tahoma" w:eastAsia="Dotum" w:hAnsi="Tahoma" w:cs="Tahoma"/>
          <w:sz w:val="24"/>
          <w:szCs w:val="24"/>
        </w:rPr>
      </w:pPr>
      <w:r w:rsidRPr="00BC4531">
        <w:rPr>
          <w:rFonts w:ascii="Tahoma" w:eastAsia="Dotum" w:hAnsi="Tahoma" w:cs="Tahoma"/>
          <w:sz w:val="24"/>
          <w:szCs w:val="24"/>
        </w:rPr>
        <w:tab/>
      </w:r>
      <w:r w:rsidRPr="00BC4531">
        <w:rPr>
          <w:rFonts w:ascii="Tahoma" w:eastAsia="Dotum" w:hAnsi="Tahoma" w:cs="Tahoma"/>
          <w:sz w:val="24"/>
          <w:szCs w:val="24"/>
        </w:rPr>
        <w:tab/>
      </w:r>
      <w:r w:rsidRPr="00BC4531">
        <w:rPr>
          <w:rFonts w:ascii="Tahoma" w:eastAsia="Dotum" w:hAnsi="Tahoma" w:cs="Tahoma"/>
          <w:sz w:val="24"/>
          <w:szCs w:val="24"/>
        </w:rPr>
        <w:tab/>
      </w:r>
      <w:r w:rsidRPr="00BC4531">
        <w:rPr>
          <w:rFonts w:ascii="Tahoma" w:eastAsia="Dotum" w:hAnsi="Tahoma" w:cs="Tahoma"/>
          <w:sz w:val="24"/>
          <w:szCs w:val="24"/>
        </w:rPr>
        <w:tab/>
      </w:r>
      <w:r w:rsidRPr="00BC4531">
        <w:rPr>
          <w:rFonts w:ascii="Tahoma" w:eastAsia="Dotum" w:hAnsi="Tahoma" w:cs="Tahoma"/>
          <w:sz w:val="24"/>
          <w:szCs w:val="24"/>
        </w:rPr>
        <w:tab/>
        <w:t xml:space="preserve">Τον Πρόεδρο του Δ.Σ. κ. Γεράσιμο </w:t>
      </w:r>
      <w:proofErr w:type="spellStart"/>
      <w:r w:rsidRPr="00BC4531">
        <w:rPr>
          <w:rFonts w:ascii="Tahoma" w:eastAsia="Dotum" w:hAnsi="Tahoma" w:cs="Tahoma"/>
          <w:sz w:val="24"/>
          <w:szCs w:val="24"/>
        </w:rPr>
        <w:t>Βλάχο</w:t>
      </w:r>
      <w:proofErr w:type="spellEnd"/>
      <w:r w:rsidRPr="00BC4531">
        <w:rPr>
          <w:rFonts w:ascii="Tahoma" w:eastAsia="Dotum" w:hAnsi="Tahoma" w:cs="Tahoma"/>
          <w:sz w:val="24"/>
          <w:szCs w:val="24"/>
        </w:rPr>
        <w:t xml:space="preserve"> </w:t>
      </w:r>
    </w:p>
    <w:p w:rsidR="00130458" w:rsidRPr="00C5000A" w:rsidRDefault="00130458" w:rsidP="00130458">
      <w:pPr>
        <w:pStyle w:val="a3"/>
        <w:rPr>
          <w:sz w:val="16"/>
          <w:szCs w:val="16"/>
        </w:rPr>
      </w:pPr>
    </w:p>
    <w:p w:rsidR="002B481C" w:rsidRDefault="00B676DA" w:rsidP="00D1391B">
      <w:pPr>
        <w:pStyle w:val="a3"/>
        <w:spacing w:line="276" w:lineRule="auto"/>
        <w:ind w:right="41"/>
        <w:jc w:val="center"/>
        <w:rPr>
          <w:rFonts w:ascii="Tahoma" w:eastAsia="Dotum" w:hAnsi="Tahoma" w:cs="Tahoma"/>
          <w:b/>
          <w:sz w:val="24"/>
          <w:szCs w:val="24"/>
        </w:rPr>
      </w:pPr>
      <w:r w:rsidRPr="00E949CC">
        <w:rPr>
          <w:rFonts w:ascii="Tahoma" w:eastAsia="Dotum" w:hAnsi="Tahoma" w:cs="Tahoma"/>
          <w:b/>
          <w:sz w:val="24"/>
          <w:szCs w:val="24"/>
          <w:u w:val="single"/>
        </w:rPr>
        <w:t>ΘΕΜΑ:</w:t>
      </w:r>
      <w:r w:rsidRPr="00BC4531">
        <w:rPr>
          <w:rFonts w:ascii="Tahoma" w:eastAsia="Dotum" w:hAnsi="Tahoma" w:cs="Tahoma"/>
          <w:b/>
          <w:sz w:val="24"/>
          <w:szCs w:val="24"/>
        </w:rPr>
        <w:t xml:space="preserve"> </w:t>
      </w:r>
      <w:r w:rsidR="00D1391B">
        <w:rPr>
          <w:rFonts w:ascii="Tahoma" w:eastAsia="Dotum" w:hAnsi="Tahoma" w:cs="Tahoma"/>
          <w:b/>
          <w:sz w:val="24"/>
          <w:szCs w:val="24"/>
        </w:rPr>
        <w:t xml:space="preserve">Συζήτηση και λήψη απόφασης για την τροποποίηση </w:t>
      </w:r>
    </w:p>
    <w:p w:rsidR="00B676DA" w:rsidRPr="00492365" w:rsidRDefault="00D1391B" w:rsidP="00D1391B">
      <w:pPr>
        <w:pStyle w:val="a3"/>
        <w:spacing w:line="276" w:lineRule="auto"/>
        <w:ind w:right="41"/>
        <w:jc w:val="center"/>
        <w:rPr>
          <w:rFonts w:ascii="Tahoma" w:eastAsia="Dotum" w:hAnsi="Tahoma" w:cs="Tahoma"/>
          <w:b/>
          <w:sz w:val="24"/>
          <w:szCs w:val="24"/>
        </w:rPr>
      </w:pPr>
      <w:r>
        <w:rPr>
          <w:rFonts w:ascii="Tahoma" w:eastAsia="Dotum" w:hAnsi="Tahoma" w:cs="Tahoma"/>
          <w:b/>
          <w:sz w:val="24"/>
          <w:szCs w:val="24"/>
        </w:rPr>
        <w:t>της υπ’ αρ. 145/20</w:t>
      </w:r>
      <w:r w:rsidR="00292B8A" w:rsidRPr="00292B8A">
        <w:rPr>
          <w:rFonts w:ascii="Tahoma" w:eastAsia="Dotum" w:hAnsi="Tahoma" w:cs="Tahoma"/>
          <w:b/>
          <w:sz w:val="24"/>
          <w:szCs w:val="24"/>
        </w:rPr>
        <w:t>1</w:t>
      </w:r>
      <w:r>
        <w:rPr>
          <w:rFonts w:ascii="Tahoma" w:eastAsia="Dotum" w:hAnsi="Tahoma" w:cs="Tahoma"/>
          <w:b/>
          <w:sz w:val="24"/>
          <w:szCs w:val="24"/>
        </w:rPr>
        <w:t>5 Απόφασης του Δημοτικού Συμβουλίου.</w:t>
      </w:r>
    </w:p>
    <w:p w:rsidR="00F66220" w:rsidRPr="00F66220" w:rsidRDefault="00F66220" w:rsidP="00F66220">
      <w:pPr>
        <w:pStyle w:val="a3"/>
        <w:spacing w:line="276" w:lineRule="auto"/>
        <w:jc w:val="center"/>
        <w:rPr>
          <w:rFonts w:ascii="Tahoma" w:hAnsi="Tahoma" w:cs="Tahoma"/>
          <w:b/>
          <w:sz w:val="24"/>
          <w:szCs w:val="24"/>
        </w:rPr>
      </w:pPr>
    </w:p>
    <w:p w:rsidR="00D1391B" w:rsidRPr="00D1391B" w:rsidRDefault="00D1391B" w:rsidP="00D1391B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1391B">
        <w:rPr>
          <w:rFonts w:ascii="Tahoma" w:hAnsi="Tahoma" w:cs="Tahoma"/>
          <w:sz w:val="24"/>
          <w:szCs w:val="24"/>
        </w:rPr>
        <w:t>Το Δημοτικό Συμβούλιο με την 1</w:t>
      </w:r>
      <w:r>
        <w:rPr>
          <w:rFonts w:ascii="Tahoma" w:hAnsi="Tahoma" w:cs="Tahoma"/>
          <w:sz w:val="24"/>
          <w:szCs w:val="24"/>
        </w:rPr>
        <w:t>45/2015 απόφασή του ενέκρινε τη</w:t>
      </w:r>
      <w:r w:rsidRPr="00D1391B">
        <w:rPr>
          <w:rFonts w:ascii="Tahoma" w:hAnsi="Tahoma" w:cs="Tahoma"/>
          <w:sz w:val="24"/>
          <w:szCs w:val="24"/>
        </w:rPr>
        <w:t xml:space="preserve"> μη επανασύσταση της Δημοτικής Αστυνομίας σύμφωνα με το αρ. 19 του Ν. 4325/2015 λόγω του μικρού αριθμού Δημοτικών Αστυνόμων που υπέβαλε αίτηση για να επανέλθει στην υπηρεσία, χωρίς τότε να υπάρχει</w:t>
      </w:r>
      <w:r>
        <w:rPr>
          <w:rFonts w:ascii="Tahoma" w:hAnsi="Tahoma" w:cs="Tahoma"/>
          <w:sz w:val="24"/>
          <w:szCs w:val="24"/>
        </w:rPr>
        <w:t xml:space="preserve"> η προοπτική περαιτέρω στελέχωσή</w:t>
      </w:r>
      <w:r w:rsidRPr="00D1391B">
        <w:rPr>
          <w:rFonts w:ascii="Tahoma" w:hAnsi="Tahoma" w:cs="Tahoma"/>
          <w:sz w:val="24"/>
          <w:szCs w:val="24"/>
        </w:rPr>
        <w:t>ς της.</w:t>
      </w:r>
    </w:p>
    <w:p w:rsidR="00D1391B" w:rsidRPr="00D1391B" w:rsidRDefault="00D1391B" w:rsidP="00D1391B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1391B">
        <w:rPr>
          <w:rFonts w:ascii="Tahoma" w:hAnsi="Tahoma" w:cs="Tahoma"/>
          <w:sz w:val="24"/>
          <w:szCs w:val="24"/>
        </w:rPr>
        <w:t>Με δεδομένο όμως ότι η Δημοτική Αστυνομία είναι η μοναδική οργανωτική δομή του Δήμου που μπορεί να ασκήσει συγκεκριμένες αρμοδιότητες</w:t>
      </w:r>
      <w:r>
        <w:rPr>
          <w:rFonts w:ascii="Tahoma" w:hAnsi="Tahoma" w:cs="Tahoma"/>
          <w:sz w:val="24"/>
          <w:szCs w:val="24"/>
        </w:rPr>
        <w:t>,</w:t>
      </w:r>
      <w:r w:rsidRPr="00D1391B">
        <w:rPr>
          <w:rFonts w:ascii="Tahoma" w:hAnsi="Tahoma" w:cs="Tahoma"/>
          <w:sz w:val="24"/>
          <w:szCs w:val="24"/>
        </w:rPr>
        <w:t xml:space="preserve"> κυρίως τήρησης του Κ.Ο.Κ</w:t>
      </w:r>
      <w:r>
        <w:rPr>
          <w:rFonts w:ascii="Tahoma" w:hAnsi="Tahoma" w:cs="Tahoma"/>
          <w:sz w:val="24"/>
          <w:szCs w:val="24"/>
        </w:rPr>
        <w:t>.,</w:t>
      </w:r>
      <w:r w:rsidRPr="00D1391B">
        <w:rPr>
          <w:rFonts w:ascii="Tahoma" w:hAnsi="Tahoma" w:cs="Tahoma"/>
          <w:sz w:val="24"/>
          <w:szCs w:val="24"/>
        </w:rPr>
        <w:t xml:space="preserve"> κρίνεται απαραίτητο να τροποποιηθεί η προγενέστερη απόφαση του Δημοτικού Συμβουλίου καθώς έκτοτε </w:t>
      </w:r>
      <w:r>
        <w:rPr>
          <w:rFonts w:ascii="Tahoma" w:hAnsi="Tahoma" w:cs="Tahoma"/>
          <w:sz w:val="24"/>
          <w:szCs w:val="24"/>
        </w:rPr>
        <w:t>προέκυψε η δυνατότητα στελέχωσης</w:t>
      </w:r>
      <w:r w:rsidRPr="00D1391B">
        <w:rPr>
          <w:rFonts w:ascii="Tahoma" w:hAnsi="Tahoma" w:cs="Tahoma"/>
          <w:sz w:val="24"/>
          <w:szCs w:val="24"/>
        </w:rPr>
        <w:t xml:space="preserve"> με περισσότερους Δημοτικούς Αστυνόμους (</w:t>
      </w:r>
      <w:bookmarkStart w:id="0" w:name="_GoBack"/>
      <w:bookmarkEnd w:id="0"/>
      <w:r w:rsidRPr="00D1391B">
        <w:rPr>
          <w:rFonts w:ascii="Tahoma" w:hAnsi="Tahoma" w:cs="Tahoma"/>
          <w:sz w:val="24"/>
          <w:szCs w:val="24"/>
        </w:rPr>
        <w:t xml:space="preserve">καθώς η πρόθεση της κυβέρνησης μέσω νομοσχεδίων που έχουν κατατεθεί δίνουν τη δυνατότητα για επαναφορά </w:t>
      </w:r>
      <w:r>
        <w:rPr>
          <w:rFonts w:ascii="Tahoma" w:hAnsi="Tahoma" w:cs="Tahoma"/>
          <w:sz w:val="24"/>
          <w:szCs w:val="24"/>
        </w:rPr>
        <w:t>Δ</w:t>
      </w:r>
      <w:r w:rsidRPr="00D1391B">
        <w:rPr>
          <w:rFonts w:ascii="Tahoma" w:hAnsi="Tahoma" w:cs="Tahoma"/>
          <w:sz w:val="24"/>
          <w:szCs w:val="24"/>
        </w:rPr>
        <w:t xml:space="preserve">ημοτικών </w:t>
      </w:r>
      <w:r>
        <w:rPr>
          <w:rFonts w:ascii="Tahoma" w:hAnsi="Tahoma" w:cs="Tahoma"/>
          <w:sz w:val="24"/>
          <w:szCs w:val="24"/>
        </w:rPr>
        <w:t>Α</w:t>
      </w:r>
      <w:r w:rsidRPr="00D1391B">
        <w:rPr>
          <w:rFonts w:ascii="Tahoma" w:hAnsi="Tahoma" w:cs="Tahoma"/>
          <w:sz w:val="24"/>
          <w:szCs w:val="24"/>
        </w:rPr>
        <w:t>στυνόμων που απασχολούνται σε σωφρονιστικά ιδρύματα).</w:t>
      </w:r>
    </w:p>
    <w:p w:rsidR="00D1391B" w:rsidRPr="00D1391B" w:rsidRDefault="00D1391B" w:rsidP="00D1391B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1391B">
        <w:rPr>
          <w:rFonts w:ascii="Tahoma" w:hAnsi="Tahoma" w:cs="Tahoma"/>
          <w:sz w:val="24"/>
          <w:szCs w:val="24"/>
        </w:rPr>
        <w:t>Συνεπώς θεωρούμε βάσει των νέων δεδομένων -καθώς και της βούλησης ενός εκ των πρώην Δημοτι</w:t>
      </w:r>
      <w:r>
        <w:rPr>
          <w:rFonts w:ascii="Tahoma" w:hAnsi="Tahoma" w:cs="Tahoma"/>
          <w:sz w:val="24"/>
          <w:szCs w:val="24"/>
        </w:rPr>
        <w:t>κών Αστυνόμων που επανήλθαν στο</w:t>
      </w:r>
      <w:r w:rsidRPr="00D1391B">
        <w:rPr>
          <w:rFonts w:ascii="Tahoma" w:hAnsi="Tahoma" w:cs="Tahoma"/>
          <w:sz w:val="24"/>
          <w:szCs w:val="24"/>
        </w:rPr>
        <w:t xml:space="preserve"> Δήμο</w:t>
      </w:r>
      <w:r>
        <w:rPr>
          <w:rFonts w:ascii="Tahoma" w:hAnsi="Tahoma" w:cs="Tahoma"/>
          <w:sz w:val="24"/>
          <w:szCs w:val="24"/>
        </w:rPr>
        <w:t>,</w:t>
      </w:r>
      <w:r w:rsidRPr="00D1391B">
        <w:rPr>
          <w:rFonts w:ascii="Tahoma" w:hAnsi="Tahoma" w:cs="Tahoma"/>
          <w:sz w:val="24"/>
          <w:szCs w:val="24"/>
        </w:rPr>
        <w:t xml:space="preserve"> να στελεχώσει τη Δημοτική Αστυνομία-</w:t>
      </w:r>
      <w:r>
        <w:rPr>
          <w:rFonts w:ascii="Tahoma" w:hAnsi="Tahoma" w:cs="Tahoma"/>
          <w:sz w:val="24"/>
          <w:szCs w:val="24"/>
        </w:rPr>
        <w:t xml:space="preserve"> </w:t>
      </w:r>
      <w:r w:rsidRPr="00D1391B">
        <w:rPr>
          <w:rFonts w:ascii="Tahoma" w:hAnsi="Tahoma" w:cs="Tahoma"/>
          <w:sz w:val="24"/>
          <w:szCs w:val="24"/>
        </w:rPr>
        <w:t xml:space="preserve">ότι με τη συνεπικουρία των λοιπών διευθύνσεων και </w:t>
      </w:r>
      <w:r w:rsidR="00993C82">
        <w:rPr>
          <w:rFonts w:ascii="Tahoma" w:hAnsi="Tahoma" w:cs="Tahoma"/>
          <w:sz w:val="24"/>
          <w:szCs w:val="24"/>
        </w:rPr>
        <w:lastRenderedPageBreak/>
        <w:t>υπηρεσιών του Δήμου είναι</w:t>
      </w:r>
      <w:r w:rsidRPr="00D1391B">
        <w:rPr>
          <w:rFonts w:ascii="Tahoma" w:hAnsi="Tahoma" w:cs="Tahoma"/>
          <w:sz w:val="24"/>
          <w:szCs w:val="24"/>
        </w:rPr>
        <w:t xml:space="preserve"> εφικτή η επανασύσταση και λειτουργία της </w:t>
      </w:r>
      <w:r>
        <w:rPr>
          <w:rFonts w:ascii="Tahoma" w:hAnsi="Tahoma" w:cs="Tahoma"/>
          <w:sz w:val="24"/>
          <w:szCs w:val="24"/>
        </w:rPr>
        <w:t>Δ</w:t>
      </w:r>
      <w:r w:rsidRPr="00D1391B">
        <w:rPr>
          <w:rFonts w:ascii="Tahoma" w:hAnsi="Tahoma" w:cs="Tahoma"/>
          <w:sz w:val="24"/>
          <w:szCs w:val="24"/>
        </w:rPr>
        <w:t xml:space="preserve">ημοτικής </w:t>
      </w:r>
      <w:r>
        <w:rPr>
          <w:rFonts w:ascii="Tahoma" w:hAnsi="Tahoma" w:cs="Tahoma"/>
          <w:sz w:val="24"/>
          <w:szCs w:val="24"/>
        </w:rPr>
        <w:t>Α</w:t>
      </w:r>
      <w:r w:rsidRPr="00D1391B">
        <w:rPr>
          <w:rFonts w:ascii="Tahoma" w:hAnsi="Tahoma" w:cs="Tahoma"/>
          <w:sz w:val="24"/>
          <w:szCs w:val="24"/>
        </w:rPr>
        <w:t>στυνομίας έστω και με την ελάχιστη κάλυψη μίας μόνο θέσης.</w:t>
      </w:r>
    </w:p>
    <w:p w:rsidR="00D1391B" w:rsidRPr="00D1391B" w:rsidRDefault="00D1391B" w:rsidP="00D1391B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1391B">
        <w:rPr>
          <w:rFonts w:ascii="Tahoma" w:hAnsi="Tahoma" w:cs="Tahoma"/>
          <w:sz w:val="24"/>
          <w:szCs w:val="24"/>
        </w:rPr>
        <w:t>Σε κάθε περίπτωση θεωρούμε ότι καθίσταται εγγυημένη η εκ του νόμου υποχρέωση λειτουργίας στο υφιστάμενο ωράριο, καθώς και κάθε άλλη προβλεπόμενη διάταξη σχετικά με τον κανονισμό λειτουργίας του τμήματος, που απορρέει με την ανάληψη καθηκόντων υπηρεσίας.</w:t>
      </w:r>
    </w:p>
    <w:p w:rsidR="00B676DA" w:rsidRPr="00D1391B" w:rsidRDefault="00D1391B" w:rsidP="00D1391B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1391B">
        <w:rPr>
          <w:rFonts w:ascii="Tahoma" w:hAnsi="Tahoma" w:cs="Tahoma"/>
          <w:sz w:val="24"/>
          <w:szCs w:val="24"/>
        </w:rPr>
        <w:t>Με βάση τα ανωτέρω παρακαλώ όπως εγκρίνετε</w:t>
      </w:r>
      <w:r w:rsidR="002B481C">
        <w:rPr>
          <w:rFonts w:ascii="Tahoma" w:hAnsi="Tahoma" w:cs="Tahoma"/>
          <w:sz w:val="24"/>
          <w:szCs w:val="24"/>
        </w:rPr>
        <w:t xml:space="preserve"> </w:t>
      </w:r>
      <w:r w:rsidR="00993C82">
        <w:rPr>
          <w:rFonts w:ascii="Tahoma" w:hAnsi="Tahoma" w:cs="Tahoma"/>
          <w:sz w:val="24"/>
          <w:szCs w:val="24"/>
        </w:rPr>
        <w:t xml:space="preserve">την τροποποίηση της </w:t>
      </w:r>
      <w:r w:rsidRPr="00D1391B">
        <w:rPr>
          <w:rFonts w:ascii="Tahoma" w:hAnsi="Tahoma" w:cs="Tahoma"/>
          <w:sz w:val="24"/>
          <w:szCs w:val="24"/>
        </w:rPr>
        <w:t xml:space="preserve">145/2015 </w:t>
      </w:r>
      <w:r>
        <w:rPr>
          <w:rFonts w:ascii="Tahoma" w:hAnsi="Tahoma" w:cs="Tahoma"/>
          <w:sz w:val="24"/>
          <w:szCs w:val="24"/>
        </w:rPr>
        <w:t>Α</w:t>
      </w:r>
      <w:r w:rsidRPr="00D1391B">
        <w:rPr>
          <w:rFonts w:ascii="Tahoma" w:hAnsi="Tahoma" w:cs="Tahoma"/>
          <w:sz w:val="24"/>
          <w:szCs w:val="24"/>
        </w:rPr>
        <w:t xml:space="preserve">πόφασης Δημοτικού Συμβουλίου και όλες </w:t>
      </w:r>
      <w:r w:rsidR="002B481C">
        <w:rPr>
          <w:rFonts w:ascii="Tahoma" w:hAnsi="Tahoma" w:cs="Tahoma"/>
          <w:sz w:val="24"/>
          <w:szCs w:val="24"/>
        </w:rPr>
        <w:t>τις</w:t>
      </w:r>
      <w:r w:rsidRPr="00D1391B">
        <w:rPr>
          <w:rFonts w:ascii="Tahoma" w:hAnsi="Tahoma" w:cs="Tahoma"/>
          <w:sz w:val="24"/>
          <w:szCs w:val="24"/>
        </w:rPr>
        <w:t xml:space="preserve"> έννομες συνέπειες αυτής. </w:t>
      </w:r>
    </w:p>
    <w:p w:rsidR="00B676DA" w:rsidRPr="00BC4531" w:rsidRDefault="00B676DA" w:rsidP="00B676DA">
      <w:pPr>
        <w:spacing w:line="360" w:lineRule="auto"/>
        <w:ind w:left="4111"/>
        <w:jc w:val="center"/>
        <w:rPr>
          <w:rFonts w:ascii="Tahoma" w:eastAsia="Dotum" w:hAnsi="Tahoma" w:cs="Tahoma"/>
          <w:b/>
          <w:bCs/>
          <w:sz w:val="24"/>
          <w:szCs w:val="24"/>
        </w:rPr>
      </w:pPr>
      <w:r w:rsidRPr="00BC4531">
        <w:rPr>
          <w:rFonts w:ascii="Tahoma" w:eastAsia="Dotum" w:hAnsi="Tahoma" w:cs="Tahoma"/>
          <w:sz w:val="24"/>
          <w:szCs w:val="24"/>
        </w:rPr>
        <w:tab/>
      </w:r>
      <w:r w:rsidRPr="00BC4531">
        <w:rPr>
          <w:rFonts w:ascii="Tahoma" w:eastAsia="Dotum" w:hAnsi="Tahoma" w:cs="Tahoma"/>
          <w:b/>
          <w:bCs/>
          <w:sz w:val="24"/>
          <w:szCs w:val="24"/>
        </w:rPr>
        <w:t>Ο Δήμαρχος Αγίας Παρασκευής</w:t>
      </w:r>
    </w:p>
    <w:p w:rsidR="00B676DA" w:rsidRPr="005E13E5" w:rsidRDefault="00B676DA" w:rsidP="001C2887">
      <w:pPr>
        <w:spacing w:line="240" w:lineRule="auto"/>
        <w:rPr>
          <w:rFonts w:ascii="Tahoma" w:eastAsia="Dotum" w:hAnsi="Tahoma" w:cs="Tahoma"/>
          <w:b/>
          <w:bCs/>
          <w:sz w:val="24"/>
          <w:szCs w:val="24"/>
        </w:rPr>
      </w:pPr>
    </w:p>
    <w:p w:rsidR="00B676DA" w:rsidRDefault="00B676DA" w:rsidP="00B676DA">
      <w:pPr>
        <w:spacing w:line="360" w:lineRule="auto"/>
        <w:ind w:left="4253" w:hanging="1"/>
        <w:jc w:val="center"/>
        <w:rPr>
          <w:rFonts w:ascii="Tahoma" w:eastAsia="Dotum" w:hAnsi="Tahoma" w:cs="Tahoma"/>
          <w:b/>
          <w:bCs/>
          <w:sz w:val="24"/>
          <w:szCs w:val="24"/>
        </w:rPr>
      </w:pPr>
      <w:r w:rsidRPr="00BC4531">
        <w:rPr>
          <w:rFonts w:ascii="Tahoma" w:eastAsia="Dotum" w:hAnsi="Tahoma" w:cs="Tahoma"/>
          <w:b/>
          <w:bCs/>
          <w:sz w:val="24"/>
          <w:szCs w:val="24"/>
        </w:rPr>
        <w:t>ΙΩΑΝΝΗΣ Ε. ΣΤΑΘΟΠΟΥΛΟΣ</w:t>
      </w:r>
    </w:p>
    <w:p w:rsidR="00B676DA" w:rsidRPr="005E13E5" w:rsidRDefault="00B676DA" w:rsidP="00B676DA">
      <w:pPr>
        <w:spacing w:line="360" w:lineRule="auto"/>
        <w:rPr>
          <w:rFonts w:ascii="Tahoma" w:eastAsia="Dotum" w:hAnsi="Tahoma" w:cs="Tahoma"/>
          <w:b/>
          <w:bCs/>
          <w:sz w:val="24"/>
          <w:szCs w:val="24"/>
        </w:rPr>
      </w:pPr>
    </w:p>
    <w:p w:rsidR="00B676DA" w:rsidRPr="00BC4531" w:rsidRDefault="00B676DA" w:rsidP="00B676DA">
      <w:pPr>
        <w:spacing w:line="360" w:lineRule="auto"/>
        <w:rPr>
          <w:rFonts w:ascii="Tahoma" w:eastAsia="Dotum" w:hAnsi="Tahoma" w:cs="Tahoma"/>
          <w:bCs/>
          <w:sz w:val="24"/>
          <w:szCs w:val="24"/>
        </w:rPr>
      </w:pPr>
    </w:p>
    <w:p w:rsidR="00EC6FC0" w:rsidRDefault="00EC6FC0" w:rsidP="00B676DA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</w:p>
    <w:p w:rsidR="00B676DA" w:rsidRDefault="00B676DA" w:rsidP="00B676DA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</w:p>
    <w:p w:rsidR="00B676DA" w:rsidRDefault="00B676DA" w:rsidP="00B676DA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</w:p>
    <w:p w:rsidR="00B676DA" w:rsidRDefault="00B676DA" w:rsidP="00B676DA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</w:p>
    <w:p w:rsidR="001C2887" w:rsidRDefault="001C2887" w:rsidP="00B676DA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</w:p>
    <w:tbl>
      <w:tblPr>
        <w:tblW w:w="5945" w:type="dxa"/>
        <w:tblInd w:w="108" w:type="dxa"/>
        <w:tblLook w:val="04A0"/>
      </w:tblPr>
      <w:tblGrid>
        <w:gridCol w:w="5945"/>
      </w:tblGrid>
      <w:tr w:rsidR="00B676DA" w:rsidRPr="006107EA" w:rsidTr="00993C82">
        <w:tc>
          <w:tcPr>
            <w:tcW w:w="5945" w:type="dxa"/>
          </w:tcPr>
          <w:p w:rsidR="00B676DA" w:rsidRPr="00354867" w:rsidRDefault="00B676DA" w:rsidP="00AB14C8">
            <w:pPr>
              <w:pStyle w:val="a3"/>
              <w:rPr>
                <w:rFonts w:ascii="Tahoma" w:hAnsi="Tahoma" w:cs="Tahoma"/>
                <w:b/>
                <w:sz w:val="20"/>
                <w:szCs w:val="20"/>
              </w:rPr>
            </w:pPr>
            <w:r w:rsidRPr="00354867">
              <w:rPr>
                <w:rFonts w:ascii="Tahoma" w:hAnsi="Tahoma" w:cs="Tahoma"/>
                <w:b/>
                <w:sz w:val="20"/>
                <w:szCs w:val="20"/>
              </w:rPr>
              <w:t>Εσωτερική διανομή:</w:t>
            </w:r>
          </w:p>
          <w:p w:rsidR="00B676DA" w:rsidRDefault="00D1391B" w:rsidP="00AB14C8">
            <w:pPr>
              <w:pStyle w:val="a3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……………………….</w:t>
            </w:r>
          </w:p>
          <w:p w:rsidR="00B676DA" w:rsidRPr="00EC6FC0" w:rsidRDefault="00D1391B" w:rsidP="00AB14C8">
            <w:pPr>
              <w:pStyle w:val="a3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…………………………………</w:t>
            </w:r>
          </w:p>
        </w:tc>
      </w:tr>
    </w:tbl>
    <w:p w:rsidR="00B676DA" w:rsidRDefault="00B676DA" w:rsidP="00B676DA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</w:p>
    <w:p w:rsidR="00B676DA" w:rsidRPr="00EC6FC0" w:rsidRDefault="00B676DA" w:rsidP="00B676DA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</w:p>
    <w:sectPr w:rsidR="00B676DA" w:rsidRPr="00EC6FC0" w:rsidSect="009D7AA0">
      <w:pgSz w:w="11906" w:h="16838"/>
      <w:pgMar w:top="1276" w:right="1800" w:bottom="144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83260"/>
    <w:multiLevelType w:val="hybridMultilevel"/>
    <w:tmpl w:val="849CC4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5591C"/>
    <w:multiLevelType w:val="hybridMultilevel"/>
    <w:tmpl w:val="9DD0D5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58AB"/>
    <w:rsid w:val="000176CC"/>
    <w:rsid w:val="00084A04"/>
    <w:rsid w:val="000C24E2"/>
    <w:rsid w:val="000F04AB"/>
    <w:rsid w:val="00104A5F"/>
    <w:rsid w:val="00130458"/>
    <w:rsid w:val="001C2887"/>
    <w:rsid w:val="00226BE1"/>
    <w:rsid w:val="00292B8A"/>
    <w:rsid w:val="002B481C"/>
    <w:rsid w:val="002F7C93"/>
    <w:rsid w:val="0030700E"/>
    <w:rsid w:val="00354867"/>
    <w:rsid w:val="00367E21"/>
    <w:rsid w:val="00390A27"/>
    <w:rsid w:val="004A0B4F"/>
    <w:rsid w:val="004A4E9E"/>
    <w:rsid w:val="004B68F2"/>
    <w:rsid w:val="004E1A8D"/>
    <w:rsid w:val="004F4195"/>
    <w:rsid w:val="00515A31"/>
    <w:rsid w:val="005258AB"/>
    <w:rsid w:val="00537682"/>
    <w:rsid w:val="005519B3"/>
    <w:rsid w:val="005541D8"/>
    <w:rsid w:val="00555EF8"/>
    <w:rsid w:val="00565C6B"/>
    <w:rsid w:val="00574D6A"/>
    <w:rsid w:val="00582E97"/>
    <w:rsid w:val="005D5B47"/>
    <w:rsid w:val="005D76D3"/>
    <w:rsid w:val="005D7771"/>
    <w:rsid w:val="005E13E5"/>
    <w:rsid w:val="006107EA"/>
    <w:rsid w:val="006D1192"/>
    <w:rsid w:val="00714791"/>
    <w:rsid w:val="00742D1B"/>
    <w:rsid w:val="00765612"/>
    <w:rsid w:val="007766D1"/>
    <w:rsid w:val="00820D0F"/>
    <w:rsid w:val="008271FB"/>
    <w:rsid w:val="00830CDF"/>
    <w:rsid w:val="008A6C91"/>
    <w:rsid w:val="008B4AFB"/>
    <w:rsid w:val="008F2415"/>
    <w:rsid w:val="009101BF"/>
    <w:rsid w:val="00911FCF"/>
    <w:rsid w:val="00915CAC"/>
    <w:rsid w:val="00973471"/>
    <w:rsid w:val="00993C82"/>
    <w:rsid w:val="009941D6"/>
    <w:rsid w:val="009D7AA0"/>
    <w:rsid w:val="00A165EB"/>
    <w:rsid w:val="00A6625C"/>
    <w:rsid w:val="00AB14C8"/>
    <w:rsid w:val="00B17C59"/>
    <w:rsid w:val="00B47995"/>
    <w:rsid w:val="00B676DA"/>
    <w:rsid w:val="00BA6A7E"/>
    <w:rsid w:val="00C5000A"/>
    <w:rsid w:val="00CF0739"/>
    <w:rsid w:val="00D1391B"/>
    <w:rsid w:val="00D53BF0"/>
    <w:rsid w:val="00D5400D"/>
    <w:rsid w:val="00D63606"/>
    <w:rsid w:val="00DB39E3"/>
    <w:rsid w:val="00E51FB7"/>
    <w:rsid w:val="00E71A29"/>
    <w:rsid w:val="00EC6FC0"/>
    <w:rsid w:val="00EC75E6"/>
    <w:rsid w:val="00F25C00"/>
    <w:rsid w:val="00F34EB4"/>
    <w:rsid w:val="00F3668F"/>
    <w:rsid w:val="00F66220"/>
    <w:rsid w:val="00F92D19"/>
    <w:rsid w:val="00FD0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973471"/>
    <w:rPr>
      <w:color w:val="0000FF" w:themeColor="hyperlink"/>
      <w:u w:val="single"/>
    </w:rPr>
  </w:style>
  <w:style w:type="paragraph" w:styleId="a3">
    <w:name w:val="No Spacing"/>
    <w:uiPriority w:val="1"/>
    <w:qFormat/>
    <w:rsid w:val="00D63606"/>
    <w:pPr>
      <w:spacing w:after="0" w:line="240" w:lineRule="auto"/>
    </w:pPr>
  </w:style>
  <w:style w:type="table" w:styleId="a4">
    <w:name w:val="Table Grid"/>
    <w:basedOn w:val="a1"/>
    <w:uiPriority w:val="59"/>
    <w:rsid w:val="00B676DA"/>
    <w:pPr>
      <w:spacing w:after="0" w:line="240" w:lineRule="auto"/>
      <w:ind w:right="-198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Body Text1,contents,body text,bt,Platte tekst,heading_txt,bodytxy2,Body Text - Level 2,??2,Oracle Response,sp,sbs,block text,1,bt4,body text4,bt5,body text5,bt1,body text1,Resume Text,BODY TEXT,txt1,T1,Title 1,bullet title,t,Corpo,del,- TF"/>
    <w:basedOn w:val="a"/>
    <w:link w:val="Char"/>
    <w:rsid w:val="00B676DA"/>
    <w:pPr>
      <w:spacing w:after="0" w:line="240" w:lineRule="auto"/>
      <w:jc w:val="both"/>
    </w:pPr>
    <w:rPr>
      <w:rFonts w:ascii="Arial" w:eastAsia="Times New Roman" w:hAnsi="Arial" w:cs="Arial"/>
      <w:sz w:val="28"/>
      <w:szCs w:val="28"/>
      <w:lang w:eastAsia="el-GR"/>
    </w:rPr>
  </w:style>
  <w:style w:type="character" w:customStyle="1" w:styleId="Char">
    <w:name w:val="Σώμα κειμένου Char"/>
    <w:aliases w:val="Body Text1 Char,contents Char,body text Char,bt Char,Platte tekst Char,heading_txt Char,bodytxy2 Char,Body Text - Level 2 Char,??2 Char,Oracle Response Char,sp Char,sbs Char,block text Char,1 Char,bt4 Char,body text4 Char,bt5 Char"/>
    <w:basedOn w:val="a0"/>
    <w:link w:val="a5"/>
    <w:rsid w:val="00B676DA"/>
    <w:rPr>
      <w:rFonts w:ascii="Arial" w:eastAsia="Times New Roman" w:hAnsi="Arial" w:cs="Arial"/>
      <w:sz w:val="28"/>
      <w:szCs w:val="28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.giamtsidou@agiaparaskevi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398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ΕΥΗ</dc:creator>
  <cp:lastModifiedBy>neli</cp:lastModifiedBy>
  <cp:revision>40</cp:revision>
  <cp:lastPrinted>2016-03-10T11:47:00Z</cp:lastPrinted>
  <dcterms:created xsi:type="dcterms:W3CDTF">2016-02-01T11:51:00Z</dcterms:created>
  <dcterms:modified xsi:type="dcterms:W3CDTF">2016-03-10T12:40:00Z</dcterms:modified>
</cp:coreProperties>
</file>