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EC7632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EC7632">
        <w:rPr>
          <w:rFonts w:asciiTheme="minorHAnsi" w:hAnsiTheme="minorHAnsi" w:cs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pt;margin-top:-20.45pt;width:39.75pt;height:39pt;z-index:251658240" fillcolor="window">
            <v:imagedata r:id="rId8" o:title=""/>
          </v:shape>
          <o:OLEObject Type="Embed" ProgID="PBrush" ShapeID="_x0000_s1026" DrawAspect="Content" ObjectID="_1502538300" r:id="rId9"/>
        </w:pic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CB6DF4">
        <w:rPr>
          <w:rFonts w:asciiTheme="minorHAnsi" w:hAnsiTheme="minorHAnsi" w:cstheme="minorHAnsi"/>
          <w:b/>
          <w:sz w:val="28"/>
          <w:szCs w:val="28"/>
        </w:rPr>
        <w:t xml:space="preserve">                               ΣΧΕΔΙΟ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</w: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0023F5">
        <w:rPr>
          <w:rFonts w:asciiTheme="minorHAnsi" w:hAnsiTheme="minorHAnsi" w:cstheme="minorHAnsi"/>
          <w:sz w:val="24"/>
          <w:szCs w:val="24"/>
        </w:rPr>
        <w:t>….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023F5">
        <w:rPr>
          <w:rFonts w:asciiTheme="minorHAnsi" w:hAnsiTheme="minorHAnsi" w:cstheme="minorHAnsi"/>
          <w:sz w:val="24"/>
          <w:szCs w:val="24"/>
        </w:rPr>
        <w:t>…..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E411BD">
        <w:rPr>
          <w:rFonts w:asciiTheme="minorHAnsi" w:hAnsiTheme="minorHAnsi" w:cstheme="minorHAnsi"/>
          <w:sz w:val="24"/>
          <w:szCs w:val="24"/>
        </w:rPr>
        <w:t>5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</w:t>
      </w:r>
      <w:r w:rsidR="00D2593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E4E24">
        <w:rPr>
          <w:rFonts w:asciiTheme="minorHAnsi" w:hAnsiTheme="minorHAnsi" w:cstheme="minorHAnsi"/>
          <w:b/>
          <w:sz w:val="24"/>
          <w:szCs w:val="24"/>
        </w:rPr>
        <w:t>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</w:t>
      </w: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Πρωτ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 xml:space="preserve">. </w:t>
      </w:r>
      <w:r w:rsidR="000023F5">
        <w:rPr>
          <w:rFonts w:asciiTheme="minorHAnsi" w:hAnsiTheme="minorHAnsi" w:cstheme="minorHAnsi"/>
          <w:sz w:val="24"/>
          <w:szCs w:val="24"/>
        </w:rPr>
        <w:t>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Ταχ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 xml:space="preserve">. Δ/νση </w:t>
      </w:r>
      <w:proofErr w:type="spellStart"/>
      <w:r w:rsidRPr="00AE4E24">
        <w:rPr>
          <w:rFonts w:asciiTheme="minorHAnsi" w:hAnsiTheme="minorHAnsi" w:cstheme="minorHAnsi"/>
          <w:sz w:val="24"/>
          <w:szCs w:val="24"/>
        </w:rPr>
        <w:t>Λεωφ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>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136568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r w:rsidR="00136568">
        <w:rPr>
          <w:rFonts w:asciiTheme="minorHAnsi" w:hAnsiTheme="minorHAnsi" w:cstheme="minorHAnsi"/>
          <w:sz w:val="24"/>
          <w:szCs w:val="24"/>
        </w:rPr>
        <w:t>Σκουλουδάκης Απόστολος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AE4E24">
        <w:rPr>
          <w:rFonts w:asciiTheme="minorHAnsi" w:hAnsiTheme="minorHAnsi" w:cstheme="minorHAnsi"/>
          <w:sz w:val="24"/>
          <w:szCs w:val="24"/>
        </w:rPr>
        <w:t>Τηλ</w:t>
      </w:r>
      <w:proofErr w:type="spellEnd"/>
      <w:r w:rsidRPr="00AE4E24">
        <w:rPr>
          <w:rFonts w:asciiTheme="minorHAnsi" w:hAnsiTheme="minorHAnsi" w:cstheme="minorHAnsi"/>
          <w:sz w:val="24"/>
          <w:szCs w:val="24"/>
        </w:rPr>
        <w:t>.:  2132004547</w:t>
      </w:r>
    </w:p>
    <w:p w:rsidR="001A65E7" w:rsidRPr="005E7FE8" w:rsidRDefault="0067577A" w:rsidP="0067577A">
      <w:pPr>
        <w:tabs>
          <w:tab w:val="left" w:pos="1275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42BC5" w:rsidRPr="00F7014B" w:rsidRDefault="00442BC5" w:rsidP="00442BC5">
      <w:pPr>
        <w:spacing w:line="276" w:lineRule="auto"/>
        <w:ind w:firstLine="5529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Προς  την Οικονομική Επιτροπή</w:t>
      </w:r>
    </w:p>
    <w:p w:rsidR="00442BC5" w:rsidRPr="00951179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1179" w:rsidRPr="00951179" w:rsidRDefault="00951179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b/>
          <w:sz w:val="24"/>
          <w:szCs w:val="24"/>
        </w:rPr>
        <w:t xml:space="preserve">ΘΕΜΑ: </w:t>
      </w:r>
      <w:r w:rsidRPr="00F7014B">
        <w:rPr>
          <w:rFonts w:asciiTheme="minorHAnsi" w:hAnsiTheme="minorHAnsi" w:cstheme="minorHAnsi"/>
          <w:sz w:val="24"/>
          <w:szCs w:val="24"/>
        </w:rPr>
        <w:t>«</w:t>
      </w:r>
      <w:r w:rsidR="000023F5" w:rsidRPr="000023F5">
        <w:rPr>
          <w:rFonts w:asciiTheme="minorHAnsi" w:hAnsiTheme="minorHAnsi" w:cstheme="minorHAnsi"/>
          <w:sz w:val="24"/>
          <w:szCs w:val="24"/>
        </w:rPr>
        <w:t xml:space="preserve">Κατάρτιση σχεδίου της </w:t>
      </w:r>
      <w:r w:rsidR="007A7AFC" w:rsidRPr="007A7AFC">
        <w:rPr>
          <w:rFonts w:asciiTheme="minorHAnsi" w:hAnsiTheme="minorHAnsi" w:cstheme="minorHAnsi"/>
          <w:sz w:val="24"/>
          <w:szCs w:val="24"/>
        </w:rPr>
        <w:t>9</w:t>
      </w:r>
      <w:r w:rsidR="000023F5" w:rsidRPr="000023F5">
        <w:rPr>
          <w:rFonts w:asciiTheme="minorHAnsi" w:hAnsiTheme="minorHAnsi" w:cstheme="minorHAnsi"/>
          <w:sz w:val="24"/>
          <w:szCs w:val="24"/>
        </w:rPr>
        <w:t>ης Αναμόρφωσης προϋπο</w:t>
      </w:r>
      <w:r w:rsidR="000023F5">
        <w:rPr>
          <w:rFonts w:asciiTheme="minorHAnsi" w:hAnsiTheme="minorHAnsi" w:cstheme="minorHAnsi"/>
          <w:sz w:val="24"/>
          <w:szCs w:val="24"/>
        </w:rPr>
        <w:t>λογισμού οικονομικού έτους 2015</w:t>
      </w:r>
      <w:r w:rsidRPr="00F7014B">
        <w:rPr>
          <w:rFonts w:asciiTheme="minorHAnsi" w:hAnsiTheme="minorHAnsi" w:cstheme="minorHAnsi"/>
          <w:sz w:val="24"/>
          <w:szCs w:val="24"/>
        </w:rPr>
        <w:t>».</w:t>
      </w:r>
    </w:p>
    <w:p w:rsidR="00951179" w:rsidRPr="00951179" w:rsidRDefault="00951179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Σύμφωνα με το Υπουργείο Εσωτερικών η αναμόρφωση του προϋπολογισμού αποτελεί κατ’ ουσία 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 του τρέχοντος έτους παρίσταται ανάγκη αναμόρφωσης του προϋπολογισμού οικ. έτους 201</w:t>
      </w:r>
      <w:r w:rsidR="00EF3F90">
        <w:rPr>
          <w:rFonts w:asciiTheme="minorHAnsi" w:hAnsiTheme="minorHAnsi" w:cstheme="minorHAnsi"/>
          <w:sz w:val="24"/>
          <w:szCs w:val="24"/>
        </w:rPr>
        <w:t>5</w:t>
      </w:r>
      <w:r w:rsidRPr="00F7014B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42BC5" w:rsidRPr="00F7014B" w:rsidRDefault="00442BC5" w:rsidP="00442BC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 Λαμβάνοντας υπόψη </w:t>
      </w:r>
      <w:r w:rsidRPr="00F7014B">
        <w:rPr>
          <w:rFonts w:asciiTheme="minorHAnsi" w:hAnsiTheme="minorHAnsi" w:cstheme="minorHAnsi"/>
          <w:sz w:val="24"/>
          <w:szCs w:val="24"/>
          <w:lang w:val="en-US"/>
        </w:rPr>
        <w:t>:</w:t>
      </w:r>
    </w:p>
    <w:p w:rsidR="00442BC5" w:rsidRPr="00F7014B" w:rsidRDefault="00442BC5" w:rsidP="00E411BD">
      <w:pPr>
        <w:numPr>
          <w:ilvl w:val="0"/>
          <w:numId w:val="13"/>
        </w:numPr>
        <w:tabs>
          <w:tab w:val="clear" w:pos="870"/>
          <w:tab w:val="left" w:pos="357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442BC5" w:rsidRPr="00F7014B" w:rsidRDefault="00442BC5" w:rsidP="00E411BD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442BC5" w:rsidRPr="00F7014B" w:rsidRDefault="00442BC5" w:rsidP="00442BC5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άρθρο 8 του Β.Δ. 17-5/15-</w:t>
      </w:r>
      <w:r w:rsidR="00EF3F90">
        <w:rPr>
          <w:rFonts w:asciiTheme="minorHAnsi" w:hAnsiTheme="minorHAnsi" w:cstheme="minorHAnsi"/>
          <w:sz w:val="24"/>
          <w:szCs w:val="24"/>
        </w:rPr>
        <w:t>5</w:t>
      </w:r>
      <w:r w:rsidRPr="00F7014B">
        <w:rPr>
          <w:rFonts w:asciiTheme="minorHAnsi" w:hAnsiTheme="minorHAnsi" w:cstheme="minorHAnsi"/>
          <w:sz w:val="24"/>
          <w:szCs w:val="24"/>
        </w:rPr>
        <w:t>6-59 (ΦΕΚ 114/59 τεύχος Α')</w:t>
      </w:r>
    </w:p>
    <w:p w:rsidR="00442BC5" w:rsidRPr="00F7014B" w:rsidRDefault="00442BC5" w:rsidP="00442BC5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εγγ. ΥΠ.ΕΣ. 28376/18.07.2012</w:t>
      </w:r>
    </w:p>
    <w:p w:rsidR="00442BC5" w:rsidRDefault="00442BC5" w:rsidP="00442BC5">
      <w:pPr>
        <w:numPr>
          <w:ilvl w:val="0"/>
          <w:numId w:val="14"/>
        </w:numPr>
        <w:spacing w:line="276" w:lineRule="auto"/>
        <w:ind w:left="425" w:hanging="283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E411BD" w:rsidRPr="00F7014B" w:rsidRDefault="00E411BD" w:rsidP="00EC3642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Τ</w:t>
      </w:r>
      <w:r w:rsidRPr="00E411BD">
        <w:rPr>
          <w:rFonts w:asciiTheme="minorHAnsi" w:hAnsiTheme="minorHAnsi" w:cstheme="minorHAnsi"/>
          <w:sz w:val="24"/>
          <w:szCs w:val="24"/>
        </w:rPr>
        <w:t>ην αριθ. οικ. 29530/25-7-14 (ΦΕΚ Β 2059/29.7.2</w:t>
      </w:r>
      <w:r>
        <w:rPr>
          <w:rFonts w:asciiTheme="minorHAnsi" w:hAnsiTheme="minorHAnsi" w:cstheme="minorHAnsi"/>
          <w:sz w:val="24"/>
          <w:szCs w:val="24"/>
        </w:rPr>
        <w:t>014) κοινή απόφαση των Υπουργών</w:t>
      </w:r>
      <w:r w:rsidR="00EC3642">
        <w:rPr>
          <w:rFonts w:asciiTheme="minorHAnsi" w:hAnsiTheme="minorHAnsi" w:cstheme="minorHAnsi"/>
          <w:sz w:val="24"/>
          <w:szCs w:val="24"/>
        </w:rPr>
        <w:t xml:space="preserve"> </w:t>
      </w:r>
      <w:r w:rsidRPr="00E411BD">
        <w:rPr>
          <w:rFonts w:asciiTheme="minorHAnsi" w:hAnsiTheme="minorHAnsi" w:cstheme="minorHAnsi"/>
          <w:sz w:val="24"/>
          <w:szCs w:val="24"/>
        </w:rPr>
        <w:t>Οικονομικών και Εσωτερικών «περί Παροχής οδηγιών για την κατάρτιση του προϋπολογισμού των δήμων, οικονομικού έτους 2015 – τροποποίησης της υπ’ αριθμ. 7028/2004 (Β΄ 253) απόφασης» (ΦΕΚ Β 2059/29.7.2014)»</w:t>
      </w:r>
    </w:p>
    <w:p w:rsidR="00442BC5" w:rsidRPr="00F7014B" w:rsidRDefault="00442BC5" w:rsidP="00442BC5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Τον προϋπολογισμό του Δήμου, έτους 201</w:t>
      </w:r>
      <w:r w:rsidR="00EF3F90">
        <w:rPr>
          <w:rFonts w:asciiTheme="minorHAnsi" w:hAnsiTheme="minorHAnsi" w:cstheme="minorHAnsi"/>
          <w:sz w:val="24"/>
          <w:szCs w:val="24"/>
        </w:rPr>
        <w:t>5</w:t>
      </w:r>
      <w:r w:rsidRPr="00F7014B">
        <w:rPr>
          <w:rFonts w:asciiTheme="minorHAnsi" w:hAnsiTheme="minorHAnsi" w:cstheme="minorHAnsi"/>
          <w:sz w:val="24"/>
          <w:szCs w:val="24"/>
        </w:rPr>
        <w:t xml:space="preserve">, ο οποίος ψηφίστηκε με την  αριθμ. </w:t>
      </w:r>
      <w:r w:rsidR="00942B7F" w:rsidRPr="00942B7F">
        <w:rPr>
          <w:rFonts w:asciiTheme="minorHAnsi" w:hAnsiTheme="minorHAnsi" w:cstheme="minorHAnsi"/>
          <w:sz w:val="24"/>
          <w:szCs w:val="24"/>
        </w:rPr>
        <w:t>403</w:t>
      </w:r>
      <w:r w:rsidRPr="00942B7F">
        <w:rPr>
          <w:rFonts w:asciiTheme="minorHAnsi" w:hAnsiTheme="minorHAnsi" w:cstheme="minorHAnsi"/>
          <w:sz w:val="24"/>
          <w:szCs w:val="24"/>
        </w:rPr>
        <w:t>/201</w:t>
      </w:r>
      <w:r w:rsidR="00942B7F" w:rsidRPr="00942B7F">
        <w:rPr>
          <w:rFonts w:asciiTheme="minorHAnsi" w:hAnsiTheme="minorHAnsi" w:cstheme="minorHAnsi"/>
          <w:sz w:val="24"/>
          <w:szCs w:val="24"/>
        </w:rPr>
        <w:t>4</w:t>
      </w:r>
      <w:r w:rsidRPr="00F7014B">
        <w:rPr>
          <w:rFonts w:asciiTheme="minorHAnsi" w:hAnsiTheme="minorHAnsi" w:cstheme="minorHAnsi"/>
          <w:sz w:val="24"/>
          <w:szCs w:val="24"/>
        </w:rPr>
        <w:t xml:space="preserve"> απόφαση  του Δημοτικού Συμβουλίου και εγκρίθηκε με την αριθ.</w:t>
      </w:r>
      <w:r w:rsidR="00EF3F90">
        <w:rPr>
          <w:rFonts w:asciiTheme="minorHAnsi" w:hAnsiTheme="minorHAnsi" w:cstheme="minorHAnsi"/>
          <w:sz w:val="24"/>
          <w:szCs w:val="24"/>
        </w:rPr>
        <w:t xml:space="preserve"> </w:t>
      </w:r>
      <w:r w:rsidR="00A35E47" w:rsidRPr="00AF4827">
        <w:rPr>
          <w:rFonts w:asciiTheme="minorHAnsi" w:hAnsiTheme="minorHAnsi" w:cstheme="minorHAnsi"/>
          <w:sz w:val="24"/>
          <w:szCs w:val="24"/>
        </w:rPr>
        <w:t>83245/54653/15-1-15</w:t>
      </w:r>
      <w:r w:rsidRPr="00F7014B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OLE_LINK10"/>
      <w:bookmarkStart w:id="1" w:name="OLE_LINK11"/>
      <w:bookmarkStart w:id="2" w:name="OLE_LINK12"/>
      <w:r w:rsidRPr="00F7014B">
        <w:rPr>
          <w:rFonts w:asciiTheme="minorHAnsi" w:hAnsiTheme="minorHAnsi" w:cstheme="minorHAnsi"/>
          <w:sz w:val="24"/>
          <w:szCs w:val="24"/>
        </w:rPr>
        <w:t>απόφαση του Γενικού Γραμματέα Αποκεντρωμένης Διοίκησης Αττικής</w:t>
      </w:r>
      <w:bookmarkEnd w:id="0"/>
      <w:bookmarkEnd w:id="1"/>
      <w:bookmarkEnd w:id="2"/>
      <w:r w:rsidRPr="00F7014B">
        <w:rPr>
          <w:rFonts w:asciiTheme="minorHAnsi" w:hAnsiTheme="minorHAnsi" w:cstheme="minorHAnsi"/>
          <w:sz w:val="24"/>
          <w:szCs w:val="24"/>
        </w:rPr>
        <w:t>.</w:t>
      </w:r>
    </w:p>
    <w:p w:rsidR="00442BC5" w:rsidRPr="00F7014B" w:rsidRDefault="00442BC5" w:rsidP="00442BC5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αριθ.</w:t>
      </w:r>
      <w:r w:rsidR="00942B7F">
        <w:rPr>
          <w:rFonts w:asciiTheme="minorHAnsi" w:hAnsiTheme="minorHAnsi" w:cstheme="minorHAnsi"/>
          <w:sz w:val="24"/>
          <w:szCs w:val="24"/>
        </w:rPr>
        <w:t xml:space="preserve"> </w:t>
      </w:r>
      <w:bookmarkStart w:id="3" w:name="OLE_LINK6"/>
      <w:bookmarkStart w:id="4" w:name="OLE_LINK7"/>
      <w:bookmarkStart w:id="5" w:name="OLE_LINK8"/>
      <w:bookmarkStart w:id="6" w:name="OLE_LINK9"/>
      <w:bookmarkStart w:id="7" w:name="OLE_LINK5"/>
      <w:r w:rsidRPr="00F7014B">
        <w:rPr>
          <w:rFonts w:asciiTheme="minorHAnsi" w:hAnsiTheme="minorHAnsi" w:cstheme="minorHAnsi"/>
          <w:sz w:val="24"/>
          <w:szCs w:val="24"/>
        </w:rPr>
        <w:t>8093/6770+ 6605/5518/14.2.2014</w:t>
      </w:r>
      <w:bookmarkEnd w:id="3"/>
      <w:bookmarkEnd w:id="4"/>
      <w:bookmarkEnd w:id="5"/>
      <w:bookmarkEnd w:id="6"/>
      <w:r w:rsidRPr="00F7014B">
        <w:rPr>
          <w:rFonts w:asciiTheme="minorHAnsi" w:hAnsiTheme="minorHAnsi" w:cstheme="minorHAnsi"/>
          <w:sz w:val="24"/>
          <w:szCs w:val="24"/>
        </w:rPr>
        <w:t xml:space="preserve"> </w:t>
      </w:r>
      <w:bookmarkEnd w:id="7"/>
      <w:r w:rsidRPr="00F7014B">
        <w:rPr>
          <w:rFonts w:asciiTheme="minorHAnsi" w:hAnsiTheme="minorHAnsi" w:cstheme="minorHAnsi"/>
          <w:sz w:val="24"/>
          <w:szCs w:val="24"/>
        </w:rPr>
        <w:t>έγγραφο της Αποκεντρωμένης Διοίκησης Αττικής.</w:t>
      </w:r>
    </w:p>
    <w:p w:rsidR="00442BC5" w:rsidRPr="00F7014B" w:rsidRDefault="00442BC5" w:rsidP="00442BC5">
      <w:pPr>
        <w:numPr>
          <w:ilvl w:val="0"/>
          <w:numId w:val="14"/>
        </w:numPr>
        <w:spacing w:line="276" w:lineRule="auto"/>
        <w:ind w:hanging="218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>Το αριθ.</w:t>
      </w:r>
      <w:r w:rsidR="00AC2587">
        <w:rPr>
          <w:rFonts w:asciiTheme="minorHAnsi" w:hAnsiTheme="minorHAnsi" w:cstheme="minorHAnsi"/>
          <w:sz w:val="24"/>
          <w:szCs w:val="24"/>
        </w:rPr>
        <w:t xml:space="preserve"> </w:t>
      </w:r>
      <w:r w:rsidRPr="00F7014B">
        <w:rPr>
          <w:rFonts w:asciiTheme="minorHAnsi" w:hAnsiTheme="minorHAnsi" w:cstheme="minorHAnsi"/>
          <w:sz w:val="24"/>
          <w:szCs w:val="24"/>
        </w:rPr>
        <w:t>9678/8134/25.2.2014 έγγραφο της Αποκεντρωμένης Διοίκησης Αττικής.</w:t>
      </w:r>
    </w:p>
    <w:p w:rsidR="00442BC5" w:rsidRPr="00FF4530" w:rsidRDefault="00442BC5" w:rsidP="00442BC5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442BC5" w:rsidRPr="00860ED5" w:rsidRDefault="00442BC5" w:rsidP="00FF453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014B">
        <w:rPr>
          <w:rFonts w:asciiTheme="minorHAnsi" w:hAnsiTheme="minorHAnsi" w:cstheme="minorHAnsi"/>
          <w:sz w:val="24"/>
          <w:szCs w:val="24"/>
        </w:rPr>
        <w:t xml:space="preserve">προτείνεται </w:t>
      </w:r>
      <w:r>
        <w:rPr>
          <w:rFonts w:asciiTheme="minorHAnsi" w:hAnsiTheme="minorHAnsi" w:cstheme="minorHAnsi"/>
          <w:sz w:val="24"/>
          <w:szCs w:val="24"/>
        </w:rPr>
        <w:t xml:space="preserve">η </w:t>
      </w:r>
      <w:r w:rsidRPr="004C3DBA">
        <w:rPr>
          <w:rFonts w:asciiTheme="minorHAnsi" w:hAnsiTheme="minorHAnsi" w:cstheme="minorHAnsi"/>
          <w:sz w:val="24"/>
          <w:szCs w:val="24"/>
        </w:rPr>
        <w:t xml:space="preserve">Κατάρτιση </w:t>
      </w:r>
      <w:r>
        <w:rPr>
          <w:rFonts w:asciiTheme="minorHAnsi" w:hAnsiTheme="minorHAnsi" w:cstheme="minorHAnsi"/>
          <w:sz w:val="24"/>
          <w:szCs w:val="24"/>
        </w:rPr>
        <w:t xml:space="preserve">του </w:t>
      </w:r>
      <w:r w:rsidRPr="004C3DBA">
        <w:rPr>
          <w:rFonts w:asciiTheme="minorHAnsi" w:hAnsiTheme="minorHAnsi" w:cstheme="minorHAnsi"/>
          <w:sz w:val="24"/>
          <w:szCs w:val="24"/>
        </w:rPr>
        <w:t>σχεδίου</w:t>
      </w:r>
      <w:r w:rsidRPr="00F7014B">
        <w:rPr>
          <w:rFonts w:asciiTheme="minorHAnsi" w:hAnsiTheme="minorHAnsi" w:cstheme="minorHAnsi"/>
          <w:sz w:val="24"/>
          <w:szCs w:val="24"/>
        </w:rPr>
        <w:t xml:space="preserve"> της </w:t>
      </w:r>
      <w:r w:rsidR="007A7AFC" w:rsidRPr="007A7AFC">
        <w:rPr>
          <w:rFonts w:asciiTheme="minorHAnsi" w:hAnsiTheme="minorHAnsi" w:cstheme="minorHAnsi"/>
          <w:sz w:val="24"/>
          <w:szCs w:val="24"/>
        </w:rPr>
        <w:t>9</w:t>
      </w:r>
      <w:r w:rsidRPr="00F7014B">
        <w:rPr>
          <w:rFonts w:asciiTheme="minorHAnsi" w:hAnsiTheme="minorHAnsi" w:cstheme="minorHAnsi"/>
          <w:sz w:val="24"/>
          <w:szCs w:val="24"/>
          <w:vertAlign w:val="superscript"/>
        </w:rPr>
        <w:t xml:space="preserve">ης </w:t>
      </w:r>
      <w:r w:rsidRPr="00F7014B">
        <w:rPr>
          <w:rFonts w:asciiTheme="minorHAnsi" w:hAnsiTheme="minorHAnsi" w:cstheme="minorHAnsi"/>
          <w:sz w:val="24"/>
          <w:szCs w:val="24"/>
        </w:rPr>
        <w:t xml:space="preserve">αναμόρφωσης του </w:t>
      </w:r>
      <w:r w:rsidR="00951179">
        <w:rPr>
          <w:rFonts w:asciiTheme="minorHAnsi" w:hAnsiTheme="minorHAnsi" w:cstheme="minorHAnsi"/>
          <w:sz w:val="24"/>
          <w:szCs w:val="24"/>
        </w:rPr>
        <w:t xml:space="preserve">προϋπολογισμού </w:t>
      </w:r>
      <w:r w:rsidRPr="00F7014B">
        <w:rPr>
          <w:rFonts w:asciiTheme="minorHAnsi" w:hAnsiTheme="minorHAnsi" w:cstheme="minorHAnsi"/>
          <w:sz w:val="24"/>
          <w:szCs w:val="24"/>
        </w:rPr>
        <w:t xml:space="preserve">από </w:t>
      </w:r>
      <w:r>
        <w:rPr>
          <w:rFonts w:asciiTheme="minorHAnsi" w:hAnsiTheme="minorHAnsi" w:cstheme="minorHAnsi"/>
          <w:sz w:val="24"/>
          <w:szCs w:val="24"/>
        </w:rPr>
        <w:t>την</w:t>
      </w:r>
      <w:r w:rsidRPr="00F7014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Οικονομική Επιτροπή</w:t>
      </w:r>
      <w:r w:rsidRPr="00F7014B">
        <w:rPr>
          <w:rFonts w:asciiTheme="minorHAnsi" w:hAnsiTheme="minorHAnsi" w:cstheme="minorHAnsi"/>
          <w:sz w:val="24"/>
          <w:szCs w:val="24"/>
        </w:rPr>
        <w:t xml:space="preserve"> </w:t>
      </w:r>
      <w:r w:rsidRPr="00FF4530">
        <w:rPr>
          <w:rFonts w:asciiTheme="minorHAnsi" w:hAnsiTheme="minorHAnsi" w:cstheme="minorHAnsi"/>
          <w:sz w:val="24"/>
          <w:szCs w:val="24"/>
        </w:rPr>
        <w:t>ως εξής:</w:t>
      </w:r>
    </w:p>
    <w:p w:rsidR="00FD1660" w:rsidRPr="00B32C5F" w:rsidRDefault="000C0FFF" w:rsidP="00FD16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Γ</w:t>
      </w:r>
      <w:r w:rsidR="00FD1660" w:rsidRPr="00B32C5F">
        <w:rPr>
          <w:rFonts w:asciiTheme="minorHAnsi" w:hAnsiTheme="minorHAnsi" w:cstheme="minorHAnsi"/>
          <w:sz w:val="24"/>
          <w:szCs w:val="24"/>
        </w:rPr>
        <w:t>ια να αντιμετωπιστούν δαπάνες που προκύπτουν από τις σχετικές εισηγήσεις των υπηρεσιών</w:t>
      </w:r>
      <w:r w:rsidR="00753734">
        <w:rPr>
          <w:rFonts w:asciiTheme="minorHAnsi" w:hAnsiTheme="minorHAnsi" w:cstheme="minorHAnsi"/>
          <w:sz w:val="24"/>
          <w:szCs w:val="24"/>
        </w:rPr>
        <w:t xml:space="preserve"> </w:t>
      </w:r>
      <w:r w:rsidR="000A3A3F">
        <w:rPr>
          <w:rFonts w:asciiTheme="minorHAnsi" w:hAnsiTheme="minorHAnsi" w:cstheme="minorHAnsi"/>
          <w:sz w:val="24"/>
          <w:szCs w:val="24"/>
        </w:rPr>
        <w:t>ενισχύονται σχετικ</w:t>
      </w:r>
      <w:r w:rsidR="00FC7335">
        <w:rPr>
          <w:rFonts w:asciiTheme="minorHAnsi" w:hAnsiTheme="minorHAnsi" w:cstheme="minorHAnsi"/>
          <w:sz w:val="24"/>
          <w:szCs w:val="24"/>
        </w:rPr>
        <w:t>οί</w:t>
      </w:r>
      <w:r w:rsidR="000A3A3F">
        <w:rPr>
          <w:rFonts w:asciiTheme="minorHAnsi" w:hAnsiTheme="minorHAnsi" w:cstheme="minorHAnsi"/>
          <w:sz w:val="24"/>
          <w:szCs w:val="24"/>
        </w:rPr>
        <w:t xml:space="preserve"> Κ.Α </w:t>
      </w:r>
      <w:r w:rsidR="00FC7335">
        <w:rPr>
          <w:rFonts w:asciiTheme="minorHAnsi" w:hAnsiTheme="minorHAnsi" w:cstheme="minorHAnsi"/>
          <w:sz w:val="24"/>
          <w:szCs w:val="24"/>
        </w:rPr>
        <w:t>και δημιουργούνται αντίστοιχοι νέοι όπως αναλυτικά περιγράφονται στο σώμα της αναμόρφωσης.</w:t>
      </w:r>
    </w:p>
    <w:p w:rsidR="00DE49BC" w:rsidRDefault="00BF7729" w:rsidP="00AC78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7729">
        <w:rPr>
          <w:rFonts w:asciiTheme="minorHAnsi" w:hAnsiTheme="minorHAnsi" w:cstheme="minorHAnsi"/>
          <w:sz w:val="24"/>
          <w:szCs w:val="24"/>
        </w:rPr>
        <w:t>Αναλυτικά οι λόγοι που δικαιολογούν την αναμόρφωση του προϋπολογισμού έτους 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F7729">
        <w:rPr>
          <w:rFonts w:asciiTheme="minorHAnsi" w:hAnsiTheme="minorHAnsi" w:cstheme="minorHAnsi"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tbl>
      <w:tblPr>
        <w:tblW w:w="9098" w:type="dxa"/>
        <w:tblInd w:w="108" w:type="dxa"/>
        <w:tblLook w:val="04A0"/>
      </w:tblPr>
      <w:tblGrid>
        <w:gridCol w:w="1134"/>
        <w:gridCol w:w="2127"/>
        <w:gridCol w:w="1287"/>
        <w:gridCol w:w="1132"/>
        <w:gridCol w:w="1287"/>
        <w:gridCol w:w="2131"/>
      </w:tblGrid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B41853">
              <w:rPr>
                <w:rFonts w:ascii="Calibri" w:hAnsi="Calibri" w:cs="Calibri"/>
                <w:b/>
                <w:bCs/>
                <w:u w:val="single"/>
              </w:rPr>
              <w:t>1. ΣΚΕΛΟΣ ΕΣΟΔΩΝ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41853">
              <w:rPr>
                <w:rFonts w:ascii="Calibri" w:hAnsi="Calibri" w:cs="Calibri"/>
                <w:b/>
                <w:bCs/>
                <w:color w:val="000000"/>
              </w:rPr>
              <w:t>β) Δημιουργία νέων άρθρων εσόδων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B41853" w:rsidRPr="00B41853" w:rsidTr="00B41853">
        <w:trPr>
          <w:trHeight w:val="28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1211.06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Έσοδα από Ειδική Εκλογική Αποζημίωση για την αντιμετώπιση των εκτάκτων αναγκών κατά την προπαρασκευή και την διεξαγωγή των Βουλευτικών Εκλογών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13.910,00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13.910,00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Δημιουργείται νέος ΚΑ εσόδων  που αφορά σε εκλογική αποζημίωση σύμφωνα με την 2763/20-1-15 (Β 125) και την 747/14-1-15 (Β 76) ΚΥΑ Οικονομικών και Εσωτερικών και την κατάθεση Ι158200234Χ00028/20-8-15 στον </w:t>
            </w:r>
            <w:proofErr w:type="spellStart"/>
            <w:r w:rsidRPr="00B41853">
              <w:rPr>
                <w:rFonts w:ascii="Calibri" w:hAnsi="Calibri" w:cs="Calibri"/>
              </w:rPr>
              <w:t>λογ</w:t>
            </w:r>
            <w:proofErr w:type="spellEnd"/>
            <w:r w:rsidRPr="00B41853">
              <w:rPr>
                <w:rFonts w:ascii="Calibri" w:hAnsi="Calibri" w:cs="Calibri"/>
              </w:rPr>
              <w:t>/</w:t>
            </w:r>
            <w:proofErr w:type="spellStart"/>
            <w:r w:rsidRPr="00B41853">
              <w:rPr>
                <w:rFonts w:ascii="Calibri" w:hAnsi="Calibri" w:cs="Calibri"/>
              </w:rPr>
              <w:t>σμο</w:t>
            </w:r>
            <w:proofErr w:type="spellEnd"/>
            <w:r w:rsidRPr="00B41853">
              <w:rPr>
                <w:rFonts w:ascii="Calibri" w:hAnsi="Calibri" w:cs="Calibri"/>
              </w:rPr>
              <w:t xml:space="preserve"> του Δήμου από το Υπουργείο Οικονομικών ποσού 13.910,00 €.</w:t>
            </w:r>
          </w:p>
        </w:tc>
      </w:tr>
      <w:tr w:rsidR="00B41853" w:rsidRPr="00B41853" w:rsidTr="00B41853">
        <w:trPr>
          <w:trHeight w:val="25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lastRenderedPageBreak/>
              <w:t>1328.10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Έσοδα από ΕΣΠΑ σύμφωνα με την υποπαράγραφο ΙΔ1 του Ν4152/2103 (Εργοδοτικές εισφορές)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9.682,26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625600" w:rsidP="00B41853">
            <w:pPr>
              <w:jc w:val="right"/>
              <w:rPr>
                <w:rFonts w:ascii="Calibri" w:hAnsi="Calibri" w:cs="Calibri"/>
              </w:rPr>
            </w:pPr>
            <w:r w:rsidRPr="00625600">
              <w:rPr>
                <w:rFonts w:ascii="Calibri" w:hAnsi="Calibri" w:cs="Calibri"/>
              </w:rPr>
              <w:t>9.682,26</w:t>
            </w:r>
            <w:r w:rsidR="00B41853"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Δημιουργείται νέος ΚΑ εσόδων  που αφορά έσοδα για κάλυψη εργοδοτικών εισφορών και  εισφορών  ασφαλισμένου που αφορούν επιχορηγούμενους - ωφελούμενους εργαζόμενους, βάση της υποπαραγράφου ΙΔ1 του Ν4152/2013 (Α 107)  τα οποία αποδόθηκαν και εισπράχθηκαν στο Δήμο το 2015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625600" w:rsidP="00B4185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Σύνολο νέων άρθρων εσόδων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23.592,26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625600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25600">
              <w:rPr>
                <w:rFonts w:ascii="Calibri" w:hAnsi="Calibri" w:cs="Calibri"/>
                <w:b/>
                <w:bCs/>
              </w:rPr>
              <w:t>23.592,26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B41853">
              <w:rPr>
                <w:rFonts w:ascii="Calibri" w:hAnsi="Calibri" w:cs="Calibri"/>
                <w:b/>
                <w:bCs/>
                <w:u w:val="single"/>
              </w:rPr>
              <w:t>ΣΚΕΛΟΣ ΕΞΟΔΩΝ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Α) Μείωση Πιστώσεων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B41853" w:rsidRPr="00B41853" w:rsidTr="00B41853">
        <w:trPr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00.6121.04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Πάγια Αντιμισθία Συνηγόρου του Δημότη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8.650,00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5.650,00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δεδομένου ότι η προβλεπόμενη δαπάνη αντιμισθίας από 1/9 - 31/12/15 θα ανέλθει σε 3.000,00 εφόσον οριστεί συνήγορος του Δημότη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00.6312.01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Φόρος ετήσιας δήλωσης εισοδήματος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40.000,00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28.000,00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δεδομένου ότι ο φόρος ανήλθε στα 27.021,36 € και υπολείπονται τέσσερις δόσεις των 4.503,56 έκαστη.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10.7135.40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Προμήθεια συστημάτων ωρομέτρησης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7.300,00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2.500,00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δεδομένου ότι το ύψος της σχετικής προμήθειας θα ανέλθει στα 2.500,00</w:t>
            </w:r>
          </w:p>
        </w:tc>
      </w:tr>
      <w:tr w:rsidR="00B41853" w:rsidRPr="00B41853" w:rsidTr="00B41853">
        <w:trPr>
          <w:trHeight w:val="15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15.6021.01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τακτικών υπαλλήλων αορίστου χρόνου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372.500,00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356.500,00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δεδομένου ότι η αντίστοιχη δαπάνη είχε βαρύνει τον Κ.Α. 15.6041.01 μέχρι την ολοκλήρω</w:t>
            </w:r>
            <w:r>
              <w:rPr>
                <w:rFonts w:ascii="Calibri" w:hAnsi="Calibri" w:cs="Calibri"/>
              </w:rPr>
              <w:t>η</w:t>
            </w:r>
            <w:r w:rsidRPr="00B41853">
              <w:rPr>
                <w:rFonts w:ascii="Calibri" w:hAnsi="Calibri" w:cs="Calibri"/>
              </w:rPr>
              <w:t xml:space="preserve"> της μετατροπής της εργασιακής σχέσης των σχολικών φυλάκων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15.6021.01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τακτικών υπαλλήλων αορίστου χρόνου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372.500,00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360.000,00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προκειμένου να αντιμετωπιστούν δαπάνες μισθοδοσίας της Δ/νσης Κοινωνικής Πολιτικής</w:t>
            </w:r>
          </w:p>
        </w:tc>
      </w:tr>
      <w:tr w:rsidR="00B41853" w:rsidRPr="00B41853" w:rsidTr="00B41853">
        <w:trPr>
          <w:trHeight w:val="15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lastRenderedPageBreak/>
              <w:t>15.6052.01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Εργοδοτικές εισφορές υπαλλήλων με σύμβαση αορίστου χρόνου.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97.500,00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93.500,00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Μειώνεται ο Κ.Α. δεδομένου ότι η αντίστοιχη δαπάνη είχε βαρύνει τον Κ.Α. 15.6054.01 μέχρι την </w:t>
            </w:r>
            <w:r>
              <w:rPr>
                <w:rFonts w:ascii="Calibri" w:hAnsi="Calibri" w:cs="Calibri"/>
              </w:rPr>
              <w:t>ολοκλήρωση</w:t>
            </w:r>
            <w:r w:rsidRPr="00B41853">
              <w:rPr>
                <w:rFonts w:ascii="Calibri" w:hAnsi="Calibri" w:cs="Calibri"/>
              </w:rPr>
              <w:t xml:space="preserve"> της μετατροπής της εργασιακής σχέσης των σχολικών φυλάκων</w:t>
            </w:r>
          </w:p>
        </w:tc>
      </w:tr>
      <w:tr w:rsidR="00B41853" w:rsidRPr="00B41853" w:rsidTr="00B41853">
        <w:trPr>
          <w:trHeight w:val="15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15.6481.08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Έξοδα λειτουργίας Κοινωνικού Παντοπωλείου και κοινωνικού μαγειρείου 2015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50.000,00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30.000,00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20.000,00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476A71" w:rsidP="00476A71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Μειώνεται </w:t>
            </w:r>
            <w:r w:rsidR="00B41853" w:rsidRPr="00B41853">
              <w:rPr>
                <w:rFonts w:ascii="Calibri" w:hAnsi="Calibri" w:cs="Calibri"/>
              </w:rPr>
              <w:t>ο Κ.Α. αφού με την 241/15 απόφαση της Οικονομικής Επιτροπής δεσμεύτηκε ποσό 10.000,00 € για το 2015 επί συνολικού προϋ</w:t>
            </w:r>
            <w:r>
              <w:rPr>
                <w:rFonts w:ascii="Calibri" w:hAnsi="Calibri" w:cs="Calibri"/>
              </w:rPr>
              <w:t>πολογισμού 2015- 2016  85.310,70€</w:t>
            </w:r>
            <w:r w:rsidR="00B41853" w:rsidRPr="00B41853">
              <w:rPr>
                <w:rFonts w:ascii="Calibri" w:hAnsi="Calibri" w:cs="Calibri"/>
              </w:rPr>
              <w:t xml:space="preserve"> 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15.6741.05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Επίδομα κίνησης σε παραπληγικούς/ τετραπληγικούς/ ακρωτηριασμένους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1.283.713,00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1.269.963,00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για να αντιμετωπιστούν ισόποση συνολικά δαπάνη που αφορά σε προνοιακά επιδόματα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20.6414.03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Μεταφορές οχημάτων του Δήμου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8.000,00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6.200,00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 σύμφωνα με το από 31/8/15 έγγραφο της Δ/νσης Περιβάλλοντος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30.6041.01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εκτάκτων υπαλλήλων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62.400,00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4.700,00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57.700,00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Μειώνεται ο Κ.Α. προκειμένου να αντιμετωπιστούν δαπάνες μισθοδοσίας της Δ/νσης Τεχνικών Υπηρεσιών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Σύνολο μείωσης εξόδων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2.302.563,00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105.200,00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2.197.363,00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915"/>
        </w:trPr>
        <w:tc>
          <w:tcPr>
            <w:tcW w:w="9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To ποσό του αποθεματικού από την αναμόρφωση των πιστώσεων στο σκέλος των εσόδων και από την μείωση πιστώσεων στο σκέλος των εσόδων διαμορφώνεται σε 218.772,32 €. 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4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41853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B41853" w:rsidRPr="00B41853" w:rsidTr="00B41853">
        <w:trPr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00.6031.04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Ειδικών Συμβούλων &amp; Ειδικών Συνεργατών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50.500,00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51.100,00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 από την πρόσληψη ενός ειδικού συμβούλου του οποίου η δαπάνη δεν είχε προβλεφθεί αρχικά στον προϋπολογισμό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00.6053.05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Εισφορά υπέρ ΙΚΑ υπαλλήλων ειδικών θέσεων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16.500,00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2.600,00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19.100,00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τις αντίστοιχες εργοδοτικές εισφορές του Κ.Α. 00.6031.04</w:t>
            </w:r>
          </w:p>
        </w:tc>
      </w:tr>
      <w:tr w:rsidR="00B41853" w:rsidRPr="00B41853" w:rsidTr="00B41853">
        <w:trPr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lastRenderedPageBreak/>
              <w:t>00.6073.01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Επιμόρφωση προσωπικού και συμμετοχή σε σεμινάρια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6.200,00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σύμφωνα με το από 26/8/15 έγγραφο του αυτοτελούς τμήματος πληροφορικής, στρατηγικού προγραμματισμού, οργάνωσης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00.6444.01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Έξοδα αδελφοποίησης γενικά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6.500,00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σύμφωνα με το από 28685/31-8-15 έγγραφο του γραφείου Δημάρχου</w:t>
            </w:r>
          </w:p>
        </w:tc>
      </w:tr>
      <w:tr w:rsidR="00B41853" w:rsidRPr="00B41853" w:rsidTr="00B41853">
        <w:trPr>
          <w:trHeight w:val="25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00.6492.01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Δικαστικά έξοδα και εκτέλεση δικαστικών αποφάσεων ή συμβιβαστικών πράξεων (περιλαμβάνονται έξοδα πτωχ/σεων, κατασχέσεων εκκαθ/κώς, σχολαζουσών κληρ/ων, αποζημιώσεων, εργολάβων &amp; προμηθευτών λόγω διαφυγόντος κέρδους, δαπάνες για χρέη κ.λ.π.)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176.728,32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37.000,00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213.728,32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την κάλυψη δαπάνης που προκύπτει σε</w:t>
            </w:r>
            <w:r>
              <w:rPr>
                <w:rFonts w:ascii="Calibri" w:hAnsi="Calibri" w:cs="Calibri"/>
              </w:rPr>
              <w:t xml:space="preserve"> </w:t>
            </w:r>
            <w:r w:rsidRPr="00B41853">
              <w:rPr>
                <w:rFonts w:ascii="Calibri" w:hAnsi="Calibri" w:cs="Calibri"/>
              </w:rPr>
              <w:t>διαταγή της 449/15 απόφασης του 4ου τμήματος του Εφετείου Αθηνών ποσού 17.486,21 € και της 6490/14 απόφασης του Διοικητικού Εφετείου Αθηνών ποσού 19.510,48€</w:t>
            </w:r>
          </w:p>
        </w:tc>
      </w:tr>
      <w:tr w:rsidR="00B41853" w:rsidRPr="00B41853" w:rsidTr="00B41853">
        <w:trPr>
          <w:trHeight w:val="22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00.6726.02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Εργοδοτικές εισφορές βάση της ΙΔ1 του Ν4152/2013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5.026,84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25.000,00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30.026,84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Ενισχύεται ο Κ.Α. για την κάλυψη εργοδοτικών εισφορών και εισφορών ασφαλισμένου που αντιστοιχούν για την περίοδο από 1/7 - 31/7/2015 και αφορούν επιχορηγούμενους - ωφελούμενους εργαζόμενους, βάση της υποπαραγράφου ΙΔ1 του Ν4152/2013 (Α 107)  </w:t>
            </w:r>
          </w:p>
        </w:tc>
      </w:tr>
      <w:tr w:rsidR="00B41853" w:rsidRPr="00B41853" w:rsidTr="00B41853">
        <w:trPr>
          <w:trHeight w:val="15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00.6823.01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Τόκοι εκ λοιπών χρεών σε εκτέλεση δικαστικών αποφάσεων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77.000,00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7.950,00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84.950,00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τόκους υπερημερίας σε διαταγή της 449/15 απόφασης του 4ου τμήματος του Εφετείου Αθηνών</w:t>
            </w:r>
            <w:r>
              <w:rPr>
                <w:rFonts w:ascii="Calibri" w:hAnsi="Calibri" w:cs="Calibri"/>
              </w:rPr>
              <w:t xml:space="preserve"> </w:t>
            </w:r>
            <w:r w:rsidRPr="00B41853">
              <w:rPr>
                <w:rFonts w:ascii="Calibri" w:hAnsi="Calibri" w:cs="Calibri"/>
              </w:rPr>
              <w:t>και της 6490/14 απόφασης του Διοικητικού Εφετείου Αθηνών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10.6699.11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Τροφοδοσία εκλογικών τμημάτων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5.000,00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7.000,00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σύμφωνα με το από 27/8/15 έγγραφο της Δ/νσης Εξυπηρέτησης του Πολίτη και Διοικητικών Υπηρεσιών</w:t>
            </w:r>
          </w:p>
        </w:tc>
      </w:tr>
      <w:tr w:rsidR="00B41853" w:rsidRPr="00B41853" w:rsidTr="00B41853">
        <w:trPr>
          <w:trHeight w:val="12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lastRenderedPageBreak/>
              <w:t>15.6041.01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εκτάκτων υπαλλήλων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106.700,00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16.000,00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122.700,00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την κάλυψη  μισθοδοσίας ΙΔΟΧ η οποία οφείλεται σε στην πληρωμή των σχολικών φυλάκων ως ορισμένου χρόνου έως 31/7/2015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15.6041.02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εκτάκτων υπαλλήλων (βοήθεια στο σπίτι)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116.150,00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7.500,00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123.650,00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την κάλυψη  μισθοδοσίας ΙΔΟΧ έως 31/12/2015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15.6051.01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Εισφορά υπέρ ΙΚΑ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11.500,00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3.100,00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14.600,00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την κάλυψη εργοδοτικών εισφορών μονίμων υπαλλήλων της Δ/νσης Κοινωνικής Πολιτικής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15.6054.01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Εργοδοτικές εισφορές έκτακτου προσωπικού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33.349,74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37.349,74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τις αντίστοιχες εργοδοτικές εισφορές του Κ.Α. 15.6041.01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15.6054.02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Εργοδοτικές εισφορές έκτακτου προσωπικού (βοήθεια στο σπίτι)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29.700,00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1.900,00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31.600,00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για τις αντίστοιχες εργοδοτικές εισφορές του Κ.Α. 15.6054.02</w:t>
            </w:r>
          </w:p>
        </w:tc>
      </w:tr>
      <w:tr w:rsidR="00B41853" w:rsidRPr="00B41853" w:rsidTr="00B41853">
        <w:trPr>
          <w:trHeight w:val="17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15.6741.06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Επίδομα Στεγαστικής Συνδρομής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158.292,00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171.792,00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 ΚΑ για αντίστοιχη δαπάνη σύμφωνα με το έγγραφο του τμήματος Κοιν.  Υπηρεσιών και Αρωγής 2631/21-8-15 που αφορά στον Προϋπολογισμό  των προνοιακών επιδομάτων Ιουλίου - Αυγούστου</w:t>
            </w:r>
          </w:p>
        </w:tc>
      </w:tr>
      <w:tr w:rsidR="00B41853" w:rsidRPr="00B41853" w:rsidTr="00B41853">
        <w:trPr>
          <w:trHeight w:val="17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15.6741.13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Επίδομα ομογενών - προσφύγων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6.163,00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6.413,00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 ΚΑ για αντίστοιχη δαπάνη σύμφωνα με το έγγραφο του τμήματος Κοιν.  Υπηρεσιών και Αρωγής 2631/21-8-15 που αφορά στον Προϋπολογισμό  των προνοιακών επιδομάτων Ιουλίου - Αυγούστου</w:t>
            </w:r>
          </w:p>
        </w:tc>
      </w:tr>
      <w:tr w:rsidR="00B41853" w:rsidRPr="00B41853" w:rsidTr="00B41853">
        <w:trPr>
          <w:trHeight w:val="7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20.6021.01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Αποδοχές τακτικών υπαλλήλων αορίστου χρόνου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147.000,00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147.300,00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σύμφωνα με το από 31/8/15 έγγραφο της Δ/νσης Περιβάλλοντος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20.6422.03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Οδοιπορικά έξοδα και αποζημίωση μετακινούμενων υπαλλήλων για μετακίνηση εκτός έδρας στο εσωτερικό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Ενισχύεται ο Κ.Α. σύμφωνα με το από 31/8/15 έγγραφο της Δ/νσης Περιβάλλοντος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30.6052.01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Εργοδοτικές εισφορές υπαλλήλων με σύμβαση αορίστου χρόνου.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18.650,00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4.700,00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23.350,00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Ενισχύεται ο Κ.Α. για την κάλυψη εργοδοτικών εισφορών υπαλλήλων ΙΔΑΧ των </w:t>
            </w:r>
            <w:r w:rsidRPr="00B41853">
              <w:rPr>
                <w:rFonts w:ascii="Calibri" w:hAnsi="Calibri" w:cs="Calibri"/>
              </w:rPr>
              <w:lastRenderedPageBreak/>
              <w:t>Τεχνικών Υπηρεσιών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Σύνολο ενίσχυσης εξόδων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967.259,90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138.100,00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1.105.359,90</w:t>
            </w: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B41853" w:rsidRPr="00B41853" w:rsidTr="00B41853">
        <w:trPr>
          <w:trHeight w:val="20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10.6012.05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Ειδική Εκλογική Αποζημίωση για την αντιμετώπιση των εκτάκτων αναγκών κατά την προπαρασκευή και την διεξαγωγή των Βουλευτικών Εκλογών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13.910,00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13.910,00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Σύμφωνα με τις 2763/20-1-15 (Β 125) και 747/14-1-15 (Β 76) ΚΥΑ Οικονομικών και Εσωτερικών προβλέπεται ειδική εκλογική αποζημίωση για την προπαρασκευή και την διεξαγωγή των Βουλευτικών Εκλογών που διεξήχθησαν την 25/1/2015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10.6236.03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Ενοικίαση scanner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3.000,00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3.000,00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Δημιουργείται νέος ΚΑ σύμφωνα με το από 31/8/15 έγγραφο της Δ/νσης Εξυπηρέτησης του Πολίτη και Διοικητικών Υπηρεσιών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10.6661.30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Προμήθεια αντιολισθητικών ταινιών για το κλιμακοστάσιο του Δήμου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800,00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Δημιουργείται νέος ΚΑ κατόπιν παρατηρήσεων του από 13/8/15 Δελτίου Ελέγχου του Σώματος Επιθεώρησης Εργασίας</w:t>
            </w:r>
          </w:p>
        </w:tc>
      </w:tr>
      <w:tr w:rsidR="00B41853" w:rsidRPr="00B41853" w:rsidTr="00B41853">
        <w:trPr>
          <w:trHeight w:val="25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10.7135.45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Προμήθεια usb token για την εφαρμογή της ψηφιακής υπογραφής σε ηλεκτρονικά έγγραφα και αρχεία του Δήμου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4.500,00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Με το προεδρικό ∆ιάταγµα 150/2001 «Προσαρμογή στην Οδηγία 99/93/ΕΚ του Ευρωπαϊκού Κοινοβουλίου και του Συμβουλίου σχετικά µε το κοινοτικό πλαίσιο για ηλεκτρονικές υπογραφές. (Α 125) προβλέπεται η καθιέρωση προηγμένης ηλεκτρονική υπογραφή σε ηλεκτρονικά έγγραφα </w:t>
            </w:r>
          </w:p>
        </w:tc>
      </w:tr>
      <w:tr w:rsidR="00B41853" w:rsidRPr="00B41853" w:rsidTr="00B41853">
        <w:trPr>
          <w:trHeight w:val="10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10.7135.46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Τοποθέτηση ρολών ασφαλείας παράλληλα με τις πόρτες ασφαλείας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4.800,00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Δημιουργείται νέος ΚΑ σύμφωνα με το από 7/5/15 έγγραφο της Δ/νσης Εξυπηρέτησης του Πολίτη και Διοικητικών Υπηρεσιών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 xml:space="preserve">Σύνολο νέων άρθρων </w:t>
            </w:r>
            <w:r w:rsidRPr="00B41853">
              <w:rPr>
                <w:rFonts w:ascii="Calibri" w:hAnsi="Calibri" w:cs="Calibri"/>
                <w:b/>
                <w:bCs/>
              </w:rPr>
              <w:lastRenderedPageBreak/>
              <w:t>εξόδων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lastRenderedPageBreak/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27.010,00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27.010,00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 </w:t>
            </w: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45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89.980,06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Ενίσχυση Αποθεματικού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23.592,26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105.200,00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128.792,26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Διαμορφωθέν Αποθεματικό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218.772,32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 xml:space="preserve">Μείωση αποθεματικού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27.010,00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138.100,00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0,00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165.110,00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53.662,32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645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b/>
                <w:bCs/>
              </w:rPr>
            </w:pPr>
            <w:r w:rsidRPr="00B41853">
              <w:rPr>
                <w:rFonts w:ascii="Calibri" w:hAnsi="Calibri" w:cs="Calibri"/>
                <w:b/>
                <w:bCs/>
              </w:rPr>
              <w:t>ΑΠΟΔΟΧΗ ΕΣΟΔΩΝ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</w:p>
        </w:tc>
      </w:tr>
      <w:tr w:rsidR="00B41853" w:rsidRPr="00B41853" w:rsidTr="00B41853">
        <w:trPr>
          <w:trHeight w:val="1005"/>
        </w:trPr>
        <w:tc>
          <w:tcPr>
            <w:tcW w:w="9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 xml:space="preserve">1. Σύμφωνα με την 2763/20-1-15 (Β 125) και την 747/14-1-15 (Β 76) ΚΥΑ Οικονομικών και Εσωτερικών και την κατάθεση Ι158200234Χ00028/20-8-15 στον </w:t>
            </w:r>
            <w:proofErr w:type="spellStart"/>
            <w:r w:rsidRPr="00B41853">
              <w:rPr>
                <w:rFonts w:ascii="Calibri" w:hAnsi="Calibri" w:cs="Calibri"/>
              </w:rPr>
              <w:t>λογ</w:t>
            </w:r>
            <w:proofErr w:type="spellEnd"/>
            <w:r w:rsidRPr="00B41853">
              <w:rPr>
                <w:rFonts w:ascii="Calibri" w:hAnsi="Calibri" w:cs="Calibri"/>
              </w:rPr>
              <w:t>/</w:t>
            </w:r>
            <w:proofErr w:type="spellStart"/>
            <w:r w:rsidRPr="00B41853">
              <w:rPr>
                <w:rFonts w:ascii="Calibri" w:hAnsi="Calibri" w:cs="Calibri"/>
              </w:rPr>
              <w:t>σμο</w:t>
            </w:r>
            <w:proofErr w:type="spellEnd"/>
            <w:r w:rsidRPr="00B41853">
              <w:rPr>
                <w:rFonts w:ascii="Calibri" w:hAnsi="Calibri" w:cs="Calibri"/>
              </w:rPr>
              <w:t xml:space="preserve"> του Δήμου εισπράχθηκε από το Υπουργείο Οικονομικών </w:t>
            </w:r>
            <w:proofErr w:type="spellStart"/>
            <w:r w:rsidRPr="00B41853">
              <w:rPr>
                <w:rFonts w:ascii="Calibri" w:hAnsi="Calibri" w:cs="Calibri"/>
              </w:rPr>
              <w:t>ποσο</w:t>
            </w:r>
            <w:proofErr w:type="spellEnd"/>
            <w:r w:rsidRPr="00B41853">
              <w:rPr>
                <w:rFonts w:ascii="Calibri" w:hAnsi="Calibri" w:cs="Calibri"/>
              </w:rPr>
              <w:t xml:space="preserve"> 13.910,00 που αφορά σε εκλογική αποζημίωση υπαλλήλων οι οποίοι εργάστηκαν στις εκλογές που διεξήχθησαν την 25/1/2015.</w:t>
            </w:r>
          </w:p>
        </w:tc>
      </w:tr>
      <w:tr w:rsidR="00B41853" w:rsidRPr="00B41853" w:rsidTr="00B41853">
        <w:trPr>
          <w:trHeight w:val="825"/>
        </w:trPr>
        <w:tc>
          <w:tcPr>
            <w:tcW w:w="9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1853" w:rsidRPr="00B41853" w:rsidRDefault="00B41853" w:rsidP="00B41853">
            <w:pPr>
              <w:rPr>
                <w:rFonts w:ascii="Calibri" w:hAnsi="Calibri" w:cs="Calibri"/>
              </w:rPr>
            </w:pPr>
            <w:r w:rsidRPr="00B41853">
              <w:rPr>
                <w:rFonts w:ascii="Calibri" w:hAnsi="Calibri" w:cs="Calibri"/>
              </w:rPr>
              <w:t>2. Για την κάλυψη εργοδοτικών εισφορών και  εισφορών  ασφαλισμένου που αφορούν επιχορηγούμενους - ωφελούμενους εργαζόμενους, βάση της υποπαραγράφου ΙΔ1 του Ν4152/2013 (Α 107)  τα οποία αποδόθηκαν και εισπράχθηκαν από το Δήμο το 2015 και αφορούσαν εισφορές του 2014</w:t>
            </w:r>
          </w:p>
        </w:tc>
      </w:tr>
    </w:tbl>
    <w:p w:rsidR="00B5123E" w:rsidRPr="00D75588" w:rsidRDefault="00B5123E" w:rsidP="00AC786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F96E0A" w:rsidRPr="00D17C1F" w:rsidRDefault="00F96E0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F96E0A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6374" w:rsidRPr="00D17C1F" w:rsidRDefault="00146AF6" w:rsidP="00F96E0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</w:t>
            </w:r>
            <w:r w:rsidR="0098234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98234E">
              <w:rPr>
                <w:rFonts w:ascii="Calibri" w:hAnsi="Calibri" w:cs="Calibri"/>
                <w:sz w:val="16"/>
                <w:szCs w:val="16"/>
              </w:rPr>
              <w:t>Τ.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F96E0A" w:rsidP="00F96E0A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ΣΤΕΦΑΝΟΣ ΚΑΣΑΠΙΔΗΣ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6F55B6">
        <w:trPr>
          <w:trHeight w:val="7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</w:tbl>
    <w:p w:rsidR="00416374" w:rsidRPr="00153B17" w:rsidRDefault="00416374" w:rsidP="00153B17">
      <w:pPr>
        <w:spacing w:line="360" w:lineRule="auto"/>
        <w:jc w:val="both"/>
        <w:rPr>
          <w:rFonts w:ascii="Arial" w:hAnsi="Arial" w:cs="Arial"/>
        </w:rPr>
      </w:pPr>
    </w:p>
    <w:sectPr w:rsidR="00416374" w:rsidRPr="00153B17" w:rsidSect="00146AF6">
      <w:headerReference w:type="even" r:id="rId10"/>
      <w:footerReference w:type="default" r:id="rId11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42D" w:rsidRDefault="00A0042D">
      <w:r>
        <w:separator/>
      </w:r>
    </w:p>
  </w:endnote>
  <w:endnote w:type="continuationSeparator" w:id="0">
    <w:p w:rsidR="00A0042D" w:rsidRDefault="00A00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753734" w:rsidRDefault="00EC7632">
        <w:pPr>
          <w:pStyle w:val="a9"/>
          <w:jc w:val="center"/>
        </w:pPr>
        <w:fldSimple w:instr=" PAGE   \* MERGEFORMAT ">
          <w:r w:rsidR="00625600">
            <w:rPr>
              <w:noProof/>
            </w:rPr>
            <w:t>2</w:t>
          </w:r>
        </w:fldSimple>
      </w:p>
    </w:sdtContent>
  </w:sdt>
  <w:p w:rsidR="00753734" w:rsidRDefault="007537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42D" w:rsidRDefault="00A0042D">
      <w:r>
        <w:separator/>
      </w:r>
    </w:p>
  </w:footnote>
  <w:footnote w:type="continuationSeparator" w:id="0">
    <w:p w:rsidR="00A0042D" w:rsidRDefault="00A00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34" w:rsidRDefault="00EC763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537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53734" w:rsidRDefault="007537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3"/>
  </w:num>
  <w:num w:numId="6">
    <w:abstractNumId w:val="13"/>
  </w:num>
  <w:num w:numId="7">
    <w:abstractNumId w:val="14"/>
  </w:num>
  <w:num w:numId="8">
    <w:abstractNumId w:val="2"/>
  </w:num>
  <w:num w:numId="9">
    <w:abstractNumId w:val="7"/>
  </w:num>
  <w:num w:numId="10">
    <w:abstractNumId w:val="10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3F5"/>
    <w:rsid w:val="00002560"/>
    <w:rsid w:val="000033F6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92B"/>
    <w:rsid w:val="00014E7B"/>
    <w:rsid w:val="000154DB"/>
    <w:rsid w:val="00024E51"/>
    <w:rsid w:val="00027E7F"/>
    <w:rsid w:val="00031119"/>
    <w:rsid w:val="0003262A"/>
    <w:rsid w:val="00034105"/>
    <w:rsid w:val="00034E89"/>
    <w:rsid w:val="000469B9"/>
    <w:rsid w:val="00053593"/>
    <w:rsid w:val="00054BF6"/>
    <w:rsid w:val="00055907"/>
    <w:rsid w:val="00056F08"/>
    <w:rsid w:val="0006025B"/>
    <w:rsid w:val="0006058B"/>
    <w:rsid w:val="00060DC2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C40"/>
    <w:rsid w:val="00074D6F"/>
    <w:rsid w:val="00075116"/>
    <w:rsid w:val="00080C83"/>
    <w:rsid w:val="00081034"/>
    <w:rsid w:val="000831AD"/>
    <w:rsid w:val="00083FC7"/>
    <w:rsid w:val="0008627F"/>
    <w:rsid w:val="00087423"/>
    <w:rsid w:val="00093CD4"/>
    <w:rsid w:val="00096EB8"/>
    <w:rsid w:val="000977D8"/>
    <w:rsid w:val="000A1B64"/>
    <w:rsid w:val="000A3A3F"/>
    <w:rsid w:val="000A5F96"/>
    <w:rsid w:val="000B04AA"/>
    <w:rsid w:val="000B1D27"/>
    <w:rsid w:val="000B3466"/>
    <w:rsid w:val="000B53D6"/>
    <w:rsid w:val="000C0FFF"/>
    <w:rsid w:val="000C1C2F"/>
    <w:rsid w:val="000C256D"/>
    <w:rsid w:val="000D25E1"/>
    <w:rsid w:val="000D38CC"/>
    <w:rsid w:val="000D448E"/>
    <w:rsid w:val="000D6842"/>
    <w:rsid w:val="000D7CC5"/>
    <w:rsid w:val="000D7F23"/>
    <w:rsid w:val="000E0862"/>
    <w:rsid w:val="000E3DB9"/>
    <w:rsid w:val="000E4A24"/>
    <w:rsid w:val="000E4A72"/>
    <w:rsid w:val="000E4DF8"/>
    <w:rsid w:val="000E5CBA"/>
    <w:rsid w:val="000E7942"/>
    <w:rsid w:val="000F1B4A"/>
    <w:rsid w:val="000F2D90"/>
    <w:rsid w:val="000F5C85"/>
    <w:rsid w:val="000F66B1"/>
    <w:rsid w:val="000F713E"/>
    <w:rsid w:val="00102D71"/>
    <w:rsid w:val="00102DEA"/>
    <w:rsid w:val="00107BC7"/>
    <w:rsid w:val="001110DA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6568"/>
    <w:rsid w:val="00136F7A"/>
    <w:rsid w:val="0014089F"/>
    <w:rsid w:val="001432DD"/>
    <w:rsid w:val="00146AF6"/>
    <w:rsid w:val="00150A41"/>
    <w:rsid w:val="001517BD"/>
    <w:rsid w:val="00153B17"/>
    <w:rsid w:val="00153E60"/>
    <w:rsid w:val="00154B7C"/>
    <w:rsid w:val="00155469"/>
    <w:rsid w:val="00157615"/>
    <w:rsid w:val="00160C9F"/>
    <w:rsid w:val="00160E0E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3CBF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1BE2"/>
    <w:rsid w:val="00203692"/>
    <w:rsid w:val="00206680"/>
    <w:rsid w:val="00206793"/>
    <w:rsid w:val="00207011"/>
    <w:rsid w:val="0021379B"/>
    <w:rsid w:val="00217BB7"/>
    <w:rsid w:val="00217D21"/>
    <w:rsid w:val="00220029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19C"/>
    <w:rsid w:val="00235DEF"/>
    <w:rsid w:val="00236064"/>
    <w:rsid w:val="00240EDB"/>
    <w:rsid w:val="002441D8"/>
    <w:rsid w:val="002467B5"/>
    <w:rsid w:val="00254453"/>
    <w:rsid w:val="002608C4"/>
    <w:rsid w:val="00260B75"/>
    <w:rsid w:val="00260F32"/>
    <w:rsid w:val="002626A4"/>
    <w:rsid w:val="0026334B"/>
    <w:rsid w:val="00264C4E"/>
    <w:rsid w:val="00266017"/>
    <w:rsid w:val="0026616A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6EE"/>
    <w:rsid w:val="002A7861"/>
    <w:rsid w:val="002B02CF"/>
    <w:rsid w:val="002B1A78"/>
    <w:rsid w:val="002B45ED"/>
    <w:rsid w:val="002C05B6"/>
    <w:rsid w:val="002C1B60"/>
    <w:rsid w:val="002C3DCF"/>
    <w:rsid w:val="002C4CBF"/>
    <w:rsid w:val="002C616D"/>
    <w:rsid w:val="002C7A46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65B6"/>
    <w:rsid w:val="00317BB5"/>
    <w:rsid w:val="00320436"/>
    <w:rsid w:val="00325BBD"/>
    <w:rsid w:val="00325DF6"/>
    <w:rsid w:val="0032762A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57BFB"/>
    <w:rsid w:val="00362DE4"/>
    <w:rsid w:val="0036309D"/>
    <w:rsid w:val="0036575D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F86"/>
    <w:rsid w:val="003838B9"/>
    <w:rsid w:val="0038493E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2809"/>
    <w:rsid w:val="003C35E2"/>
    <w:rsid w:val="003C382F"/>
    <w:rsid w:val="003C38A5"/>
    <w:rsid w:val="003C3F74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16E6"/>
    <w:rsid w:val="00421900"/>
    <w:rsid w:val="00422125"/>
    <w:rsid w:val="004261A5"/>
    <w:rsid w:val="0043002B"/>
    <w:rsid w:val="004330AA"/>
    <w:rsid w:val="00435B23"/>
    <w:rsid w:val="00436C76"/>
    <w:rsid w:val="004375B0"/>
    <w:rsid w:val="00442BC5"/>
    <w:rsid w:val="00442DC1"/>
    <w:rsid w:val="00444D9F"/>
    <w:rsid w:val="00446782"/>
    <w:rsid w:val="00446D51"/>
    <w:rsid w:val="00446F82"/>
    <w:rsid w:val="00450354"/>
    <w:rsid w:val="00453CC9"/>
    <w:rsid w:val="00454B3E"/>
    <w:rsid w:val="0045713A"/>
    <w:rsid w:val="00457905"/>
    <w:rsid w:val="004613AD"/>
    <w:rsid w:val="00461AEA"/>
    <w:rsid w:val="00464AA5"/>
    <w:rsid w:val="00464FCC"/>
    <w:rsid w:val="00465CC6"/>
    <w:rsid w:val="00466065"/>
    <w:rsid w:val="00466AE4"/>
    <w:rsid w:val="00470AB6"/>
    <w:rsid w:val="00475B7C"/>
    <w:rsid w:val="00476A71"/>
    <w:rsid w:val="00477BE0"/>
    <w:rsid w:val="0048211A"/>
    <w:rsid w:val="00482517"/>
    <w:rsid w:val="004828F9"/>
    <w:rsid w:val="00483F13"/>
    <w:rsid w:val="00485315"/>
    <w:rsid w:val="004911D6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00"/>
    <w:rsid w:val="004B5796"/>
    <w:rsid w:val="004C0999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3A85"/>
    <w:rsid w:val="004F4447"/>
    <w:rsid w:val="005005F4"/>
    <w:rsid w:val="005006DE"/>
    <w:rsid w:val="0050115B"/>
    <w:rsid w:val="005028E1"/>
    <w:rsid w:val="00504DEF"/>
    <w:rsid w:val="00505ED1"/>
    <w:rsid w:val="005066FA"/>
    <w:rsid w:val="00510155"/>
    <w:rsid w:val="00510A1C"/>
    <w:rsid w:val="00511A9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25F"/>
    <w:rsid w:val="00536C25"/>
    <w:rsid w:val="0054031C"/>
    <w:rsid w:val="00540324"/>
    <w:rsid w:val="00542CCA"/>
    <w:rsid w:val="00543C89"/>
    <w:rsid w:val="005453FC"/>
    <w:rsid w:val="005466C7"/>
    <w:rsid w:val="005518D9"/>
    <w:rsid w:val="0055223C"/>
    <w:rsid w:val="00554FB2"/>
    <w:rsid w:val="00556DA7"/>
    <w:rsid w:val="00557EC7"/>
    <w:rsid w:val="00561CD2"/>
    <w:rsid w:val="00561CE1"/>
    <w:rsid w:val="00561F2C"/>
    <w:rsid w:val="00563F71"/>
    <w:rsid w:val="005640C5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2FEF"/>
    <w:rsid w:val="0059422F"/>
    <w:rsid w:val="00594DC8"/>
    <w:rsid w:val="00594FDC"/>
    <w:rsid w:val="005976CC"/>
    <w:rsid w:val="005A193C"/>
    <w:rsid w:val="005A2E2F"/>
    <w:rsid w:val="005A2FF5"/>
    <w:rsid w:val="005A6AC3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5492"/>
    <w:rsid w:val="005E7AA6"/>
    <w:rsid w:val="005E7FE8"/>
    <w:rsid w:val="005F1244"/>
    <w:rsid w:val="005F17F8"/>
    <w:rsid w:val="005F42CE"/>
    <w:rsid w:val="005F56A5"/>
    <w:rsid w:val="005F571E"/>
    <w:rsid w:val="005F6220"/>
    <w:rsid w:val="005F6C0D"/>
    <w:rsid w:val="005F6F96"/>
    <w:rsid w:val="005F7D51"/>
    <w:rsid w:val="00603938"/>
    <w:rsid w:val="0060458F"/>
    <w:rsid w:val="006060EE"/>
    <w:rsid w:val="006067A6"/>
    <w:rsid w:val="00607691"/>
    <w:rsid w:val="00607B6A"/>
    <w:rsid w:val="0061160F"/>
    <w:rsid w:val="00614F9C"/>
    <w:rsid w:val="00616468"/>
    <w:rsid w:val="00620613"/>
    <w:rsid w:val="00620A4D"/>
    <w:rsid w:val="00624BB3"/>
    <w:rsid w:val="00625600"/>
    <w:rsid w:val="00627BD5"/>
    <w:rsid w:val="0063067F"/>
    <w:rsid w:val="00631608"/>
    <w:rsid w:val="00633764"/>
    <w:rsid w:val="0063622C"/>
    <w:rsid w:val="00636968"/>
    <w:rsid w:val="006372B3"/>
    <w:rsid w:val="006412C4"/>
    <w:rsid w:val="0064582F"/>
    <w:rsid w:val="0065008B"/>
    <w:rsid w:val="006517C1"/>
    <w:rsid w:val="006528D9"/>
    <w:rsid w:val="006546E3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77A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B7C81"/>
    <w:rsid w:val="006C1797"/>
    <w:rsid w:val="006C19CB"/>
    <w:rsid w:val="006C6843"/>
    <w:rsid w:val="006C6962"/>
    <w:rsid w:val="006D049F"/>
    <w:rsid w:val="006D0B1E"/>
    <w:rsid w:val="006D0BFE"/>
    <w:rsid w:val="006D12CC"/>
    <w:rsid w:val="006D2EBE"/>
    <w:rsid w:val="006D4294"/>
    <w:rsid w:val="006D6479"/>
    <w:rsid w:val="006D6B09"/>
    <w:rsid w:val="006D72A0"/>
    <w:rsid w:val="006E3347"/>
    <w:rsid w:val="006E41E0"/>
    <w:rsid w:val="006E51F4"/>
    <w:rsid w:val="006E7110"/>
    <w:rsid w:val="006F55B6"/>
    <w:rsid w:val="006F5FE8"/>
    <w:rsid w:val="006F6A1D"/>
    <w:rsid w:val="006F7A06"/>
    <w:rsid w:val="006F7C99"/>
    <w:rsid w:val="006F7D3B"/>
    <w:rsid w:val="00702316"/>
    <w:rsid w:val="007050A5"/>
    <w:rsid w:val="0070713D"/>
    <w:rsid w:val="00707277"/>
    <w:rsid w:val="00713EE9"/>
    <w:rsid w:val="00714A7F"/>
    <w:rsid w:val="00716056"/>
    <w:rsid w:val="00716C07"/>
    <w:rsid w:val="007200F5"/>
    <w:rsid w:val="007308E9"/>
    <w:rsid w:val="007324B0"/>
    <w:rsid w:val="00733BCE"/>
    <w:rsid w:val="0074067D"/>
    <w:rsid w:val="00740B88"/>
    <w:rsid w:val="00743B99"/>
    <w:rsid w:val="007463DB"/>
    <w:rsid w:val="007477FD"/>
    <w:rsid w:val="00753734"/>
    <w:rsid w:val="0075506A"/>
    <w:rsid w:val="00760835"/>
    <w:rsid w:val="00764C7D"/>
    <w:rsid w:val="00766031"/>
    <w:rsid w:val="00770EEE"/>
    <w:rsid w:val="007730A4"/>
    <w:rsid w:val="007825D3"/>
    <w:rsid w:val="0078350D"/>
    <w:rsid w:val="00785BAA"/>
    <w:rsid w:val="00786ADC"/>
    <w:rsid w:val="00787179"/>
    <w:rsid w:val="00796956"/>
    <w:rsid w:val="00796B5E"/>
    <w:rsid w:val="007973FC"/>
    <w:rsid w:val="007A0A10"/>
    <w:rsid w:val="007A1702"/>
    <w:rsid w:val="007A4E37"/>
    <w:rsid w:val="007A731A"/>
    <w:rsid w:val="007A7AFC"/>
    <w:rsid w:val="007B0D71"/>
    <w:rsid w:val="007B31B4"/>
    <w:rsid w:val="007B3D4B"/>
    <w:rsid w:val="007B5BE7"/>
    <w:rsid w:val="007C5762"/>
    <w:rsid w:val="007C64BD"/>
    <w:rsid w:val="007C6DD0"/>
    <w:rsid w:val="007D0D44"/>
    <w:rsid w:val="007D14A0"/>
    <w:rsid w:val="007D1CAF"/>
    <w:rsid w:val="007D2C83"/>
    <w:rsid w:val="007D379B"/>
    <w:rsid w:val="007D5154"/>
    <w:rsid w:val="007D6F41"/>
    <w:rsid w:val="007E190F"/>
    <w:rsid w:val="007E1F42"/>
    <w:rsid w:val="007E231C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3D3D"/>
    <w:rsid w:val="00835098"/>
    <w:rsid w:val="00840DAD"/>
    <w:rsid w:val="00841C6B"/>
    <w:rsid w:val="00842488"/>
    <w:rsid w:val="00852910"/>
    <w:rsid w:val="00856FD1"/>
    <w:rsid w:val="00860ED5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CB4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7590"/>
    <w:rsid w:val="008D0477"/>
    <w:rsid w:val="008D1212"/>
    <w:rsid w:val="008D3B83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738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6E4B"/>
    <w:rsid w:val="00937E74"/>
    <w:rsid w:val="00940CD3"/>
    <w:rsid w:val="00942B7F"/>
    <w:rsid w:val="00942DA8"/>
    <w:rsid w:val="00943169"/>
    <w:rsid w:val="009432EF"/>
    <w:rsid w:val="00945490"/>
    <w:rsid w:val="009504B1"/>
    <w:rsid w:val="00951179"/>
    <w:rsid w:val="00951C52"/>
    <w:rsid w:val="009521B4"/>
    <w:rsid w:val="0095474E"/>
    <w:rsid w:val="00954BE4"/>
    <w:rsid w:val="00960D1C"/>
    <w:rsid w:val="00962648"/>
    <w:rsid w:val="00965C32"/>
    <w:rsid w:val="009672EB"/>
    <w:rsid w:val="0097147C"/>
    <w:rsid w:val="0097371B"/>
    <w:rsid w:val="009739F7"/>
    <w:rsid w:val="0097572A"/>
    <w:rsid w:val="00975D23"/>
    <w:rsid w:val="0098234E"/>
    <w:rsid w:val="009832A9"/>
    <w:rsid w:val="00984B5B"/>
    <w:rsid w:val="009854F2"/>
    <w:rsid w:val="00991AB2"/>
    <w:rsid w:val="00991AF8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1FA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6ED"/>
    <w:rsid w:val="009E491C"/>
    <w:rsid w:val="009E6339"/>
    <w:rsid w:val="009E7902"/>
    <w:rsid w:val="009F261F"/>
    <w:rsid w:val="009F4522"/>
    <w:rsid w:val="009F7225"/>
    <w:rsid w:val="009F7EDD"/>
    <w:rsid w:val="00A0042D"/>
    <w:rsid w:val="00A01BDB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522C"/>
    <w:rsid w:val="00A35E47"/>
    <w:rsid w:val="00A367BE"/>
    <w:rsid w:val="00A36960"/>
    <w:rsid w:val="00A37420"/>
    <w:rsid w:val="00A37A86"/>
    <w:rsid w:val="00A41B85"/>
    <w:rsid w:val="00A4244F"/>
    <w:rsid w:val="00A42889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90405"/>
    <w:rsid w:val="00A90CDD"/>
    <w:rsid w:val="00A926F5"/>
    <w:rsid w:val="00A939B6"/>
    <w:rsid w:val="00A94871"/>
    <w:rsid w:val="00A96D67"/>
    <w:rsid w:val="00A976BB"/>
    <w:rsid w:val="00A97772"/>
    <w:rsid w:val="00AA04C2"/>
    <w:rsid w:val="00AA3671"/>
    <w:rsid w:val="00AA3911"/>
    <w:rsid w:val="00AA3BB9"/>
    <w:rsid w:val="00AA5781"/>
    <w:rsid w:val="00AA6CF6"/>
    <w:rsid w:val="00AA7845"/>
    <w:rsid w:val="00AB01CD"/>
    <w:rsid w:val="00AB01DA"/>
    <w:rsid w:val="00AB049F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2587"/>
    <w:rsid w:val="00AC447F"/>
    <w:rsid w:val="00AC48EF"/>
    <w:rsid w:val="00AC4BC9"/>
    <w:rsid w:val="00AC7860"/>
    <w:rsid w:val="00AD2941"/>
    <w:rsid w:val="00AD2DAD"/>
    <w:rsid w:val="00AD45C8"/>
    <w:rsid w:val="00AE0860"/>
    <w:rsid w:val="00AE4E24"/>
    <w:rsid w:val="00AE5396"/>
    <w:rsid w:val="00AE5F52"/>
    <w:rsid w:val="00AF173F"/>
    <w:rsid w:val="00AF1B7A"/>
    <w:rsid w:val="00AF2BCA"/>
    <w:rsid w:val="00AF322A"/>
    <w:rsid w:val="00AF4827"/>
    <w:rsid w:val="00AF6353"/>
    <w:rsid w:val="00AF6D7B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2C5F"/>
    <w:rsid w:val="00B34FD0"/>
    <w:rsid w:val="00B35354"/>
    <w:rsid w:val="00B3734B"/>
    <w:rsid w:val="00B3785A"/>
    <w:rsid w:val="00B41853"/>
    <w:rsid w:val="00B41E62"/>
    <w:rsid w:val="00B438A5"/>
    <w:rsid w:val="00B44271"/>
    <w:rsid w:val="00B45D7F"/>
    <w:rsid w:val="00B45D8B"/>
    <w:rsid w:val="00B47392"/>
    <w:rsid w:val="00B50384"/>
    <w:rsid w:val="00B5123E"/>
    <w:rsid w:val="00B5144D"/>
    <w:rsid w:val="00B5392E"/>
    <w:rsid w:val="00B54498"/>
    <w:rsid w:val="00B54A73"/>
    <w:rsid w:val="00B611F2"/>
    <w:rsid w:val="00B6472A"/>
    <w:rsid w:val="00B6609D"/>
    <w:rsid w:val="00B6798A"/>
    <w:rsid w:val="00B700BE"/>
    <w:rsid w:val="00B7177C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A00E3"/>
    <w:rsid w:val="00BA1493"/>
    <w:rsid w:val="00BA39D8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BF7729"/>
    <w:rsid w:val="00C0007D"/>
    <w:rsid w:val="00C005A7"/>
    <w:rsid w:val="00C00C82"/>
    <w:rsid w:val="00C01FFC"/>
    <w:rsid w:val="00C028A6"/>
    <w:rsid w:val="00C05613"/>
    <w:rsid w:val="00C0573E"/>
    <w:rsid w:val="00C0751A"/>
    <w:rsid w:val="00C12484"/>
    <w:rsid w:val="00C15CF4"/>
    <w:rsid w:val="00C17C88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5629C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3652"/>
    <w:rsid w:val="00C94731"/>
    <w:rsid w:val="00C95E88"/>
    <w:rsid w:val="00CA1006"/>
    <w:rsid w:val="00CA3BA6"/>
    <w:rsid w:val="00CA41C0"/>
    <w:rsid w:val="00CA772F"/>
    <w:rsid w:val="00CB04CC"/>
    <w:rsid w:val="00CB1892"/>
    <w:rsid w:val="00CB396E"/>
    <w:rsid w:val="00CB584D"/>
    <w:rsid w:val="00CB58D9"/>
    <w:rsid w:val="00CB6253"/>
    <w:rsid w:val="00CB682B"/>
    <w:rsid w:val="00CB6885"/>
    <w:rsid w:val="00CB6DF4"/>
    <w:rsid w:val="00CC34BC"/>
    <w:rsid w:val="00CC382F"/>
    <w:rsid w:val="00CC4CB3"/>
    <w:rsid w:val="00CC6512"/>
    <w:rsid w:val="00CD220C"/>
    <w:rsid w:val="00CD2E0C"/>
    <w:rsid w:val="00CD4CD1"/>
    <w:rsid w:val="00CD6F29"/>
    <w:rsid w:val="00CE03CA"/>
    <w:rsid w:val="00CE0614"/>
    <w:rsid w:val="00CE19DE"/>
    <w:rsid w:val="00CE504D"/>
    <w:rsid w:val="00CE621A"/>
    <w:rsid w:val="00CF101F"/>
    <w:rsid w:val="00CF2532"/>
    <w:rsid w:val="00CF39D7"/>
    <w:rsid w:val="00CF3C58"/>
    <w:rsid w:val="00CF557D"/>
    <w:rsid w:val="00CF5878"/>
    <w:rsid w:val="00CF5882"/>
    <w:rsid w:val="00D062F6"/>
    <w:rsid w:val="00D07A59"/>
    <w:rsid w:val="00D1143E"/>
    <w:rsid w:val="00D13B32"/>
    <w:rsid w:val="00D146FD"/>
    <w:rsid w:val="00D167E0"/>
    <w:rsid w:val="00D16D49"/>
    <w:rsid w:val="00D17C1F"/>
    <w:rsid w:val="00D218CB"/>
    <w:rsid w:val="00D22D5F"/>
    <w:rsid w:val="00D251F7"/>
    <w:rsid w:val="00D25935"/>
    <w:rsid w:val="00D27047"/>
    <w:rsid w:val="00D317C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4180"/>
    <w:rsid w:val="00D75588"/>
    <w:rsid w:val="00D75713"/>
    <w:rsid w:val="00D76F2B"/>
    <w:rsid w:val="00D77BC0"/>
    <w:rsid w:val="00D8173F"/>
    <w:rsid w:val="00D829BD"/>
    <w:rsid w:val="00D82B0F"/>
    <w:rsid w:val="00D86E67"/>
    <w:rsid w:val="00D8720A"/>
    <w:rsid w:val="00D87C83"/>
    <w:rsid w:val="00D90217"/>
    <w:rsid w:val="00D93DBB"/>
    <w:rsid w:val="00D94D54"/>
    <w:rsid w:val="00D958BD"/>
    <w:rsid w:val="00D95CC6"/>
    <w:rsid w:val="00D96142"/>
    <w:rsid w:val="00D97270"/>
    <w:rsid w:val="00D97299"/>
    <w:rsid w:val="00DA074C"/>
    <w:rsid w:val="00DA2945"/>
    <w:rsid w:val="00DA74B0"/>
    <w:rsid w:val="00DA77EE"/>
    <w:rsid w:val="00DB0548"/>
    <w:rsid w:val="00DB184D"/>
    <w:rsid w:val="00DB4B62"/>
    <w:rsid w:val="00DB5731"/>
    <w:rsid w:val="00DB5A30"/>
    <w:rsid w:val="00DB5DE0"/>
    <w:rsid w:val="00DB655F"/>
    <w:rsid w:val="00DB6EC5"/>
    <w:rsid w:val="00DB7E3F"/>
    <w:rsid w:val="00DC2497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366"/>
    <w:rsid w:val="00DE2EA0"/>
    <w:rsid w:val="00DE49BC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5854"/>
    <w:rsid w:val="00DF73A5"/>
    <w:rsid w:val="00E01F95"/>
    <w:rsid w:val="00E04E9C"/>
    <w:rsid w:val="00E05E72"/>
    <w:rsid w:val="00E06EB8"/>
    <w:rsid w:val="00E1187C"/>
    <w:rsid w:val="00E13BB7"/>
    <w:rsid w:val="00E1503A"/>
    <w:rsid w:val="00E15E34"/>
    <w:rsid w:val="00E1726C"/>
    <w:rsid w:val="00E17F15"/>
    <w:rsid w:val="00E20FAE"/>
    <w:rsid w:val="00E23771"/>
    <w:rsid w:val="00E23ACA"/>
    <w:rsid w:val="00E2461C"/>
    <w:rsid w:val="00E24741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1BD"/>
    <w:rsid w:val="00E41B74"/>
    <w:rsid w:val="00E41BC8"/>
    <w:rsid w:val="00E44863"/>
    <w:rsid w:val="00E449CC"/>
    <w:rsid w:val="00E45AD7"/>
    <w:rsid w:val="00E51B86"/>
    <w:rsid w:val="00E52B26"/>
    <w:rsid w:val="00E5394B"/>
    <w:rsid w:val="00E5431B"/>
    <w:rsid w:val="00E60086"/>
    <w:rsid w:val="00E602AA"/>
    <w:rsid w:val="00E6417D"/>
    <w:rsid w:val="00E64DDD"/>
    <w:rsid w:val="00E73051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A78F5"/>
    <w:rsid w:val="00EB037C"/>
    <w:rsid w:val="00EB05AF"/>
    <w:rsid w:val="00EB1406"/>
    <w:rsid w:val="00EB28F2"/>
    <w:rsid w:val="00EB51AD"/>
    <w:rsid w:val="00EB5E08"/>
    <w:rsid w:val="00EB729E"/>
    <w:rsid w:val="00EB79F1"/>
    <w:rsid w:val="00EC206D"/>
    <w:rsid w:val="00EC3642"/>
    <w:rsid w:val="00EC3A17"/>
    <w:rsid w:val="00EC480D"/>
    <w:rsid w:val="00EC55AC"/>
    <w:rsid w:val="00EC7409"/>
    <w:rsid w:val="00EC7632"/>
    <w:rsid w:val="00EC7ECB"/>
    <w:rsid w:val="00ED3F9F"/>
    <w:rsid w:val="00ED46EB"/>
    <w:rsid w:val="00ED48C8"/>
    <w:rsid w:val="00ED5F79"/>
    <w:rsid w:val="00ED74D8"/>
    <w:rsid w:val="00EE2B5D"/>
    <w:rsid w:val="00EE2F2A"/>
    <w:rsid w:val="00EE4D7C"/>
    <w:rsid w:val="00EE7A9F"/>
    <w:rsid w:val="00EF0FDF"/>
    <w:rsid w:val="00EF1B1C"/>
    <w:rsid w:val="00EF2941"/>
    <w:rsid w:val="00EF3F90"/>
    <w:rsid w:val="00EF4271"/>
    <w:rsid w:val="00EF4FF3"/>
    <w:rsid w:val="00EF5243"/>
    <w:rsid w:val="00EF7F89"/>
    <w:rsid w:val="00F00257"/>
    <w:rsid w:val="00F010E6"/>
    <w:rsid w:val="00F01453"/>
    <w:rsid w:val="00F03B06"/>
    <w:rsid w:val="00F13D5A"/>
    <w:rsid w:val="00F14B91"/>
    <w:rsid w:val="00F156BB"/>
    <w:rsid w:val="00F2092B"/>
    <w:rsid w:val="00F20E40"/>
    <w:rsid w:val="00F213E5"/>
    <w:rsid w:val="00F240E8"/>
    <w:rsid w:val="00F2575C"/>
    <w:rsid w:val="00F26CC3"/>
    <w:rsid w:val="00F26D84"/>
    <w:rsid w:val="00F274AC"/>
    <w:rsid w:val="00F30546"/>
    <w:rsid w:val="00F312FC"/>
    <w:rsid w:val="00F31997"/>
    <w:rsid w:val="00F348EB"/>
    <w:rsid w:val="00F354BC"/>
    <w:rsid w:val="00F35E02"/>
    <w:rsid w:val="00F41061"/>
    <w:rsid w:val="00F432DD"/>
    <w:rsid w:val="00F436D9"/>
    <w:rsid w:val="00F46C7F"/>
    <w:rsid w:val="00F539E2"/>
    <w:rsid w:val="00F54702"/>
    <w:rsid w:val="00F55266"/>
    <w:rsid w:val="00F570A6"/>
    <w:rsid w:val="00F62CE6"/>
    <w:rsid w:val="00F63A6C"/>
    <w:rsid w:val="00F63EDB"/>
    <w:rsid w:val="00F67DB5"/>
    <w:rsid w:val="00F7014B"/>
    <w:rsid w:val="00F70B11"/>
    <w:rsid w:val="00F769F1"/>
    <w:rsid w:val="00F7707C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96E0A"/>
    <w:rsid w:val="00FA2DFC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C7335"/>
    <w:rsid w:val="00FD1660"/>
    <w:rsid w:val="00FD431E"/>
    <w:rsid w:val="00FE02DE"/>
    <w:rsid w:val="00FE18F5"/>
    <w:rsid w:val="00FE271D"/>
    <w:rsid w:val="00FE6A99"/>
    <w:rsid w:val="00FF2282"/>
    <w:rsid w:val="00FF4530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DC3F1-8A1A-428A-A61F-F6DDB937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1934</Words>
  <Characters>12931</Characters>
  <Application>Microsoft Office Word</Application>
  <DocSecurity>0</DocSecurity>
  <Lines>107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askou</cp:lastModifiedBy>
  <cp:revision>6</cp:revision>
  <cp:lastPrinted>2015-08-31T11:37:00Z</cp:lastPrinted>
  <dcterms:created xsi:type="dcterms:W3CDTF">2015-08-31T11:28:00Z</dcterms:created>
  <dcterms:modified xsi:type="dcterms:W3CDTF">2015-08-31T11:59:00Z</dcterms:modified>
</cp:coreProperties>
</file>