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9FF" w:rsidRPr="00FE1DD1" w:rsidRDefault="004F49FF" w:rsidP="004F49FF">
      <w:pPr>
        <w:pStyle w:val="2"/>
        <w:jc w:val="center"/>
        <w:rPr>
          <w:rFonts w:ascii="Comic Sans MS" w:hAnsi="Comic Sans MS"/>
          <w:sz w:val="22"/>
          <w:szCs w:val="22"/>
          <w:lang w:val="en-US"/>
        </w:rPr>
      </w:pPr>
      <w:r>
        <w:rPr>
          <w:noProof/>
          <w:sz w:val="22"/>
          <w:szCs w:val="22"/>
          <w:lang w:eastAsia="el-GR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41275</wp:posOffset>
            </wp:positionH>
            <wp:positionV relativeFrom="paragraph">
              <wp:posOffset>-272415</wp:posOffset>
            </wp:positionV>
            <wp:extent cx="652145" cy="646430"/>
            <wp:effectExtent l="19050" t="0" r="0" b="0"/>
            <wp:wrapTight wrapText="bothSides">
              <wp:wrapPolygon edited="0">
                <wp:start x="-631" y="0"/>
                <wp:lineTo x="-631" y="21006"/>
                <wp:lineTo x="21453" y="21006"/>
                <wp:lineTo x="21453" y="0"/>
                <wp:lineTo x="-631" y="0"/>
              </wp:wrapPolygon>
            </wp:wrapTight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F49FF" w:rsidRPr="00760378" w:rsidRDefault="004F49FF" w:rsidP="004F49FF">
      <w:pPr>
        <w:rPr>
          <w:rFonts w:ascii="Calibri" w:hAnsi="Calibri" w:cs="Calibri"/>
          <w:b/>
        </w:rPr>
      </w:pPr>
      <w:r w:rsidRPr="00760378">
        <w:rPr>
          <w:rFonts w:ascii="Calibri" w:hAnsi="Calibri" w:cs="Calibri"/>
          <w:sz w:val="22"/>
          <w:szCs w:val="22"/>
        </w:rPr>
        <w:tab/>
      </w:r>
      <w:r w:rsidRPr="00760378">
        <w:rPr>
          <w:rFonts w:ascii="Calibri" w:hAnsi="Calibri" w:cs="Calibri"/>
          <w:sz w:val="22"/>
          <w:szCs w:val="22"/>
        </w:rPr>
        <w:tab/>
      </w:r>
      <w:r w:rsidRPr="00760378">
        <w:rPr>
          <w:rFonts w:ascii="Calibri" w:hAnsi="Calibri" w:cs="Calibri"/>
          <w:sz w:val="22"/>
          <w:szCs w:val="22"/>
        </w:rPr>
        <w:tab/>
      </w:r>
      <w:r w:rsidRPr="00760378">
        <w:rPr>
          <w:rFonts w:ascii="Calibri" w:hAnsi="Calibri" w:cs="Calibri"/>
          <w:sz w:val="22"/>
          <w:szCs w:val="22"/>
        </w:rPr>
        <w:tab/>
      </w:r>
      <w:r w:rsidRPr="00760378">
        <w:rPr>
          <w:rFonts w:ascii="Calibri" w:hAnsi="Calibri" w:cs="Calibri"/>
          <w:sz w:val="22"/>
          <w:szCs w:val="22"/>
        </w:rPr>
        <w:tab/>
      </w:r>
      <w:r w:rsidRPr="00760378">
        <w:rPr>
          <w:rFonts w:ascii="Calibri" w:hAnsi="Calibri" w:cs="Calibri"/>
          <w:sz w:val="22"/>
          <w:szCs w:val="22"/>
        </w:rPr>
        <w:tab/>
      </w:r>
      <w:r w:rsidRPr="00760378">
        <w:rPr>
          <w:rFonts w:ascii="Calibri" w:hAnsi="Calibri" w:cs="Calibri"/>
          <w:b/>
        </w:rPr>
        <w:t xml:space="preserve"> </w:t>
      </w:r>
    </w:p>
    <w:tbl>
      <w:tblPr>
        <w:tblpPr w:leftFromText="180" w:rightFromText="180" w:vertAnchor="text" w:tblpXSpec="center" w:tblpY="1"/>
        <w:tblOverlap w:val="never"/>
        <w:tblW w:w="9498" w:type="dxa"/>
        <w:tblInd w:w="-176" w:type="dxa"/>
        <w:tblLook w:val="04A0"/>
      </w:tblPr>
      <w:tblGrid>
        <w:gridCol w:w="2127"/>
        <w:gridCol w:w="3260"/>
        <w:gridCol w:w="4111"/>
      </w:tblGrid>
      <w:tr w:rsidR="004F49FF" w:rsidRPr="00760378" w:rsidTr="00FF73EF">
        <w:tc>
          <w:tcPr>
            <w:tcW w:w="5387" w:type="dxa"/>
            <w:gridSpan w:val="2"/>
            <w:shd w:val="clear" w:color="auto" w:fill="auto"/>
          </w:tcPr>
          <w:p w:rsidR="004F49FF" w:rsidRPr="00760378" w:rsidRDefault="004F49FF" w:rsidP="00FF73EF">
            <w:pPr>
              <w:rPr>
                <w:rFonts w:ascii="Calibri" w:hAnsi="Calibri" w:cs="Calibri"/>
                <w:b/>
              </w:rPr>
            </w:pPr>
            <w:r w:rsidRPr="00760378">
              <w:rPr>
                <w:rFonts w:ascii="Calibri" w:hAnsi="Calibri" w:cs="Calibri"/>
                <w:b/>
                <w:sz w:val="22"/>
                <w:szCs w:val="22"/>
              </w:rPr>
              <w:t>ΕΛΛΗΝΙΚΗ ΔΗΜΟΚΡΑΤΙΑ</w:t>
            </w:r>
          </w:p>
        </w:tc>
        <w:tc>
          <w:tcPr>
            <w:tcW w:w="4111" w:type="dxa"/>
            <w:shd w:val="clear" w:color="auto" w:fill="auto"/>
          </w:tcPr>
          <w:p w:rsidR="004F49FF" w:rsidRPr="00760378" w:rsidRDefault="004F49FF" w:rsidP="00FF73EF">
            <w:pPr>
              <w:rPr>
                <w:rFonts w:ascii="Calibri" w:hAnsi="Calibri" w:cs="Calibri"/>
                <w:b/>
              </w:rPr>
            </w:pPr>
          </w:p>
        </w:tc>
      </w:tr>
      <w:tr w:rsidR="004F49FF" w:rsidRPr="00760378" w:rsidTr="00FF73EF">
        <w:tc>
          <w:tcPr>
            <w:tcW w:w="5387" w:type="dxa"/>
            <w:gridSpan w:val="2"/>
            <w:shd w:val="clear" w:color="auto" w:fill="auto"/>
          </w:tcPr>
          <w:p w:rsidR="004F49FF" w:rsidRPr="00760378" w:rsidRDefault="004F49FF" w:rsidP="00FF73EF">
            <w:pPr>
              <w:rPr>
                <w:rFonts w:ascii="Calibri" w:hAnsi="Calibri" w:cs="Calibri"/>
                <w:b/>
              </w:rPr>
            </w:pPr>
            <w:r w:rsidRPr="00760378">
              <w:rPr>
                <w:rFonts w:ascii="Calibri" w:hAnsi="Calibri" w:cs="Calibri"/>
                <w:b/>
                <w:sz w:val="22"/>
                <w:szCs w:val="22"/>
              </w:rPr>
              <w:t>ΝΟΜΟΣ ΑΤΤΙΚΗΣ</w:t>
            </w:r>
          </w:p>
        </w:tc>
        <w:tc>
          <w:tcPr>
            <w:tcW w:w="4111" w:type="dxa"/>
            <w:shd w:val="clear" w:color="auto" w:fill="auto"/>
          </w:tcPr>
          <w:p w:rsidR="004F49FF" w:rsidRPr="00760378" w:rsidRDefault="004F49FF" w:rsidP="00FF73EF">
            <w:pPr>
              <w:rPr>
                <w:rFonts w:ascii="Calibri" w:hAnsi="Calibri" w:cs="Calibri"/>
                <w:b/>
                <w:lang w:val="en-US"/>
              </w:rPr>
            </w:pPr>
          </w:p>
        </w:tc>
      </w:tr>
      <w:tr w:rsidR="004F49FF" w:rsidRPr="00760378" w:rsidTr="00FF73EF">
        <w:tc>
          <w:tcPr>
            <w:tcW w:w="5387" w:type="dxa"/>
            <w:gridSpan w:val="2"/>
            <w:shd w:val="clear" w:color="auto" w:fill="auto"/>
          </w:tcPr>
          <w:p w:rsidR="004F49FF" w:rsidRPr="00760378" w:rsidRDefault="004F49FF" w:rsidP="00FF73EF">
            <w:pPr>
              <w:rPr>
                <w:rFonts w:ascii="Calibri" w:hAnsi="Calibri" w:cs="Calibri"/>
                <w:b/>
              </w:rPr>
            </w:pPr>
            <w:r w:rsidRPr="00760378">
              <w:rPr>
                <w:rFonts w:ascii="Calibri" w:hAnsi="Calibri" w:cs="Calibri"/>
                <w:b/>
                <w:sz w:val="22"/>
                <w:szCs w:val="22"/>
              </w:rPr>
              <w:t>ΔΗΜΟΣ ΑΓΙΑΣ ΠΑΡΑΣΚΕΥΗΣ</w:t>
            </w:r>
          </w:p>
        </w:tc>
        <w:tc>
          <w:tcPr>
            <w:tcW w:w="4111" w:type="dxa"/>
            <w:shd w:val="clear" w:color="auto" w:fill="auto"/>
          </w:tcPr>
          <w:p w:rsidR="004F49FF" w:rsidRPr="00760378" w:rsidRDefault="004F49FF" w:rsidP="00FF73EF">
            <w:pPr>
              <w:rPr>
                <w:rFonts w:ascii="Calibri" w:hAnsi="Calibri" w:cs="Calibri"/>
                <w:b/>
              </w:rPr>
            </w:pPr>
            <w:r w:rsidRPr="00760378">
              <w:rPr>
                <w:rFonts w:ascii="Calibri" w:hAnsi="Calibri" w:cs="Calibri"/>
                <w:b/>
                <w:sz w:val="22"/>
                <w:szCs w:val="22"/>
              </w:rPr>
              <w:t>Αγ. Παρασκευή, 2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8</w:t>
            </w:r>
            <w:r w:rsidRPr="00760378">
              <w:rPr>
                <w:rFonts w:ascii="Calibri" w:hAnsi="Calibri" w:cs="Calibri"/>
                <w:b/>
                <w:sz w:val="22"/>
                <w:szCs w:val="22"/>
              </w:rPr>
              <w:t>-0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7</w:t>
            </w:r>
            <w:r w:rsidRPr="00760378">
              <w:rPr>
                <w:rFonts w:ascii="Calibri" w:hAnsi="Calibri" w:cs="Calibri"/>
                <w:b/>
                <w:sz w:val="22"/>
                <w:szCs w:val="22"/>
              </w:rPr>
              <w:t>-2015</w:t>
            </w:r>
          </w:p>
        </w:tc>
      </w:tr>
      <w:tr w:rsidR="004F49FF" w:rsidRPr="00760378" w:rsidTr="00FF73EF">
        <w:tc>
          <w:tcPr>
            <w:tcW w:w="5387" w:type="dxa"/>
            <w:gridSpan w:val="2"/>
            <w:shd w:val="clear" w:color="auto" w:fill="auto"/>
          </w:tcPr>
          <w:p w:rsidR="004F49FF" w:rsidRPr="00760378" w:rsidRDefault="004F49FF" w:rsidP="00FF73EF">
            <w:pPr>
              <w:spacing w:line="276" w:lineRule="auto"/>
              <w:rPr>
                <w:rFonts w:ascii="Calibri" w:hAnsi="Calibri" w:cs="Calibri"/>
                <w:b/>
              </w:rPr>
            </w:pPr>
            <w:r w:rsidRPr="00760378">
              <w:rPr>
                <w:rFonts w:ascii="Calibri" w:hAnsi="Calibri" w:cs="Calibri"/>
                <w:b/>
                <w:sz w:val="22"/>
                <w:szCs w:val="22"/>
              </w:rPr>
              <w:t>ΔΙΕΥΘΥΝΣΗ ΚΟΙΝΩΝΙΚΗΣ ΠΟΛΙΤΙΚΗΣ</w:t>
            </w:r>
          </w:p>
        </w:tc>
        <w:tc>
          <w:tcPr>
            <w:tcW w:w="4111" w:type="dxa"/>
            <w:shd w:val="clear" w:color="auto" w:fill="auto"/>
          </w:tcPr>
          <w:p w:rsidR="004F49FF" w:rsidRPr="00760378" w:rsidRDefault="004F49FF" w:rsidP="00FF73EF">
            <w:pPr>
              <w:rPr>
                <w:rFonts w:ascii="Calibri" w:hAnsi="Calibri" w:cs="Calibri"/>
                <w:b/>
                <w:lang w:val="en-US"/>
              </w:rPr>
            </w:pPr>
            <w:r w:rsidRPr="00760378">
              <w:rPr>
                <w:rFonts w:ascii="Calibri" w:hAnsi="Calibri" w:cs="Calibri"/>
                <w:b/>
                <w:sz w:val="22"/>
                <w:szCs w:val="22"/>
              </w:rPr>
              <w:t xml:space="preserve">Αρ. Πρωτ.: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</w:t>
            </w:r>
          </w:p>
        </w:tc>
      </w:tr>
      <w:tr w:rsidR="004F49FF" w:rsidRPr="00760378" w:rsidTr="00FF73EF">
        <w:trPr>
          <w:trHeight w:val="417"/>
        </w:trPr>
        <w:tc>
          <w:tcPr>
            <w:tcW w:w="5387" w:type="dxa"/>
            <w:gridSpan w:val="2"/>
            <w:shd w:val="clear" w:color="auto" w:fill="auto"/>
          </w:tcPr>
          <w:p w:rsidR="004F49FF" w:rsidRPr="00760378" w:rsidRDefault="004F49FF" w:rsidP="00FF73EF">
            <w:pPr>
              <w:pStyle w:val="a5"/>
              <w:tabs>
                <w:tab w:val="left" w:pos="5940"/>
              </w:tabs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760378">
              <w:rPr>
                <w:rFonts w:ascii="Calibri" w:hAnsi="Calibri" w:cs="Calibri"/>
                <w:b/>
                <w:sz w:val="22"/>
                <w:szCs w:val="22"/>
              </w:rPr>
              <w:t>ΤΜΗΜΑ ΠΑΙΔΕΙΑΣ</w:t>
            </w:r>
          </w:p>
          <w:p w:rsidR="004F49FF" w:rsidRPr="00760378" w:rsidRDefault="004F49FF" w:rsidP="00FF73EF">
            <w:pPr>
              <w:spacing w:line="276" w:lineRule="auto"/>
              <w:rPr>
                <w:rFonts w:ascii="Calibri" w:hAnsi="Calibri" w:cs="Calibri"/>
                <w:b/>
              </w:rPr>
            </w:pPr>
            <w:r w:rsidRPr="00760378">
              <w:rPr>
                <w:rFonts w:ascii="Calibri" w:hAnsi="Calibri" w:cs="Calibri"/>
                <w:b/>
                <w:sz w:val="22"/>
                <w:szCs w:val="22"/>
              </w:rPr>
              <w:t>ΔΙΑ ΒΙΟΥ ΜΑΘΗΣΗΣ ΚΑΙ ΠΟΛΙΤΙΣΜΟΥ</w:t>
            </w:r>
          </w:p>
        </w:tc>
        <w:tc>
          <w:tcPr>
            <w:tcW w:w="4111" w:type="dxa"/>
            <w:shd w:val="clear" w:color="auto" w:fill="auto"/>
          </w:tcPr>
          <w:p w:rsidR="004F49FF" w:rsidRPr="00760378" w:rsidRDefault="004F49FF" w:rsidP="00FF73EF">
            <w:pPr>
              <w:rPr>
                <w:rFonts w:ascii="Calibri" w:hAnsi="Calibri" w:cs="Calibri"/>
                <w:b/>
              </w:rPr>
            </w:pPr>
          </w:p>
        </w:tc>
      </w:tr>
      <w:tr w:rsidR="004F49FF" w:rsidRPr="00760378" w:rsidTr="00FF73EF">
        <w:trPr>
          <w:gridAfter w:val="1"/>
          <w:wAfter w:w="4111" w:type="dxa"/>
        </w:trPr>
        <w:tc>
          <w:tcPr>
            <w:tcW w:w="2127" w:type="dxa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</w:rPr>
            </w:pPr>
            <w:r w:rsidRPr="00760378">
              <w:rPr>
                <w:rFonts w:ascii="Calibri" w:hAnsi="Calibri" w:cs="Calibri"/>
                <w:sz w:val="22"/>
                <w:szCs w:val="22"/>
              </w:rPr>
              <w:t>Πληροφορίες:</w:t>
            </w:r>
          </w:p>
        </w:tc>
        <w:tc>
          <w:tcPr>
            <w:tcW w:w="3260" w:type="dxa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</w:rPr>
            </w:pPr>
            <w:r w:rsidRPr="00760378">
              <w:rPr>
                <w:rFonts w:ascii="Calibri" w:hAnsi="Calibri" w:cs="Calibri"/>
                <w:sz w:val="22"/>
                <w:szCs w:val="22"/>
              </w:rPr>
              <w:t>Μάνδρου Ελένη</w:t>
            </w:r>
          </w:p>
        </w:tc>
      </w:tr>
      <w:tr w:rsidR="004F49FF" w:rsidRPr="00760378" w:rsidTr="00FF73EF">
        <w:trPr>
          <w:gridAfter w:val="1"/>
          <w:wAfter w:w="4111" w:type="dxa"/>
        </w:trPr>
        <w:tc>
          <w:tcPr>
            <w:tcW w:w="2127" w:type="dxa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</w:rPr>
            </w:pPr>
            <w:r w:rsidRPr="00760378">
              <w:rPr>
                <w:rFonts w:ascii="Calibri" w:hAnsi="Calibri" w:cs="Calibri"/>
                <w:sz w:val="22"/>
                <w:szCs w:val="22"/>
              </w:rPr>
              <w:t>Τηλέφωνο:</w:t>
            </w:r>
          </w:p>
        </w:tc>
        <w:tc>
          <w:tcPr>
            <w:tcW w:w="3260" w:type="dxa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</w:rPr>
            </w:pPr>
            <w:r w:rsidRPr="00760378">
              <w:rPr>
                <w:rFonts w:ascii="Calibri" w:hAnsi="Calibri" w:cs="Calibri"/>
                <w:sz w:val="22"/>
                <w:szCs w:val="22"/>
              </w:rPr>
              <w:t>213 2004601</w:t>
            </w:r>
          </w:p>
        </w:tc>
      </w:tr>
      <w:tr w:rsidR="004F49FF" w:rsidRPr="00760378" w:rsidTr="00FF73EF">
        <w:trPr>
          <w:gridAfter w:val="1"/>
          <w:wAfter w:w="4111" w:type="dxa"/>
        </w:trPr>
        <w:tc>
          <w:tcPr>
            <w:tcW w:w="2127" w:type="dxa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</w:rPr>
            </w:pPr>
            <w:r w:rsidRPr="00760378">
              <w:rPr>
                <w:rFonts w:ascii="Calibri" w:hAnsi="Calibri" w:cs="Calibri"/>
                <w:sz w:val="22"/>
                <w:szCs w:val="22"/>
                <w:lang w:val="en-US"/>
              </w:rPr>
              <w:t>Fax</w:t>
            </w:r>
            <w:r w:rsidRPr="00760378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260" w:type="dxa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</w:rPr>
            </w:pPr>
            <w:r w:rsidRPr="00760378">
              <w:rPr>
                <w:rFonts w:ascii="Calibri" w:hAnsi="Calibri" w:cs="Calibri"/>
                <w:sz w:val="22"/>
                <w:szCs w:val="22"/>
              </w:rPr>
              <w:t>213 2004579</w:t>
            </w:r>
          </w:p>
        </w:tc>
      </w:tr>
      <w:tr w:rsidR="004F49FF" w:rsidRPr="00760378" w:rsidTr="00FF73EF">
        <w:trPr>
          <w:gridAfter w:val="1"/>
          <w:wAfter w:w="4111" w:type="dxa"/>
        </w:trPr>
        <w:tc>
          <w:tcPr>
            <w:tcW w:w="2127" w:type="dxa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</w:rPr>
            </w:pPr>
            <w:r w:rsidRPr="00760378">
              <w:rPr>
                <w:rFonts w:ascii="Calibri" w:hAnsi="Calibri" w:cs="Calibri"/>
                <w:sz w:val="22"/>
                <w:szCs w:val="22"/>
                <w:lang w:val="en-US"/>
              </w:rPr>
              <w:t>E</w:t>
            </w:r>
            <w:r w:rsidRPr="00760378">
              <w:rPr>
                <w:rFonts w:ascii="Calibri" w:hAnsi="Calibri" w:cs="Calibri"/>
                <w:sz w:val="22"/>
                <w:szCs w:val="22"/>
              </w:rPr>
              <w:t>-</w:t>
            </w:r>
            <w:r w:rsidRPr="00760378">
              <w:rPr>
                <w:rFonts w:ascii="Calibri" w:hAnsi="Calibri" w:cs="Calibri"/>
                <w:sz w:val="22"/>
                <w:szCs w:val="22"/>
                <w:lang w:val="en-US"/>
              </w:rPr>
              <w:t>mail</w:t>
            </w:r>
            <w:r w:rsidRPr="00760378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260" w:type="dxa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  <w:lang w:val="en-US"/>
              </w:rPr>
            </w:pPr>
            <w:r w:rsidRPr="00760378">
              <w:rPr>
                <w:rFonts w:ascii="Calibri" w:hAnsi="Calibri" w:cs="Calibri"/>
                <w:sz w:val="22"/>
                <w:szCs w:val="22"/>
                <w:lang w:val="en-US"/>
              </w:rPr>
              <w:t>dep@agiaparaskevi.gr</w:t>
            </w:r>
          </w:p>
        </w:tc>
      </w:tr>
    </w:tbl>
    <w:p w:rsidR="004F49FF" w:rsidRPr="00B33ABF" w:rsidRDefault="004F49FF" w:rsidP="004F49FF">
      <w:pPr>
        <w:pStyle w:val="2"/>
        <w:tabs>
          <w:tab w:val="clear" w:pos="0"/>
        </w:tabs>
        <w:jc w:val="left"/>
        <w:rPr>
          <w:rFonts w:ascii="Calibri" w:hAnsi="Calibri" w:cs="Calibri"/>
          <w:sz w:val="22"/>
          <w:szCs w:val="22"/>
          <w:lang w:val="en-US"/>
        </w:rPr>
      </w:pPr>
      <w:r w:rsidRPr="00B33ABF">
        <w:rPr>
          <w:rFonts w:cs="Calibri"/>
        </w:rPr>
        <w:t>ΠΡΟΣ</w:t>
      </w:r>
    </w:p>
    <w:tbl>
      <w:tblPr>
        <w:tblW w:w="9163" w:type="dxa"/>
        <w:jc w:val="center"/>
        <w:tblInd w:w="-195" w:type="dxa"/>
        <w:tblLayout w:type="fixed"/>
        <w:tblLook w:val="0000"/>
      </w:tblPr>
      <w:tblGrid>
        <w:gridCol w:w="8564"/>
        <w:gridCol w:w="599"/>
      </w:tblGrid>
      <w:tr w:rsidR="004F49FF" w:rsidRPr="00760378" w:rsidTr="00FF73EF">
        <w:trPr>
          <w:gridAfter w:val="1"/>
          <w:wAfter w:w="599" w:type="dxa"/>
          <w:jc w:val="center"/>
        </w:trPr>
        <w:tc>
          <w:tcPr>
            <w:tcW w:w="8564" w:type="dxa"/>
          </w:tcPr>
          <w:p w:rsidR="004F49FF" w:rsidRPr="001A4336" w:rsidRDefault="004F49FF" w:rsidP="00FF73EF">
            <w:pPr>
              <w:pStyle w:val="4"/>
              <w:jc w:val="center"/>
              <w:rPr>
                <w:rFonts w:cs="Calibri"/>
              </w:rPr>
            </w:pPr>
            <w:r w:rsidRPr="001A4336">
              <w:rPr>
                <w:rFonts w:cs="Calibri"/>
              </w:rPr>
              <w:t xml:space="preserve">                 τον Πρόεδρο του Δημοτικού Συμβουλίου</w:t>
            </w:r>
          </w:p>
        </w:tc>
      </w:tr>
      <w:tr w:rsidR="004F49FF" w:rsidRPr="00760378" w:rsidTr="00FF73EF">
        <w:trPr>
          <w:gridAfter w:val="1"/>
          <w:wAfter w:w="599" w:type="dxa"/>
          <w:trHeight w:val="80"/>
          <w:jc w:val="center"/>
        </w:trPr>
        <w:tc>
          <w:tcPr>
            <w:tcW w:w="8564" w:type="dxa"/>
          </w:tcPr>
          <w:p w:rsidR="004F49FF" w:rsidRPr="001A4336" w:rsidRDefault="004F49FF" w:rsidP="00FF73EF">
            <w:pPr>
              <w:pStyle w:val="4"/>
              <w:rPr>
                <w:rFonts w:cs="Calibri"/>
                <w:b w:val="0"/>
                <w:sz w:val="22"/>
                <w:szCs w:val="22"/>
              </w:rPr>
            </w:pPr>
          </w:p>
        </w:tc>
      </w:tr>
      <w:tr w:rsidR="004F49FF" w:rsidRPr="00760378" w:rsidTr="00FF73EF">
        <w:trPr>
          <w:trHeight w:val="400"/>
          <w:jc w:val="center"/>
        </w:trPr>
        <w:tc>
          <w:tcPr>
            <w:tcW w:w="9163" w:type="dxa"/>
            <w:gridSpan w:val="2"/>
          </w:tcPr>
          <w:p w:rsidR="004F49FF" w:rsidRPr="00760378" w:rsidRDefault="004F49FF" w:rsidP="00FF73EF">
            <w:pPr>
              <w:pStyle w:val="a6"/>
              <w:ind w:left="0" w:right="20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60378">
              <w:rPr>
                <w:rFonts w:ascii="Calibri" w:hAnsi="Calibri" w:cs="Calibri"/>
                <w:b/>
                <w:sz w:val="24"/>
                <w:szCs w:val="24"/>
                <w:u w:val="single"/>
              </w:rPr>
              <w:t>ΘΕΜΑ:</w:t>
            </w:r>
            <w:r w:rsidRPr="0076037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60378">
              <w:rPr>
                <w:rFonts w:ascii="Calibri" w:hAnsi="Calibri" w:cs="Calibri"/>
                <w:sz w:val="26"/>
                <w:szCs w:val="26"/>
              </w:rPr>
              <w:t xml:space="preserve">Λήψη απόφασης για την πραγματοποίηση εκδήλωσης για την απονομή των βεβαιώσεων παρακολούθησης στους συμμετέχοντες στα μαθήματα του </w:t>
            </w:r>
            <w:r w:rsidRPr="00760378">
              <w:rPr>
                <w:rFonts w:ascii="Calibri" w:hAnsi="Calibri" w:cs="Calibri"/>
                <w:i/>
                <w:iCs/>
                <w:sz w:val="26"/>
                <w:szCs w:val="26"/>
              </w:rPr>
              <w:t>Δια βίου Μάθηση</w:t>
            </w:r>
            <w:r>
              <w:rPr>
                <w:rFonts w:ascii="Calibri" w:hAnsi="Calibri" w:cs="Calibri"/>
                <w:i/>
                <w:iCs/>
                <w:sz w:val="26"/>
                <w:szCs w:val="26"/>
              </w:rPr>
              <w:t>ς</w:t>
            </w:r>
            <w:r w:rsidRPr="00760378">
              <w:rPr>
                <w:rFonts w:ascii="Calibri" w:hAnsi="Calibri" w:cs="Calibri"/>
                <w:i/>
                <w:iCs/>
                <w:sz w:val="26"/>
                <w:szCs w:val="26"/>
              </w:rPr>
              <w:t xml:space="preserve"> </w:t>
            </w:r>
            <w:r w:rsidRPr="00760378">
              <w:rPr>
                <w:rFonts w:ascii="Calibri" w:hAnsi="Calibri" w:cs="Calibri"/>
                <w:sz w:val="26"/>
                <w:szCs w:val="26"/>
              </w:rPr>
              <w:t>για το έτος 2014-2015</w:t>
            </w:r>
          </w:p>
        </w:tc>
      </w:tr>
    </w:tbl>
    <w:p w:rsidR="004F49FF" w:rsidRPr="00760378" w:rsidRDefault="004F49FF" w:rsidP="004F49FF">
      <w:pPr>
        <w:pStyle w:val="a4"/>
        <w:ind w:firstLine="0"/>
        <w:jc w:val="both"/>
        <w:rPr>
          <w:rFonts w:ascii="Calibri" w:hAnsi="Calibri" w:cs="Calibri"/>
          <w:sz w:val="26"/>
          <w:szCs w:val="26"/>
        </w:rPr>
      </w:pPr>
    </w:p>
    <w:p w:rsidR="004F49FF" w:rsidRPr="00760378" w:rsidRDefault="004F49FF" w:rsidP="004F49FF">
      <w:pPr>
        <w:pStyle w:val="a4"/>
        <w:ind w:firstLine="0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eastAsia="Arial" w:hAnsi="Calibri" w:cs="Calibri"/>
          <w:sz w:val="26"/>
          <w:szCs w:val="26"/>
        </w:rPr>
        <w:t xml:space="preserve"> </w:t>
      </w:r>
      <w:r w:rsidRPr="00760378">
        <w:rPr>
          <w:rFonts w:ascii="Calibri" w:hAnsi="Calibri" w:cs="Calibri"/>
          <w:sz w:val="26"/>
          <w:szCs w:val="26"/>
        </w:rPr>
        <w:t>Ο Δήμος Αγίας Παρασκευής και το Υπουργείο Παιδείας και Θρησκευμάτων με την Γενική Γραμματεία Δια Βίου Μάθησης και το Ίδρυμα Νεολαίας και Δια Βίου  Μάθησης υλοποίησαν για το έτος 2014-2015 προγράμματα γενικής εκπαίδευσης ενηλίκων.</w:t>
      </w:r>
    </w:p>
    <w:p w:rsidR="004F49FF" w:rsidRPr="00760378" w:rsidRDefault="004F49FF" w:rsidP="004F49FF">
      <w:pPr>
        <w:pStyle w:val="a4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 xml:space="preserve">Κατά την εκπαιδευτική περίοδο 2014 – 2015 (η οποία διήρκεσε από 05/11/2014 έως 22/06/2015) υποβλήθηκαν πάνω από </w:t>
      </w:r>
      <w:r w:rsidRPr="00760378">
        <w:rPr>
          <w:rFonts w:ascii="Calibri" w:hAnsi="Calibri" w:cs="Calibri"/>
          <w:b/>
          <w:sz w:val="26"/>
          <w:szCs w:val="26"/>
        </w:rPr>
        <w:t>800</w:t>
      </w:r>
      <w:r w:rsidRPr="00760378">
        <w:rPr>
          <w:rFonts w:ascii="Calibri" w:hAnsi="Calibri" w:cs="Calibri"/>
          <w:sz w:val="26"/>
          <w:szCs w:val="26"/>
        </w:rPr>
        <w:t xml:space="preserve"> </w:t>
      </w:r>
      <w:r w:rsidRPr="00760378">
        <w:rPr>
          <w:rFonts w:ascii="Calibri" w:hAnsi="Calibri" w:cs="Calibri"/>
          <w:b/>
          <w:sz w:val="26"/>
          <w:szCs w:val="26"/>
        </w:rPr>
        <w:t>αιτήσεις</w:t>
      </w:r>
      <w:r w:rsidRPr="00760378">
        <w:rPr>
          <w:rFonts w:ascii="Calibri" w:hAnsi="Calibri" w:cs="Calibri"/>
          <w:sz w:val="26"/>
          <w:szCs w:val="26"/>
        </w:rPr>
        <w:t xml:space="preserve"> για συμμετοχή στα εκπαιδευτικά προγράμματα του Κ.Δ.Β.Μ. Αγίας Παρασκευής, οι οποίες ικανοποιήθηκαν περίπου στο σύνολό τους.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 xml:space="preserve">Με βάση τη σειρά προτεραιότητας των αιτήσεων και τη ζήτηση για κάθε αντικείμενο εκπαίδευσης υλοποιήθηκαν </w:t>
      </w:r>
      <w:r w:rsidRPr="00760378">
        <w:rPr>
          <w:rFonts w:ascii="Calibri" w:hAnsi="Calibri" w:cs="Calibri"/>
          <w:b/>
          <w:sz w:val="26"/>
          <w:szCs w:val="26"/>
        </w:rPr>
        <w:t>53</w:t>
      </w:r>
      <w:r w:rsidRPr="00760378">
        <w:rPr>
          <w:rFonts w:ascii="Calibri" w:hAnsi="Calibri" w:cs="Calibri"/>
          <w:sz w:val="26"/>
          <w:szCs w:val="26"/>
        </w:rPr>
        <w:t xml:space="preserve"> </w:t>
      </w:r>
      <w:r w:rsidRPr="00760378">
        <w:rPr>
          <w:rFonts w:ascii="Calibri" w:hAnsi="Calibri" w:cs="Calibri"/>
          <w:b/>
          <w:sz w:val="26"/>
          <w:szCs w:val="26"/>
        </w:rPr>
        <w:t xml:space="preserve">τμήματα εκπαίδευσης και παρακολούθησαν 1060 συμμετέχοντες </w:t>
      </w:r>
      <w:r w:rsidRPr="00760378">
        <w:rPr>
          <w:rFonts w:ascii="Calibri" w:hAnsi="Calibri" w:cs="Calibri"/>
          <w:sz w:val="26"/>
          <w:szCs w:val="26"/>
        </w:rPr>
        <w:t xml:space="preserve"> στις ακόλουθες </w:t>
      </w:r>
      <w:r w:rsidRPr="00760378">
        <w:rPr>
          <w:rFonts w:ascii="Calibri" w:hAnsi="Calibri" w:cs="Calibri"/>
          <w:b/>
          <w:sz w:val="26"/>
          <w:szCs w:val="26"/>
        </w:rPr>
        <w:t>θεματικές ενότητες</w:t>
      </w:r>
      <w:r w:rsidRPr="00760378">
        <w:rPr>
          <w:rFonts w:ascii="Calibri" w:hAnsi="Calibri" w:cs="Calibri"/>
          <w:sz w:val="26"/>
          <w:szCs w:val="26"/>
        </w:rPr>
        <w:t xml:space="preserve"> .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>-ΟΙΚΟΝΟΜΙΑ -ΕΠΙΧΕΙΡΗΜΑΤΙΚΟΤΗΤΑ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>-ΠΟΙΟΤΗΤΑ ΖΩΗΣ-ΠΕΡΙΒΑΛΛΟΝ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>-ΝΕΕΣ ΤΕΧΝΟΛΟΓΙΕΣ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>-ΓΛΩΣΣΑ ΚΑΙ ΕΠΙΚΟΙΝΩΝΙΑ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>-ΚΟΙΝΩΝΙΚΕΣ ΔΕΞΙΟΤΗΤΕΣ ΚΑΙ ΔΡΑΣΕΙΣ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 xml:space="preserve">-ΠΟΛΙΤΙΣΜΟΣ ΚΑΙ ΤΕΧΝΗ 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 xml:space="preserve">Οι συνολικές </w:t>
      </w:r>
      <w:r w:rsidRPr="00760378">
        <w:rPr>
          <w:rFonts w:ascii="Calibri" w:hAnsi="Calibri" w:cs="Calibri"/>
          <w:b/>
          <w:sz w:val="26"/>
          <w:szCs w:val="26"/>
        </w:rPr>
        <w:t xml:space="preserve">ώρες εκπαίδευσης </w:t>
      </w:r>
      <w:r w:rsidRPr="00760378">
        <w:rPr>
          <w:rFonts w:ascii="Calibri" w:hAnsi="Calibri" w:cs="Calibri"/>
          <w:sz w:val="26"/>
          <w:szCs w:val="26"/>
        </w:rPr>
        <w:t xml:space="preserve">που πραγματοποιήθηκαν για τα συγκεκριμένα τμήματα ήταν </w:t>
      </w:r>
      <w:r w:rsidRPr="00760378">
        <w:rPr>
          <w:rFonts w:ascii="Calibri" w:hAnsi="Calibri" w:cs="Calibri"/>
          <w:b/>
          <w:sz w:val="26"/>
          <w:szCs w:val="26"/>
        </w:rPr>
        <w:t>1925</w:t>
      </w:r>
      <w:r w:rsidRPr="00760378">
        <w:rPr>
          <w:rFonts w:ascii="Calibri" w:hAnsi="Calibri" w:cs="Calibri"/>
          <w:sz w:val="26"/>
          <w:szCs w:val="26"/>
        </w:rPr>
        <w:t xml:space="preserve">. 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>Τα προγράμματα παρακολούθησαν στο 2ο Λύκειο Αγίας Παρασκευής ενήλικες κάθε εθνικής προέλευσης, ηλικίας και μόρφωσης.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>Στο τέλος της εκπαιδευτικής χρονιάς χορηγούνται στους συμμετέχοντες βεβαιώσεις παρακολούθησης.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pacing w:val="20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lastRenderedPageBreak/>
        <w:t xml:space="preserve">Στο πλαίσιο της ολοκλήρωσης </w:t>
      </w:r>
      <w:r>
        <w:rPr>
          <w:rFonts w:ascii="Calibri" w:hAnsi="Calibri" w:cs="Calibri"/>
          <w:sz w:val="26"/>
          <w:szCs w:val="26"/>
        </w:rPr>
        <w:t>αυτού του προγράμματος</w:t>
      </w:r>
      <w:r w:rsidRPr="00760378">
        <w:rPr>
          <w:rFonts w:ascii="Calibri" w:hAnsi="Calibri" w:cs="Calibri"/>
          <w:sz w:val="26"/>
          <w:szCs w:val="26"/>
        </w:rPr>
        <w:t xml:space="preserve"> προτείνουμε την πραγματοποίηση εκδήλωσης στις 9 Σεπτεμβρίου 2015</w:t>
      </w:r>
      <w:r>
        <w:rPr>
          <w:rFonts w:ascii="Calibri" w:hAnsi="Calibri" w:cs="Calibri"/>
          <w:sz w:val="26"/>
          <w:szCs w:val="26"/>
        </w:rPr>
        <w:t>,</w:t>
      </w:r>
      <w:r w:rsidRPr="00760378">
        <w:rPr>
          <w:rFonts w:ascii="Calibri" w:hAnsi="Calibri" w:cs="Calibri"/>
          <w:sz w:val="26"/>
          <w:szCs w:val="26"/>
        </w:rPr>
        <w:t xml:space="preserve"> ημέρα Τετάρτη και μόνο εφόσον γίνει Δημοτικό Συμβούλιο, στις 7 Σεπτεμβρίου 2015 ημέρα Δευτέρα στο  Αμφιθέατρο του 2ου Λυκείου.    </w:t>
      </w:r>
    </w:p>
    <w:p w:rsidR="004F49FF" w:rsidRPr="00760378" w:rsidRDefault="004F49FF" w:rsidP="004F49FF">
      <w:pPr>
        <w:pStyle w:val="a3"/>
        <w:spacing w:line="360" w:lineRule="auto"/>
        <w:rPr>
          <w:rFonts w:ascii="Calibri" w:hAnsi="Calibri" w:cs="Calibri"/>
          <w:b w:val="0"/>
          <w:bCs w:val="0"/>
          <w:spacing w:val="20"/>
          <w:sz w:val="26"/>
          <w:szCs w:val="26"/>
        </w:rPr>
      </w:pPr>
      <w:r w:rsidRPr="00760378">
        <w:rPr>
          <w:rFonts w:ascii="Calibri" w:hAnsi="Calibri" w:cs="Calibri"/>
          <w:b w:val="0"/>
          <w:bCs w:val="0"/>
          <w:spacing w:val="20"/>
          <w:sz w:val="26"/>
          <w:szCs w:val="26"/>
        </w:rPr>
        <w:t>Βάσει των ανωτέρω σας γνωρίζουμε ότι για τη διοργάνωση της εκδήλωσης θα απαιτηθούν οι παρακάτω δαπάνες:</w:t>
      </w:r>
    </w:p>
    <w:p w:rsidR="004F49FF" w:rsidRPr="00760378" w:rsidRDefault="004F49FF" w:rsidP="004F49FF">
      <w:pPr>
        <w:pStyle w:val="a3"/>
        <w:numPr>
          <w:ilvl w:val="1"/>
          <w:numId w:val="2"/>
        </w:numPr>
        <w:spacing w:line="360" w:lineRule="auto"/>
        <w:rPr>
          <w:rFonts w:ascii="Calibri" w:hAnsi="Calibri" w:cs="Calibri"/>
          <w:b w:val="0"/>
          <w:bCs w:val="0"/>
          <w:spacing w:val="20"/>
          <w:sz w:val="26"/>
          <w:szCs w:val="26"/>
        </w:rPr>
      </w:pPr>
      <w:r w:rsidRPr="00760378">
        <w:rPr>
          <w:rFonts w:ascii="Calibri" w:hAnsi="Calibri" w:cs="Calibri"/>
          <w:b w:val="0"/>
          <w:bCs w:val="0"/>
          <w:spacing w:val="20"/>
          <w:sz w:val="26"/>
          <w:szCs w:val="26"/>
        </w:rPr>
        <w:t>Βεβαιώσεις (εκτύπωση)</w:t>
      </w:r>
    </w:p>
    <w:p w:rsidR="004F49FF" w:rsidRPr="00760378" w:rsidRDefault="004F49FF" w:rsidP="004F49FF">
      <w:pPr>
        <w:pStyle w:val="a3"/>
        <w:numPr>
          <w:ilvl w:val="1"/>
          <w:numId w:val="2"/>
        </w:numPr>
        <w:spacing w:line="360" w:lineRule="auto"/>
        <w:rPr>
          <w:rFonts w:ascii="Calibri" w:hAnsi="Calibri" w:cs="Calibri"/>
          <w:b w:val="0"/>
          <w:bCs w:val="0"/>
          <w:spacing w:val="20"/>
          <w:sz w:val="26"/>
          <w:szCs w:val="26"/>
          <w:u w:val="single"/>
        </w:rPr>
      </w:pPr>
      <w:r w:rsidRPr="00760378">
        <w:rPr>
          <w:rFonts w:ascii="Calibri" w:hAnsi="Calibri" w:cs="Calibri"/>
          <w:b w:val="0"/>
          <w:bCs w:val="0"/>
          <w:spacing w:val="20"/>
          <w:sz w:val="26"/>
          <w:szCs w:val="26"/>
        </w:rPr>
        <w:t>κέρασμα (αναψυκτικά)</w:t>
      </w:r>
    </w:p>
    <w:p w:rsidR="004F49FF" w:rsidRPr="00760378" w:rsidRDefault="004F49FF" w:rsidP="004F49FF">
      <w:pPr>
        <w:pStyle w:val="a3"/>
        <w:spacing w:line="360" w:lineRule="auto"/>
        <w:rPr>
          <w:rFonts w:ascii="Calibri" w:hAnsi="Calibri" w:cs="Calibri"/>
          <w:b w:val="0"/>
          <w:bCs w:val="0"/>
          <w:spacing w:val="20"/>
          <w:sz w:val="26"/>
          <w:szCs w:val="26"/>
        </w:rPr>
      </w:pPr>
      <w:r w:rsidRPr="00760378">
        <w:rPr>
          <w:rFonts w:ascii="Calibri" w:hAnsi="Calibri" w:cs="Calibri"/>
          <w:b w:val="0"/>
          <w:bCs w:val="0"/>
          <w:spacing w:val="20"/>
          <w:sz w:val="26"/>
          <w:szCs w:val="26"/>
          <w:u w:val="single"/>
        </w:rPr>
        <w:t xml:space="preserve">Το συνολικό κόστος της εκδήλωσης δεν θα  υπερβαίνει το ποσό </w:t>
      </w:r>
      <w:r w:rsidRPr="0048491A">
        <w:rPr>
          <w:rFonts w:ascii="Calibri" w:hAnsi="Calibri" w:cs="Calibri"/>
          <w:b w:val="0"/>
          <w:bCs w:val="0"/>
          <w:spacing w:val="20"/>
          <w:sz w:val="26"/>
          <w:szCs w:val="26"/>
          <w:u w:val="single"/>
        </w:rPr>
        <w:t>των 500</w:t>
      </w:r>
      <w:r w:rsidRPr="00760378">
        <w:rPr>
          <w:rFonts w:ascii="Calibri" w:hAnsi="Calibri" w:cs="Calibri"/>
          <w:b w:val="0"/>
          <w:bCs w:val="0"/>
          <w:spacing w:val="20"/>
          <w:sz w:val="26"/>
          <w:szCs w:val="26"/>
          <w:u w:val="single"/>
        </w:rPr>
        <w:t xml:space="preserve"> ευρώ.</w:t>
      </w:r>
    </w:p>
    <w:p w:rsidR="004F49FF" w:rsidRDefault="004F49FF" w:rsidP="004F49FF">
      <w:pPr>
        <w:pStyle w:val="a3"/>
        <w:spacing w:line="360" w:lineRule="auto"/>
        <w:ind w:firstLine="720"/>
        <w:rPr>
          <w:rFonts w:ascii="Calibri" w:hAnsi="Calibri" w:cs="Calibri"/>
          <w:b w:val="0"/>
          <w:bCs w:val="0"/>
          <w:spacing w:val="20"/>
          <w:sz w:val="26"/>
          <w:szCs w:val="26"/>
        </w:rPr>
      </w:pPr>
      <w:r w:rsidRPr="00760378">
        <w:rPr>
          <w:rFonts w:ascii="Calibri" w:hAnsi="Calibri" w:cs="Calibri"/>
          <w:b w:val="0"/>
          <w:bCs w:val="0"/>
          <w:spacing w:val="20"/>
          <w:sz w:val="26"/>
          <w:szCs w:val="26"/>
        </w:rPr>
        <w:t>Το ανωτέρω ποσό θα βαρύνει τον ισχύοντα προϋπολογισμό  οικονομικού έτους 2015 του Δήμου και συγκεκριμένα τον Κ.Α εξόδων 00.6443.01 με τίτλο «Επιδείξεις,</w:t>
      </w:r>
      <w:r>
        <w:rPr>
          <w:rFonts w:ascii="Calibri" w:hAnsi="Calibri" w:cs="Calibri"/>
          <w:b w:val="0"/>
          <w:bCs w:val="0"/>
          <w:spacing w:val="20"/>
          <w:sz w:val="26"/>
          <w:szCs w:val="26"/>
        </w:rPr>
        <w:t xml:space="preserve"> </w:t>
      </w:r>
      <w:r w:rsidRPr="00760378">
        <w:rPr>
          <w:rFonts w:ascii="Calibri" w:hAnsi="Calibri" w:cs="Calibri"/>
          <w:b w:val="0"/>
          <w:bCs w:val="0"/>
          <w:spacing w:val="20"/>
          <w:sz w:val="26"/>
          <w:szCs w:val="26"/>
        </w:rPr>
        <w:t>δεξιώσεις,</w:t>
      </w:r>
      <w:r>
        <w:rPr>
          <w:rFonts w:ascii="Calibri" w:hAnsi="Calibri" w:cs="Calibri"/>
          <w:b w:val="0"/>
          <w:bCs w:val="0"/>
          <w:spacing w:val="20"/>
          <w:sz w:val="26"/>
          <w:szCs w:val="26"/>
        </w:rPr>
        <w:t xml:space="preserve"> </w:t>
      </w:r>
      <w:r w:rsidRPr="00760378">
        <w:rPr>
          <w:rFonts w:ascii="Calibri" w:hAnsi="Calibri" w:cs="Calibri"/>
          <w:b w:val="0"/>
          <w:bCs w:val="0"/>
          <w:spacing w:val="20"/>
          <w:sz w:val="26"/>
          <w:szCs w:val="26"/>
        </w:rPr>
        <w:t xml:space="preserve">εορτές κ.λ.π θεάματα». </w:t>
      </w:r>
    </w:p>
    <w:p w:rsidR="004F49FF" w:rsidRPr="00760378" w:rsidRDefault="004F49FF" w:rsidP="004F49FF">
      <w:pPr>
        <w:pStyle w:val="a3"/>
        <w:spacing w:line="360" w:lineRule="auto"/>
        <w:ind w:firstLine="720"/>
        <w:rPr>
          <w:rFonts w:ascii="Calibri" w:hAnsi="Calibri" w:cs="Calibri"/>
          <w:b w:val="0"/>
          <w:bCs w:val="0"/>
          <w:spacing w:val="20"/>
          <w:sz w:val="26"/>
          <w:szCs w:val="26"/>
        </w:rPr>
      </w:pPr>
      <w:r>
        <w:rPr>
          <w:rFonts w:ascii="Calibri" w:hAnsi="Calibri" w:cs="Calibri"/>
          <w:b w:val="0"/>
          <w:bCs w:val="0"/>
          <w:spacing w:val="20"/>
          <w:sz w:val="26"/>
          <w:szCs w:val="26"/>
        </w:rPr>
        <w:t>Για την εκδήλωση έχει εκδοθεί η υπ’ αρίθμ. 578/15 Πρόταση Ανάληψης Υποχρέωσης σύμφωνα με το Π.Δ 113/10.</w:t>
      </w:r>
    </w:p>
    <w:p w:rsidR="004F49FF" w:rsidRPr="00760378" w:rsidRDefault="004F49FF" w:rsidP="004F49FF">
      <w:pPr>
        <w:pStyle w:val="a3"/>
        <w:spacing w:line="360" w:lineRule="auto"/>
        <w:ind w:firstLine="720"/>
        <w:rPr>
          <w:rFonts w:ascii="Calibri" w:hAnsi="Calibri" w:cs="Calibri"/>
          <w:spacing w:val="20"/>
          <w:sz w:val="26"/>
          <w:szCs w:val="26"/>
        </w:rPr>
      </w:pPr>
      <w:r w:rsidRPr="00760378">
        <w:rPr>
          <w:rFonts w:ascii="Calibri" w:hAnsi="Calibri" w:cs="Calibri"/>
          <w:b w:val="0"/>
          <w:bCs w:val="0"/>
          <w:spacing w:val="20"/>
          <w:sz w:val="26"/>
          <w:szCs w:val="26"/>
        </w:rPr>
        <w:t xml:space="preserve">Ύστερα από τα ανωτέρω το Δημοτικό Συμβούλιο θα πρέπει να αποφασίσει: </w:t>
      </w:r>
    </w:p>
    <w:p w:rsidR="004F49FF" w:rsidRPr="00760378" w:rsidRDefault="004F49FF" w:rsidP="004F49FF">
      <w:pPr>
        <w:pStyle w:val="a4"/>
        <w:ind w:firstLine="360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pacing w:val="20"/>
          <w:sz w:val="26"/>
          <w:szCs w:val="26"/>
        </w:rPr>
        <w:t xml:space="preserve">1.Την </w:t>
      </w:r>
      <w:r w:rsidRPr="00760378">
        <w:rPr>
          <w:rFonts w:ascii="Calibri" w:hAnsi="Calibri" w:cs="Calibri"/>
          <w:sz w:val="26"/>
          <w:szCs w:val="26"/>
        </w:rPr>
        <w:t xml:space="preserve">πραγματοποίηση εκδήλωσης για την απονομή των βεβαιώσεων παρακολούθησης στους συμμετέχοντες στα μαθήματα  του </w:t>
      </w:r>
      <w:r w:rsidRPr="00760378">
        <w:rPr>
          <w:rFonts w:ascii="Calibri" w:hAnsi="Calibri" w:cs="Calibri"/>
          <w:i/>
          <w:iCs/>
          <w:sz w:val="26"/>
          <w:szCs w:val="26"/>
        </w:rPr>
        <w:t>Δια βίου  Μάθηση</w:t>
      </w:r>
      <w:r>
        <w:rPr>
          <w:rFonts w:ascii="Calibri" w:hAnsi="Calibri" w:cs="Calibri"/>
          <w:i/>
          <w:iCs/>
          <w:sz w:val="26"/>
          <w:szCs w:val="26"/>
        </w:rPr>
        <w:t>ς</w:t>
      </w:r>
      <w:r w:rsidRPr="00760378">
        <w:rPr>
          <w:rFonts w:ascii="Calibri" w:hAnsi="Calibri" w:cs="Calibri"/>
          <w:i/>
          <w:iCs/>
          <w:sz w:val="26"/>
          <w:szCs w:val="26"/>
        </w:rPr>
        <w:t xml:space="preserve"> </w:t>
      </w:r>
      <w:r w:rsidRPr="00760378">
        <w:rPr>
          <w:rFonts w:ascii="Calibri" w:hAnsi="Calibri" w:cs="Calibri"/>
          <w:sz w:val="26"/>
          <w:szCs w:val="26"/>
        </w:rPr>
        <w:t>για το έτος 2014</w:t>
      </w:r>
      <w:r>
        <w:rPr>
          <w:rFonts w:ascii="Calibri" w:hAnsi="Calibri" w:cs="Calibri"/>
          <w:sz w:val="26"/>
          <w:szCs w:val="26"/>
        </w:rPr>
        <w:t xml:space="preserve"> – </w:t>
      </w:r>
      <w:r w:rsidRPr="00760378">
        <w:rPr>
          <w:rFonts w:ascii="Calibri" w:hAnsi="Calibri" w:cs="Calibri"/>
          <w:sz w:val="26"/>
          <w:szCs w:val="26"/>
        </w:rPr>
        <w:t xml:space="preserve">2015» </w:t>
      </w:r>
    </w:p>
    <w:p w:rsidR="004F49FF" w:rsidRPr="00E51C8E" w:rsidRDefault="004F49FF" w:rsidP="004F49FF">
      <w:pPr>
        <w:pStyle w:val="a4"/>
        <w:numPr>
          <w:ilvl w:val="0"/>
          <w:numId w:val="2"/>
        </w:numPr>
        <w:jc w:val="both"/>
        <w:rPr>
          <w:rFonts w:ascii="Calibri" w:hAnsi="Calibri" w:cs="Calibri"/>
          <w:spacing w:val="20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>Να ψηφίσει τη σχετική πίστωση</w:t>
      </w:r>
      <w:r w:rsidRPr="00760378">
        <w:rPr>
          <w:rFonts w:ascii="Calibri" w:hAnsi="Calibri" w:cs="Calibri"/>
          <w:b/>
          <w:bCs/>
          <w:sz w:val="26"/>
          <w:szCs w:val="26"/>
        </w:rPr>
        <w:t>.</w:t>
      </w:r>
    </w:p>
    <w:p w:rsidR="004F49FF" w:rsidRPr="00E51C8E" w:rsidRDefault="004F49FF" w:rsidP="004F49FF">
      <w:pPr>
        <w:pStyle w:val="a4"/>
        <w:numPr>
          <w:ilvl w:val="0"/>
          <w:numId w:val="2"/>
        </w:numPr>
        <w:jc w:val="both"/>
        <w:rPr>
          <w:rFonts w:ascii="Calibri" w:hAnsi="Calibri" w:cs="Calibri"/>
          <w:spacing w:val="20"/>
          <w:sz w:val="26"/>
          <w:szCs w:val="26"/>
        </w:rPr>
      </w:pPr>
      <w:r w:rsidRPr="00E51C8E">
        <w:rPr>
          <w:rFonts w:ascii="Calibri" w:hAnsi="Calibri" w:cs="Calibri"/>
          <w:spacing w:val="20"/>
          <w:sz w:val="26"/>
          <w:szCs w:val="26"/>
        </w:rPr>
        <w:t>Να εγκρίνει τις προμήθειες που απαιτούνται για την πραγματοποίηση της εκδήλωσης.</w:t>
      </w:r>
      <w:r w:rsidRPr="00E51C8E">
        <w:rPr>
          <w:rFonts w:ascii="Calibri" w:eastAsia="Tahoma" w:hAnsi="Calibri" w:cs="Calibri"/>
          <w:sz w:val="26"/>
          <w:szCs w:val="26"/>
        </w:rPr>
        <w:t xml:space="preserve">                                                                                     </w:t>
      </w:r>
    </w:p>
    <w:tbl>
      <w:tblPr>
        <w:tblW w:w="0" w:type="auto"/>
        <w:tblInd w:w="99" w:type="dxa"/>
        <w:tblLayout w:type="fixed"/>
        <w:tblLook w:val="0000"/>
      </w:tblPr>
      <w:tblGrid>
        <w:gridCol w:w="1842"/>
        <w:gridCol w:w="2125"/>
        <w:gridCol w:w="1843"/>
        <w:gridCol w:w="3687"/>
      </w:tblGrid>
      <w:tr w:rsidR="004F49FF" w:rsidRPr="00760378" w:rsidTr="00FF73EF">
        <w:trPr>
          <w:trHeight w:val="1209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760378">
              <w:rPr>
                <w:rFonts w:ascii="Calibri" w:hAnsi="Calibri" w:cs="Calibri"/>
                <w:b/>
                <w:sz w:val="21"/>
                <w:szCs w:val="21"/>
              </w:rPr>
              <w:t>Η ΣΥΝΤΑΞΑΣΑ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760378">
              <w:rPr>
                <w:rFonts w:ascii="Calibri" w:hAnsi="Calibri" w:cs="Calibri"/>
                <w:b/>
                <w:sz w:val="21"/>
                <w:szCs w:val="21"/>
              </w:rPr>
              <w:t>Η ΠΡΟΙΣΤΑΜΕΝΗ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9FF" w:rsidRPr="00760378" w:rsidRDefault="004F49FF" w:rsidP="00FF73EF">
            <w:pPr>
              <w:jc w:val="both"/>
              <w:rPr>
                <w:rFonts w:ascii="Calibri" w:eastAsia="Arial" w:hAnsi="Calibri" w:cs="Calibri"/>
                <w:b/>
                <w:sz w:val="21"/>
                <w:szCs w:val="21"/>
              </w:rPr>
            </w:pPr>
            <w:r w:rsidRPr="00760378">
              <w:rPr>
                <w:rFonts w:ascii="Calibri" w:hAnsi="Calibri" w:cs="Calibri"/>
                <w:b/>
                <w:sz w:val="21"/>
                <w:szCs w:val="21"/>
              </w:rPr>
              <w:t>ΗΔΙΕΥΘΥΝΤΡΙΑ</w:t>
            </w:r>
          </w:p>
        </w:tc>
        <w:tc>
          <w:tcPr>
            <w:tcW w:w="3687" w:type="dxa"/>
            <w:tcBorders>
              <w:left w:val="single" w:sz="4" w:space="0" w:color="000000"/>
            </w:tcBorders>
            <w:shd w:val="clear" w:color="auto" w:fill="auto"/>
          </w:tcPr>
          <w:p w:rsidR="004F49FF" w:rsidRPr="00760378" w:rsidRDefault="004F49FF" w:rsidP="00FF73EF">
            <w:pPr>
              <w:ind w:left="-567" w:right="732"/>
              <w:jc w:val="center"/>
              <w:rPr>
                <w:rFonts w:ascii="Calibri" w:eastAsia="Arial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 xml:space="preserve">                          </w:t>
            </w:r>
            <w:r w:rsidRPr="00760378">
              <w:rPr>
                <w:rFonts w:ascii="Calibri" w:hAnsi="Calibri" w:cs="Calibri"/>
                <w:b/>
                <w:sz w:val="21"/>
                <w:szCs w:val="21"/>
              </w:rPr>
              <w:t>Ο ΕΝΤΕΤΑΛΜΕΝΟΣ</w:t>
            </w:r>
          </w:p>
          <w:p w:rsidR="004F49FF" w:rsidRPr="00760378" w:rsidRDefault="004F49FF" w:rsidP="00FF73EF">
            <w:pPr>
              <w:ind w:left="-567" w:right="175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 xml:space="preserve">               </w:t>
            </w:r>
            <w:r w:rsidRPr="00760378">
              <w:rPr>
                <w:rFonts w:ascii="Calibri" w:hAnsi="Calibri" w:cs="Calibri"/>
                <w:b/>
                <w:sz w:val="21"/>
                <w:szCs w:val="21"/>
              </w:rPr>
              <w:t>ΔΗΜΟΤΙΚΟΣ ΣΥΜΒΟΥΛΟΣ</w:t>
            </w:r>
          </w:p>
          <w:p w:rsidR="004F49FF" w:rsidRPr="00760378" w:rsidRDefault="004F49FF" w:rsidP="00FF73EF">
            <w:pPr>
              <w:ind w:right="33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760378">
              <w:rPr>
                <w:rFonts w:ascii="Calibri" w:hAnsi="Calibri" w:cs="Calibri"/>
                <w:b/>
                <w:sz w:val="21"/>
                <w:szCs w:val="21"/>
              </w:rPr>
              <w:t>ΠΑΙΔΕΙΑΣ, ΔΙΑ ΒΙΟΥ ΜΑΘΗΣΗΣ ΚΑΙ ΠΟΛΙΤΙΣΜΟΥ</w:t>
            </w:r>
          </w:p>
          <w:p w:rsidR="004F49FF" w:rsidRPr="00760378" w:rsidRDefault="004F49FF" w:rsidP="00FF73EF">
            <w:pPr>
              <w:ind w:left="-567" w:right="732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</w:tr>
      <w:tr w:rsidR="004F49FF" w:rsidRPr="00760378" w:rsidTr="00FF73EF">
        <w:trPr>
          <w:trHeight w:val="285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9FF" w:rsidRPr="00760378" w:rsidRDefault="004F49FF" w:rsidP="00FF73EF">
            <w:pPr>
              <w:jc w:val="both"/>
              <w:rPr>
                <w:rFonts w:ascii="Calibri" w:eastAsia="Arial" w:hAnsi="Calibri" w:cs="Calibri"/>
                <w:b/>
                <w:sz w:val="21"/>
                <w:szCs w:val="21"/>
              </w:rPr>
            </w:pPr>
            <w:r w:rsidRPr="00760378">
              <w:rPr>
                <w:rFonts w:ascii="Calibri" w:eastAsia="Arial" w:hAnsi="Calibri" w:cs="Calibri"/>
                <w:b/>
                <w:sz w:val="21"/>
                <w:szCs w:val="21"/>
              </w:rPr>
              <w:t xml:space="preserve">    2</w:t>
            </w:r>
            <w:r>
              <w:rPr>
                <w:rFonts w:ascii="Calibri" w:eastAsia="Arial" w:hAnsi="Calibri" w:cs="Calibri"/>
                <w:b/>
                <w:sz w:val="21"/>
                <w:szCs w:val="21"/>
              </w:rPr>
              <w:t>8</w:t>
            </w:r>
            <w:r w:rsidRPr="00760378">
              <w:rPr>
                <w:rFonts w:ascii="Calibri" w:hAnsi="Calibri" w:cs="Calibri"/>
                <w:b/>
                <w:sz w:val="21"/>
                <w:szCs w:val="21"/>
              </w:rPr>
              <w:t>/0</w:t>
            </w:r>
            <w:r>
              <w:rPr>
                <w:rFonts w:ascii="Calibri" w:hAnsi="Calibri" w:cs="Calibri"/>
                <w:b/>
                <w:sz w:val="21"/>
                <w:szCs w:val="21"/>
              </w:rPr>
              <w:t>7</w:t>
            </w:r>
            <w:r w:rsidRPr="00760378">
              <w:rPr>
                <w:rFonts w:ascii="Calibri" w:hAnsi="Calibri" w:cs="Calibri"/>
                <w:b/>
                <w:sz w:val="21"/>
                <w:szCs w:val="21"/>
              </w:rPr>
              <w:t>/2015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9FF" w:rsidRPr="00760378" w:rsidRDefault="004F49FF" w:rsidP="00FF73EF">
            <w:pPr>
              <w:jc w:val="both"/>
              <w:rPr>
                <w:rFonts w:ascii="Calibri" w:eastAsia="Arial" w:hAnsi="Calibri" w:cs="Calibri"/>
                <w:b/>
                <w:sz w:val="21"/>
                <w:szCs w:val="21"/>
              </w:rPr>
            </w:pPr>
            <w:r w:rsidRPr="00760378">
              <w:rPr>
                <w:rFonts w:ascii="Calibri" w:eastAsia="Arial" w:hAnsi="Calibri" w:cs="Calibri"/>
                <w:b/>
                <w:sz w:val="21"/>
                <w:szCs w:val="21"/>
              </w:rPr>
              <w:t xml:space="preserve">    2</w:t>
            </w:r>
            <w:r>
              <w:rPr>
                <w:rFonts w:ascii="Calibri" w:eastAsia="Arial" w:hAnsi="Calibri" w:cs="Calibri"/>
                <w:b/>
                <w:sz w:val="21"/>
                <w:szCs w:val="21"/>
              </w:rPr>
              <w:t>8</w:t>
            </w:r>
            <w:r w:rsidRPr="00760378">
              <w:rPr>
                <w:rFonts w:ascii="Calibri" w:eastAsia="Arial" w:hAnsi="Calibri" w:cs="Calibri"/>
                <w:b/>
                <w:sz w:val="21"/>
                <w:szCs w:val="21"/>
                <w:lang w:val="en-US"/>
              </w:rPr>
              <w:t>/0</w:t>
            </w:r>
            <w:r>
              <w:rPr>
                <w:rFonts w:ascii="Calibri" w:eastAsia="Arial" w:hAnsi="Calibri" w:cs="Calibri"/>
                <w:b/>
                <w:sz w:val="21"/>
                <w:szCs w:val="21"/>
              </w:rPr>
              <w:t>7</w:t>
            </w:r>
            <w:r w:rsidRPr="00760378">
              <w:rPr>
                <w:rFonts w:ascii="Calibri" w:eastAsia="Arial" w:hAnsi="Calibri" w:cs="Calibri"/>
                <w:b/>
                <w:sz w:val="21"/>
                <w:szCs w:val="21"/>
                <w:lang w:val="en-US"/>
              </w:rPr>
              <w:t>/2015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760378">
              <w:rPr>
                <w:rFonts w:ascii="Calibri" w:eastAsia="Arial" w:hAnsi="Calibri" w:cs="Calibri"/>
                <w:b/>
                <w:sz w:val="21"/>
                <w:szCs w:val="21"/>
              </w:rPr>
              <w:t xml:space="preserve">      2</w:t>
            </w:r>
            <w:r>
              <w:rPr>
                <w:rFonts w:ascii="Calibri" w:eastAsia="Arial" w:hAnsi="Calibri" w:cs="Calibri"/>
                <w:b/>
                <w:sz w:val="21"/>
                <w:szCs w:val="21"/>
              </w:rPr>
              <w:t>8</w:t>
            </w:r>
            <w:r w:rsidRPr="00760378">
              <w:rPr>
                <w:rFonts w:ascii="Calibri" w:eastAsia="Arial" w:hAnsi="Calibri" w:cs="Calibri"/>
                <w:b/>
                <w:sz w:val="21"/>
                <w:szCs w:val="21"/>
                <w:lang w:val="en-US"/>
              </w:rPr>
              <w:t>/0</w:t>
            </w:r>
            <w:r>
              <w:rPr>
                <w:rFonts w:ascii="Calibri" w:eastAsia="Arial" w:hAnsi="Calibri" w:cs="Calibri"/>
                <w:b/>
                <w:sz w:val="21"/>
                <w:szCs w:val="21"/>
              </w:rPr>
              <w:t>7</w:t>
            </w:r>
            <w:r w:rsidRPr="00760378">
              <w:rPr>
                <w:rFonts w:ascii="Calibri" w:eastAsia="Arial" w:hAnsi="Calibri" w:cs="Calibri"/>
                <w:b/>
                <w:sz w:val="21"/>
                <w:szCs w:val="21"/>
                <w:lang w:val="en-US"/>
              </w:rPr>
              <w:t>/2015</w:t>
            </w:r>
          </w:p>
        </w:tc>
        <w:tc>
          <w:tcPr>
            <w:tcW w:w="3687" w:type="dxa"/>
            <w:tcBorders>
              <w:left w:val="single" w:sz="4" w:space="0" w:color="000000"/>
            </w:tcBorders>
            <w:shd w:val="clear" w:color="auto" w:fill="auto"/>
          </w:tcPr>
          <w:p w:rsidR="004F49FF" w:rsidRPr="00760378" w:rsidRDefault="004F49FF" w:rsidP="00FF73EF">
            <w:pPr>
              <w:snapToGrid w:val="0"/>
              <w:ind w:left="-567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</w:tr>
      <w:tr w:rsidR="004F49FF" w:rsidRPr="00760378" w:rsidTr="00FF73EF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760378">
              <w:rPr>
                <w:rFonts w:ascii="Calibri" w:hAnsi="Calibri" w:cs="Calibri"/>
                <w:b/>
                <w:sz w:val="21"/>
                <w:szCs w:val="21"/>
              </w:rPr>
              <w:br/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9FF" w:rsidRPr="00760378" w:rsidRDefault="004F49FF" w:rsidP="00FF73EF">
            <w:pPr>
              <w:snapToGrid w:val="0"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9FF" w:rsidRPr="00760378" w:rsidRDefault="004F49FF" w:rsidP="00FF73EF">
            <w:pPr>
              <w:snapToGrid w:val="0"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  <w:tc>
          <w:tcPr>
            <w:tcW w:w="3687" w:type="dxa"/>
            <w:tcBorders>
              <w:left w:val="single" w:sz="4" w:space="0" w:color="000000"/>
            </w:tcBorders>
            <w:shd w:val="clear" w:color="auto" w:fill="auto"/>
          </w:tcPr>
          <w:p w:rsidR="004F49FF" w:rsidRPr="00760378" w:rsidRDefault="004F49FF" w:rsidP="00FF73EF">
            <w:pPr>
              <w:snapToGrid w:val="0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</w:tr>
      <w:tr w:rsidR="004F49FF" w:rsidRPr="00760378" w:rsidTr="00FF73EF">
        <w:trPr>
          <w:trHeight w:val="289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ΤΖΑΝΗ ΑΓΓΕΛΙΚΗ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760378">
              <w:rPr>
                <w:rFonts w:ascii="Calibri" w:hAnsi="Calibri" w:cs="Calibri"/>
                <w:b/>
                <w:sz w:val="21"/>
                <w:szCs w:val="21"/>
              </w:rPr>
              <w:t>ΑΓΓΕΛΙΚΗ</w:t>
            </w:r>
          </w:p>
          <w:p w:rsidR="004F49FF" w:rsidRPr="00760378" w:rsidRDefault="004F49FF" w:rsidP="00FF73EF">
            <w:pPr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760378">
              <w:rPr>
                <w:rFonts w:ascii="Calibri" w:hAnsi="Calibri" w:cs="Calibri"/>
                <w:b/>
                <w:sz w:val="21"/>
                <w:szCs w:val="21"/>
              </w:rPr>
              <w:t>ΤΖΑΝΗ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760378">
              <w:rPr>
                <w:rFonts w:ascii="Calibri" w:hAnsi="Calibri" w:cs="Calibri"/>
                <w:b/>
                <w:sz w:val="21"/>
                <w:szCs w:val="21"/>
              </w:rPr>
              <w:t xml:space="preserve">ΑΝΤΩΝΙΑ </w:t>
            </w:r>
          </w:p>
          <w:p w:rsidR="004F49FF" w:rsidRPr="00760378" w:rsidRDefault="004F49FF" w:rsidP="00FF73EF">
            <w:pPr>
              <w:jc w:val="both"/>
              <w:rPr>
                <w:rFonts w:ascii="Calibri" w:eastAsia="Arial" w:hAnsi="Calibri" w:cs="Calibri"/>
                <w:b/>
                <w:bCs/>
                <w:sz w:val="21"/>
                <w:szCs w:val="21"/>
              </w:rPr>
            </w:pPr>
            <w:r w:rsidRPr="00760378">
              <w:rPr>
                <w:rFonts w:ascii="Calibri" w:hAnsi="Calibri" w:cs="Calibri"/>
                <w:b/>
                <w:sz w:val="21"/>
                <w:szCs w:val="21"/>
              </w:rPr>
              <w:t>ΓΚΙΝΗ</w:t>
            </w:r>
          </w:p>
        </w:tc>
        <w:tc>
          <w:tcPr>
            <w:tcW w:w="3687" w:type="dxa"/>
            <w:tcBorders>
              <w:left w:val="single" w:sz="4" w:space="0" w:color="000000"/>
            </w:tcBorders>
            <w:shd w:val="clear" w:color="auto" w:fill="auto"/>
          </w:tcPr>
          <w:p w:rsidR="004F49FF" w:rsidRPr="00760378" w:rsidRDefault="004F49FF" w:rsidP="00FF73EF">
            <w:pPr>
              <w:ind w:left="-567"/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rial" w:hAnsi="Calibri" w:cs="Calibri"/>
                <w:b/>
                <w:bCs/>
                <w:sz w:val="21"/>
                <w:szCs w:val="21"/>
              </w:rPr>
              <w:t xml:space="preserve">     </w:t>
            </w:r>
            <w:r w:rsidRPr="00760378">
              <w:rPr>
                <w:rFonts w:ascii="Calibri" w:eastAsia="Arial" w:hAnsi="Calibri" w:cs="Calibri"/>
                <w:b/>
                <w:bCs/>
                <w:sz w:val="21"/>
                <w:szCs w:val="21"/>
              </w:rPr>
              <w:t>ΓΚΟΝΗΣ ΠΑΝΟΣ</w:t>
            </w:r>
          </w:p>
        </w:tc>
      </w:tr>
    </w:tbl>
    <w:p w:rsidR="004F49FF" w:rsidRPr="00FE1DD1" w:rsidRDefault="004F49FF" w:rsidP="004F49FF">
      <w:pPr>
        <w:pStyle w:val="2"/>
        <w:jc w:val="center"/>
        <w:rPr>
          <w:rFonts w:ascii="Comic Sans MS" w:hAnsi="Comic Sans MS"/>
          <w:sz w:val="22"/>
          <w:szCs w:val="22"/>
          <w:lang w:val="en-US"/>
        </w:rPr>
      </w:pPr>
      <w:r>
        <w:rPr>
          <w:noProof/>
          <w:sz w:val="22"/>
          <w:szCs w:val="22"/>
          <w:lang w:eastAsia="el-GR"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column">
              <wp:posOffset>41275</wp:posOffset>
            </wp:positionH>
            <wp:positionV relativeFrom="paragraph">
              <wp:posOffset>-272415</wp:posOffset>
            </wp:positionV>
            <wp:extent cx="652145" cy="646430"/>
            <wp:effectExtent l="19050" t="0" r="0" b="0"/>
            <wp:wrapTight wrapText="bothSides">
              <wp:wrapPolygon edited="0">
                <wp:start x="-631" y="0"/>
                <wp:lineTo x="-631" y="21006"/>
                <wp:lineTo x="21453" y="21006"/>
                <wp:lineTo x="21453" y="0"/>
                <wp:lineTo x="-631" y="0"/>
              </wp:wrapPolygon>
            </wp:wrapTight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F49FF" w:rsidRPr="00760378" w:rsidRDefault="004F49FF" w:rsidP="004F49FF">
      <w:pPr>
        <w:rPr>
          <w:rFonts w:ascii="Calibri" w:hAnsi="Calibri" w:cs="Calibri"/>
          <w:b/>
        </w:rPr>
      </w:pPr>
      <w:r w:rsidRPr="00760378">
        <w:rPr>
          <w:rFonts w:ascii="Calibri" w:hAnsi="Calibri" w:cs="Calibri"/>
          <w:sz w:val="22"/>
          <w:szCs w:val="22"/>
        </w:rPr>
        <w:tab/>
      </w:r>
      <w:r w:rsidRPr="00760378">
        <w:rPr>
          <w:rFonts w:ascii="Calibri" w:hAnsi="Calibri" w:cs="Calibri"/>
          <w:sz w:val="22"/>
          <w:szCs w:val="22"/>
        </w:rPr>
        <w:tab/>
      </w:r>
      <w:r w:rsidRPr="00760378">
        <w:rPr>
          <w:rFonts w:ascii="Calibri" w:hAnsi="Calibri" w:cs="Calibri"/>
          <w:sz w:val="22"/>
          <w:szCs w:val="22"/>
        </w:rPr>
        <w:tab/>
      </w:r>
      <w:r w:rsidRPr="00760378">
        <w:rPr>
          <w:rFonts w:ascii="Calibri" w:hAnsi="Calibri" w:cs="Calibri"/>
          <w:sz w:val="22"/>
          <w:szCs w:val="22"/>
        </w:rPr>
        <w:tab/>
      </w:r>
      <w:r w:rsidRPr="00760378">
        <w:rPr>
          <w:rFonts w:ascii="Calibri" w:hAnsi="Calibri" w:cs="Calibri"/>
          <w:sz w:val="22"/>
          <w:szCs w:val="22"/>
        </w:rPr>
        <w:tab/>
      </w:r>
      <w:r w:rsidRPr="00760378">
        <w:rPr>
          <w:rFonts w:ascii="Calibri" w:hAnsi="Calibri" w:cs="Calibri"/>
          <w:sz w:val="22"/>
          <w:szCs w:val="22"/>
        </w:rPr>
        <w:tab/>
      </w:r>
      <w:r w:rsidRPr="00760378">
        <w:rPr>
          <w:rFonts w:ascii="Calibri" w:hAnsi="Calibri" w:cs="Calibri"/>
          <w:b/>
        </w:rPr>
        <w:t xml:space="preserve"> </w:t>
      </w:r>
    </w:p>
    <w:tbl>
      <w:tblPr>
        <w:tblpPr w:leftFromText="180" w:rightFromText="180" w:vertAnchor="text" w:tblpXSpec="center" w:tblpY="1"/>
        <w:tblOverlap w:val="never"/>
        <w:tblW w:w="9498" w:type="dxa"/>
        <w:tblInd w:w="-176" w:type="dxa"/>
        <w:tblLook w:val="04A0"/>
      </w:tblPr>
      <w:tblGrid>
        <w:gridCol w:w="2127"/>
        <w:gridCol w:w="3260"/>
        <w:gridCol w:w="4111"/>
      </w:tblGrid>
      <w:tr w:rsidR="004F49FF" w:rsidRPr="00760378" w:rsidTr="00FF73EF">
        <w:tc>
          <w:tcPr>
            <w:tcW w:w="5387" w:type="dxa"/>
            <w:gridSpan w:val="2"/>
            <w:shd w:val="clear" w:color="auto" w:fill="auto"/>
          </w:tcPr>
          <w:p w:rsidR="004F49FF" w:rsidRPr="00760378" w:rsidRDefault="004F49FF" w:rsidP="00FF73EF">
            <w:pPr>
              <w:rPr>
                <w:rFonts w:ascii="Calibri" w:hAnsi="Calibri" w:cs="Calibri"/>
                <w:b/>
              </w:rPr>
            </w:pPr>
            <w:r w:rsidRPr="00760378">
              <w:rPr>
                <w:rFonts w:ascii="Calibri" w:hAnsi="Calibri" w:cs="Calibri"/>
                <w:b/>
                <w:sz w:val="22"/>
                <w:szCs w:val="22"/>
              </w:rPr>
              <w:t>ΕΛΛΗΝΙΚΗ ΔΗΜΟΚΡΑΤΙΑ</w:t>
            </w:r>
          </w:p>
        </w:tc>
        <w:tc>
          <w:tcPr>
            <w:tcW w:w="4111" w:type="dxa"/>
            <w:shd w:val="clear" w:color="auto" w:fill="auto"/>
          </w:tcPr>
          <w:p w:rsidR="004F49FF" w:rsidRPr="00760378" w:rsidRDefault="004F49FF" w:rsidP="00FF73EF">
            <w:pPr>
              <w:rPr>
                <w:rFonts w:ascii="Calibri" w:hAnsi="Calibri" w:cs="Calibri"/>
                <w:b/>
              </w:rPr>
            </w:pPr>
          </w:p>
        </w:tc>
      </w:tr>
      <w:tr w:rsidR="004F49FF" w:rsidRPr="00760378" w:rsidTr="00FF73EF">
        <w:tc>
          <w:tcPr>
            <w:tcW w:w="5387" w:type="dxa"/>
            <w:gridSpan w:val="2"/>
            <w:shd w:val="clear" w:color="auto" w:fill="auto"/>
          </w:tcPr>
          <w:p w:rsidR="004F49FF" w:rsidRPr="00760378" w:rsidRDefault="004F49FF" w:rsidP="00FF73EF">
            <w:pPr>
              <w:rPr>
                <w:rFonts w:ascii="Calibri" w:hAnsi="Calibri" w:cs="Calibri"/>
                <w:b/>
              </w:rPr>
            </w:pPr>
            <w:r w:rsidRPr="00760378">
              <w:rPr>
                <w:rFonts w:ascii="Calibri" w:hAnsi="Calibri" w:cs="Calibri"/>
                <w:b/>
                <w:sz w:val="22"/>
                <w:szCs w:val="22"/>
              </w:rPr>
              <w:t>ΝΟΜΟΣ ΑΤΤΙΚΗΣ</w:t>
            </w:r>
          </w:p>
        </w:tc>
        <w:tc>
          <w:tcPr>
            <w:tcW w:w="4111" w:type="dxa"/>
            <w:shd w:val="clear" w:color="auto" w:fill="auto"/>
          </w:tcPr>
          <w:p w:rsidR="004F49FF" w:rsidRPr="00760378" w:rsidRDefault="004F49FF" w:rsidP="00FF73EF">
            <w:pPr>
              <w:rPr>
                <w:rFonts w:ascii="Calibri" w:hAnsi="Calibri" w:cs="Calibri"/>
                <w:b/>
                <w:lang w:val="en-US"/>
              </w:rPr>
            </w:pPr>
          </w:p>
        </w:tc>
      </w:tr>
      <w:tr w:rsidR="004F49FF" w:rsidRPr="00760378" w:rsidTr="00FF73EF">
        <w:tc>
          <w:tcPr>
            <w:tcW w:w="5387" w:type="dxa"/>
            <w:gridSpan w:val="2"/>
            <w:shd w:val="clear" w:color="auto" w:fill="auto"/>
          </w:tcPr>
          <w:p w:rsidR="004F49FF" w:rsidRPr="00760378" w:rsidRDefault="004F49FF" w:rsidP="00FF73EF">
            <w:pPr>
              <w:rPr>
                <w:rFonts w:ascii="Calibri" w:hAnsi="Calibri" w:cs="Calibri"/>
                <w:b/>
              </w:rPr>
            </w:pPr>
            <w:r w:rsidRPr="00760378">
              <w:rPr>
                <w:rFonts w:ascii="Calibri" w:hAnsi="Calibri" w:cs="Calibri"/>
                <w:b/>
                <w:sz w:val="22"/>
                <w:szCs w:val="22"/>
              </w:rPr>
              <w:t>ΔΗΜΟΣ ΑΓΙΑΣ ΠΑΡΑΣΚΕΥΗΣ</w:t>
            </w:r>
          </w:p>
        </w:tc>
        <w:tc>
          <w:tcPr>
            <w:tcW w:w="4111" w:type="dxa"/>
            <w:shd w:val="clear" w:color="auto" w:fill="auto"/>
          </w:tcPr>
          <w:p w:rsidR="004F49FF" w:rsidRPr="00760378" w:rsidRDefault="004F49FF" w:rsidP="00FF73EF">
            <w:pPr>
              <w:rPr>
                <w:rFonts w:ascii="Calibri" w:hAnsi="Calibri" w:cs="Calibri"/>
                <w:b/>
              </w:rPr>
            </w:pPr>
            <w:r w:rsidRPr="00760378">
              <w:rPr>
                <w:rFonts w:ascii="Calibri" w:hAnsi="Calibri" w:cs="Calibri"/>
                <w:b/>
                <w:sz w:val="22"/>
                <w:szCs w:val="22"/>
              </w:rPr>
              <w:t>Αγ. Παρασκευή, 2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8</w:t>
            </w:r>
            <w:r w:rsidRPr="00760378">
              <w:rPr>
                <w:rFonts w:ascii="Calibri" w:hAnsi="Calibri" w:cs="Calibri"/>
                <w:b/>
                <w:sz w:val="22"/>
                <w:szCs w:val="22"/>
              </w:rPr>
              <w:t>-0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7</w:t>
            </w:r>
            <w:r w:rsidRPr="00760378">
              <w:rPr>
                <w:rFonts w:ascii="Calibri" w:hAnsi="Calibri" w:cs="Calibri"/>
                <w:b/>
                <w:sz w:val="22"/>
                <w:szCs w:val="22"/>
              </w:rPr>
              <w:t>-2015</w:t>
            </w:r>
          </w:p>
        </w:tc>
      </w:tr>
      <w:tr w:rsidR="004F49FF" w:rsidRPr="00760378" w:rsidTr="00FF73EF">
        <w:tc>
          <w:tcPr>
            <w:tcW w:w="5387" w:type="dxa"/>
            <w:gridSpan w:val="2"/>
            <w:shd w:val="clear" w:color="auto" w:fill="auto"/>
          </w:tcPr>
          <w:p w:rsidR="004F49FF" w:rsidRPr="00760378" w:rsidRDefault="004F49FF" w:rsidP="00FF73EF">
            <w:pPr>
              <w:spacing w:line="276" w:lineRule="auto"/>
              <w:rPr>
                <w:rFonts w:ascii="Calibri" w:hAnsi="Calibri" w:cs="Calibri"/>
                <w:b/>
              </w:rPr>
            </w:pPr>
            <w:r w:rsidRPr="00760378">
              <w:rPr>
                <w:rFonts w:ascii="Calibri" w:hAnsi="Calibri" w:cs="Calibri"/>
                <w:b/>
                <w:sz w:val="22"/>
                <w:szCs w:val="22"/>
              </w:rPr>
              <w:t>ΔΙΕΥΘΥΝΣΗ ΚΟΙΝΩΝΙΚΗΣ ΠΟΛΙΤΙΚΗΣ</w:t>
            </w:r>
          </w:p>
        </w:tc>
        <w:tc>
          <w:tcPr>
            <w:tcW w:w="4111" w:type="dxa"/>
            <w:shd w:val="clear" w:color="auto" w:fill="auto"/>
          </w:tcPr>
          <w:p w:rsidR="004F49FF" w:rsidRPr="00760378" w:rsidRDefault="004F49FF" w:rsidP="00FF73EF">
            <w:pPr>
              <w:rPr>
                <w:rFonts w:ascii="Calibri" w:hAnsi="Calibri" w:cs="Calibri"/>
                <w:b/>
                <w:lang w:val="en-US"/>
              </w:rPr>
            </w:pPr>
            <w:r w:rsidRPr="00760378">
              <w:rPr>
                <w:rFonts w:ascii="Calibri" w:hAnsi="Calibri" w:cs="Calibri"/>
                <w:b/>
                <w:sz w:val="22"/>
                <w:szCs w:val="22"/>
              </w:rPr>
              <w:t xml:space="preserve">Αρ. Πρωτ.: </w:t>
            </w:r>
          </w:p>
        </w:tc>
      </w:tr>
      <w:tr w:rsidR="004F49FF" w:rsidRPr="00760378" w:rsidTr="00FF73EF">
        <w:trPr>
          <w:trHeight w:val="417"/>
        </w:trPr>
        <w:tc>
          <w:tcPr>
            <w:tcW w:w="5387" w:type="dxa"/>
            <w:gridSpan w:val="2"/>
            <w:shd w:val="clear" w:color="auto" w:fill="auto"/>
          </w:tcPr>
          <w:p w:rsidR="004F49FF" w:rsidRPr="00760378" w:rsidRDefault="004F49FF" w:rsidP="00FF73EF">
            <w:pPr>
              <w:pStyle w:val="a5"/>
              <w:tabs>
                <w:tab w:val="left" w:pos="5940"/>
              </w:tabs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760378">
              <w:rPr>
                <w:rFonts w:ascii="Calibri" w:hAnsi="Calibri" w:cs="Calibri"/>
                <w:b/>
                <w:sz w:val="22"/>
                <w:szCs w:val="22"/>
              </w:rPr>
              <w:t>ΤΜΗΜΑ ΠΑΙΔΕΙΑΣ</w:t>
            </w:r>
          </w:p>
          <w:p w:rsidR="004F49FF" w:rsidRPr="00760378" w:rsidRDefault="004F49FF" w:rsidP="00FF73EF">
            <w:pPr>
              <w:spacing w:line="276" w:lineRule="auto"/>
              <w:rPr>
                <w:rFonts w:ascii="Calibri" w:hAnsi="Calibri" w:cs="Calibri"/>
                <w:b/>
              </w:rPr>
            </w:pPr>
            <w:r w:rsidRPr="00760378">
              <w:rPr>
                <w:rFonts w:ascii="Calibri" w:hAnsi="Calibri" w:cs="Calibri"/>
                <w:b/>
                <w:sz w:val="22"/>
                <w:szCs w:val="22"/>
              </w:rPr>
              <w:t>ΔΙΑ ΒΙΟΥ ΜΑΘΗΣΗΣ ΚΑΙ ΠΟΛΙΤΙΣΜΟΥ</w:t>
            </w:r>
          </w:p>
        </w:tc>
        <w:tc>
          <w:tcPr>
            <w:tcW w:w="4111" w:type="dxa"/>
            <w:shd w:val="clear" w:color="auto" w:fill="auto"/>
          </w:tcPr>
          <w:p w:rsidR="004F49FF" w:rsidRPr="00760378" w:rsidRDefault="004F49FF" w:rsidP="00FF73EF">
            <w:pPr>
              <w:rPr>
                <w:rFonts w:ascii="Calibri" w:hAnsi="Calibri" w:cs="Calibri"/>
                <w:b/>
              </w:rPr>
            </w:pPr>
          </w:p>
        </w:tc>
      </w:tr>
      <w:tr w:rsidR="004F49FF" w:rsidRPr="00760378" w:rsidTr="00FF73EF">
        <w:trPr>
          <w:gridAfter w:val="1"/>
          <w:wAfter w:w="4111" w:type="dxa"/>
        </w:trPr>
        <w:tc>
          <w:tcPr>
            <w:tcW w:w="2127" w:type="dxa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</w:rPr>
            </w:pPr>
            <w:r w:rsidRPr="00760378">
              <w:rPr>
                <w:rFonts w:ascii="Calibri" w:hAnsi="Calibri" w:cs="Calibri"/>
                <w:sz w:val="22"/>
                <w:szCs w:val="22"/>
              </w:rPr>
              <w:t>Πληροφορίες:</w:t>
            </w:r>
          </w:p>
        </w:tc>
        <w:tc>
          <w:tcPr>
            <w:tcW w:w="3260" w:type="dxa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</w:rPr>
            </w:pPr>
            <w:r w:rsidRPr="00760378">
              <w:rPr>
                <w:rFonts w:ascii="Calibri" w:hAnsi="Calibri" w:cs="Calibri"/>
                <w:sz w:val="22"/>
                <w:szCs w:val="22"/>
              </w:rPr>
              <w:t>Μάνδρου Ελένη</w:t>
            </w:r>
          </w:p>
        </w:tc>
      </w:tr>
      <w:tr w:rsidR="004F49FF" w:rsidRPr="00760378" w:rsidTr="00FF73EF">
        <w:trPr>
          <w:gridAfter w:val="1"/>
          <w:wAfter w:w="4111" w:type="dxa"/>
        </w:trPr>
        <w:tc>
          <w:tcPr>
            <w:tcW w:w="2127" w:type="dxa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</w:rPr>
            </w:pPr>
            <w:r w:rsidRPr="00760378">
              <w:rPr>
                <w:rFonts w:ascii="Calibri" w:hAnsi="Calibri" w:cs="Calibri"/>
                <w:sz w:val="22"/>
                <w:szCs w:val="22"/>
              </w:rPr>
              <w:t>Τηλέφωνο:</w:t>
            </w:r>
          </w:p>
        </w:tc>
        <w:tc>
          <w:tcPr>
            <w:tcW w:w="3260" w:type="dxa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</w:rPr>
            </w:pPr>
            <w:r w:rsidRPr="00760378">
              <w:rPr>
                <w:rFonts w:ascii="Calibri" w:hAnsi="Calibri" w:cs="Calibri"/>
                <w:sz w:val="22"/>
                <w:szCs w:val="22"/>
              </w:rPr>
              <w:t>213 2004601</w:t>
            </w:r>
          </w:p>
        </w:tc>
      </w:tr>
      <w:tr w:rsidR="004F49FF" w:rsidRPr="00760378" w:rsidTr="00FF73EF">
        <w:trPr>
          <w:gridAfter w:val="1"/>
          <w:wAfter w:w="4111" w:type="dxa"/>
        </w:trPr>
        <w:tc>
          <w:tcPr>
            <w:tcW w:w="2127" w:type="dxa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</w:rPr>
            </w:pPr>
            <w:r w:rsidRPr="00760378">
              <w:rPr>
                <w:rFonts w:ascii="Calibri" w:hAnsi="Calibri" w:cs="Calibri"/>
                <w:sz w:val="22"/>
                <w:szCs w:val="22"/>
                <w:lang w:val="en-US"/>
              </w:rPr>
              <w:t>Fax</w:t>
            </w:r>
            <w:r w:rsidRPr="00760378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260" w:type="dxa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</w:rPr>
            </w:pPr>
            <w:r w:rsidRPr="00760378">
              <w:rPr>
                <w:rFonts w:ascii="Calibri" w:hAnsi="Calibri" w:cs="Calibri"/>
                <w:sz w:val="22"/>
                <w:szCs w:val="22"/>
              </w:rPr>
              <w:t>213 2004579</w:t>
            </w:r>
          </w:p>
        </w:tc>
      </w:tr>
      <w:tr w:rsidR="004F49FF" w:rsidRPr="00760378" w:rsidTr="00FF73EF">
        <w:trPr>
          <w:gridAfter w:val="1"/>
          <w:wAfter w:w="4111" w:type="dxa"/>
        </w:trPr>
        <w:tc>
          <w:tcPr>
            <w:tcW w:w="2127" w:type="dxa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</w:rPr>
            </w:pPr>
            <w:r w:rsidRPr="00760378">
              <w:rPr>
                <w:rFonts w:ascii="Calibri" w:hAnsi="Calibri" w:cs="Calibri"/>
                <w:sz w:val="22"/>
                <w:szCs w:val="22"/>
                <w:lang w:val="en-US"/>
              </w:rPr>
              <w:lastRenderedPageBreak/>
              <w:t>E</w:t>
            </w:r>
            <w:r w:rsidRPr="00760378">
              <w:rPr>
                <w:rFonts w:ascii="Calibri" w:hAnsi="Calibri" w:cs="Calibri"/>
                <w:sz w:val="22"/>
                <w:szCs w:val="22"/>
              </w:rPr>
              <w:t>-</w:t>
            </w:r>
            <w:r w:rsidRPr="00760378">
              <w:rPr>
                <w:rFonts w:ascii="Calibri" w:hAnsi="Calibri" w:cs="Calibri"/>
                <w:sz w:val="22"/>
                <w:szCs w:val="22"/>
                <w:lang w:val="en-US"/>
              </w:rPr>
              <w:t>mail</w:t>
            </w:r>
            <w:r w:rsidRPr="00760378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260" w:type="dxa"/>
          </w:tcPr>
          <w:p w:rsidR="004F49FF" w:rsidRPr="00760378" w:rsidRDefault="004F49FF" w:rsidP="00FF73EF">
            <w:pPr>
              <w:jc w:val="both"/>
              <w:rPr>
                <w:rFonts w:ascii="Calibri" w:hAnsi="Calibri" w:cs="Calibri"/>
                <w:lang w:val="en-US"/>
              </w:rPr>
            </w:pPr>
            <w:r w:rsidRPr="00760378">
              <w:rPr>
                <w:rFonts w:ascii="Calibri" w:hAnsi="Calibri" w:cs="Calibri"/>
                <w:sz w:val="22"/>
                <w:szCs w:val="22"/>
                <w:lang w:val="en-US"/>
              </w:rPr>
              <w:t>dep@agiaparaskevi.gr</w:t>
            </w:r>
          </w:p>
        </w:tc>
      </w:tr>
    </w:tbl>
    <w:p w:rsidR="004F49FF" w:rsidRPr="007A7B8A" w:rsidRDefault="004F49FF" w:rsidP="004F49FF">
      <w:pPr>
        <w:pStyle w:val="2"/>
        <w:jc w:val="left"/>
        <w:rPr>
          <w:rFonts w:ascii="Calibri" w:hAnsi="Calibri" w:cs="Calibri"/>
          <w:sz w:val="22"/>
          <w:szCs w:val="22"/>
          <w:lang w:val="en-US"/>
        </w:rPr>
      </w:pPr>
      <w:r w:rsidRPr="007A7B8A">
        <w:rPr>
          <w:rFonts w:cs="Calibri"/>
        </w:rPr>
        <w:t>ΠΡΟΣ</w:t>
      </w:r>
    </w:p>
    <w:tbl>
      <w:tblPr>
        <w:tblW w:w="9163" w:type="dxa"/>
        <w:jc w:val="center"/>
        <w:tblInd w:w="-195" w:type="dxa"/>
        <w:tblLayout w:type="fixed"/>
        <w:tblLook w:val="0000"/>
      </w:tblPr>
      <w:tblGrid>
        <w:gridCol w:w="8564"/>
        <w:gridCol w:w="599"/>
      </w:tblGrid>
      <w:tr w:rsidR="004F49FF" w:rsidRPr="00760378" w:rsidTr="00FF73EF">
        <w:trPr>
          <w:gridAfter w:val="1"/>
          <w:wAfter w:w="599" w:type="dxa"/>
          <w:jc w:val="center"/>
        </w:trPr>
        <w:tc>
          <w:tcPr>
            <w:tcW w:w="8564" w:type="dxa"/>
          </w:tcPr>
          <w:p w:rsidR="004F49FF" w:rsidRPr="001A4336" w:rsidRDefault="004F49FF" w:rsidP="00FF73EF">
            <w:pPr>
              <w:pStyle w:val="4"/>
              <w:jc w:val="center"/>
              <w:rPr>
                <w:rFonts w:cs="Calibri"/>
              </w:rPr>
            </w:pPr>
            <w:r w:rsidRPr="001A4336">
              <w:rPr>
                <w:rFonts w:cs="Calibri"/>
              </w:rPr>
              <w:t xml:space="preserve">                 τον Πρόεδρο του Δημοτικού Συμβουλίου</w:t>
            </w:r>
          </w:p>
        </w:tc>
      </w:tr>
      <w:tr w:rsidR="004F49FF" w:rsidRPr="00760378" w:rsidTr="00FF73EF">
        <w:trPr>
          <w:gridAfter w:val="1"/>
          <w:wAfter w:w="599" w:type="dxa"/>
          <w:trHeight w:val="80"/>
          <w:jc w:val="center"/>
        </w:trPr>
        <w:tc>
          <w:tcPr>
            <w:tcW w:w="8564" w:type="dxa"/>
          </w:tcPr>
          <w:p w:rsidR="004F49FF" w:rsidRPr="001A4336" w:rsidRDefault="004F49FF" w:rsidP="00FF73EF">
            <w:pPr>
              <w:pStyle w:val="4"/>
              <w:rPr>
                <w:rFonts w:cs="Calibri"/>
                <w:b w:val="0"/>
                <w:sz w:val="22"/>
                <w:szCs w:val="22"/>
              </w:rPr>
            </w:pPr>
          </w:p>
        </w:tc>
      </w:tr>
      <w:tr w:rsidR="004F49FF" w:rsidRPr="00760378" w:rsidTr="00FF73EF">
        <w:trPr>
          <w:trHeight w:val="400"/>
          <w:jc w:val="center"/>
        </w:trPr>
        <w:tc>
          <w:tcPr>
            <w:tcW w:w="9163" w:type="dxa"/>
            <w:gridSpan w:val="2"/>
          </w:tcPr>
          <w:p w:rsidR="004F49FF" w:rsidRPr="00760378" w:rsidRDefault="004F49FF" w:rsidP="00FF73EF">
            <w:pPr>
              <w:pStyle w:val="a6"/>
              <w:ind w:left="0" w:right="20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60378">
              <w:rPr>
                <w:rFonts w:ascii="Calibri" w:hAnsi="Calibri" w:cs="Calibri"/>
                <w:b/>
                <w:sz w:val="24"/>
                <w:szCs w:val="24"/>
                <w:u w:val="single"/>
              </w:rPr>
              <w:t>ΘΕΜΑ:</w:t>
            </w:r>
            <w:r w:rsidRPr="0076037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60378">
              <w:rPr>
                <w:rFonts w:ascii="Calibri" w:hAnsi="Calibri" w:cs="Calibri"/>
                <w:sz w:val="26"/>
                <w:szCs w:val="26"/>
              </w:rPr>
              <w:t xml:space="preserve">Λήψη απόφασης για την πραγματοποίηση εκδήλωσης για την απονομή των βεβαιώσεων παρακολούθησης στους συμμετέχοντες στα μαθήματα του </w:t>
            </w:r>
            <w:r w:rsidRPr="00760378">
              <w:rPr>
                <w:rFonts w:ascii="Calibri" w:hAnsi="Calibri" w:cs="Calibri"/>
                <w:i/>
                <w:iCs/>
                <w:sz w:val="26"/>
                <w:szCs w:val="26"/>
              </w:rPr>
              <w:t>Δια βίου Μάθηση</w:t>
            </w:r>
            <w:r>
              <w:rPr>
                <w:rFonts w:ascii="Calibri" w:hAnsi="Calibri" w:cs="Calibri"/>
                <w:i/>
                <w:iCs/>
                <w:sz w:val="26"/>
                <w:szCs w:val="26"/>
              </w:rPr>
              <w:t>ς</w:t>
            </w:r>
            <w:r w:rsidRPr="00760378">
              <w:rPr>
                <w:rFonts w:ascii="Calibri" w:hAnsi="Calibri" w:cs="Calibri"/>
                <w:i/>
                <w:iCs/>
                <w:sz w:val="26"/>
                <w:szCs w:val="26"/>
              </w:rPr>
              <w:t xml:space="preserve"> </w:t>
            </w:r>
            <w:r w:rsidRPr="00760378">
              <w:rPr>
                <w:rFonts w:ascii="Calibri" w:hAnsi="Calibri" w:cs="Calibri"/>
                <w:sz w:val="26"/>
                <w:szCs w:val="26"/>
              </w:rPr>
              <w:t>για το έτος 2014-2015</w:t>
            </w:r>
          </w:p>
        </w:tc>
      </w:tr>
    </w:tbl>
    <w:p w:rsidR="004F49FF" w:rsidRPr="00760378" w:rsidRDefault="004F49FF" w:rsidP="004F49FF">
      <w:pPr>
        <w:pStyle w:val="a4"/>
        <w:ind w:firstLine="0"/>
        <w:jc w:val="both"/>
        <w:rPr>
          <w:rFonts w:ascii="Calibri" w:hAnsi="Calibri" w:cs="Calibri"/>
          <w:sz w:val="26"/>
          <w:szCs w:val="26"/>
        </w:rPr>
      </w:pPr>
    </w:p>
    <w:p w:rsidR="004F49FF" w:rsidRPr="00760378" w:rsidRDefault="004F49FF" w:rsidP="004F49FF">
      <w:pPr>
        <w:pStyle w:val="a4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eastAsia="Arial" w:hAnsi="Calibri" w:cs="Calibri"/>
          <w:sz w:val="26"/>
          <w:szCs w:val="26"/>
        </w:rPr>
        <w:t xml:space="preserve"> </w:t>
      </w:r>
      <w:r w:rsidRPr="00760378">
        <w:rPr>
          <w:rFonts w:ascii="Calibri" w:hAnsi="Calibri" w:cs="Calibri"/>
          <w:sz w:val="26"/>
          <w:szCs w:val="26"/>
        </w:rPr>
        <w:t>Ο Δήμος Αγίας Παρασκευής και το Υπουργείο Παιδείας και Θρησκευμάτων με την Γενική Γραμματεία Δια Βίου Μάθησης και το Ίδρυμα Νεολαίας και Δια Βίου  Μάθησης υλοποίησαν για το έτος 2014-2015 προγράμματα γενικής εκπαίδευσης ενηλίκων.</w:t>
      </w:r>
    </w:p>
    <w:p w:rsidR="004F49FF" w:rsidRPr="00760378" w:rsidRDefault="004F49FF" w:rsidP="004F49FF">
      <w:pPr>
        <w:pStyle w:val="a4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 xml:space="preserve">Κατά την εκπαιδευτική περίοδο 2014 – 2015 (η οποία διήρκεσε από 05/11/2014 έως 22/06/2015) υποβλήθηκαν πάνω από </w:t>
      </w:r>
      <w:r w:rsidRPr="00760378">
        <w:rPr>
          <w:rFonts w:ascii="Calibri" w:hAnsi="Calibri" w:cs="Calibri"/>
          <w:b/>
          <w:sz w:val="26"/>
          <w:szCs w:val="26"/>
        </w:rPr>
        <w:t>800</w:t>
      </w:r>
      <w:r w:rsidRPr="00760378">
        <w:rPr>
          <w:rFonts w:ascii="Calibri" w:hAnsi="Calibri" w:cs="Calibri"/>
          <w:sz w:val="26"/>
          <w:szCs w:val="26"/>
        </w:rPr>
        <w:t xml:space="preserve"> </w:t>
      </w:r>
      <w:r w:rsidRPr="00760378">
        <w:rPr>
          <w:rFonts w:ascii="Calibri" w:hAnsi="Calibri" w:cs="Calibri"/>
          <w:b/>
          <w:sz w:val="26"/>
          <w:szCs w:val="26"/>
        </w:rPr>
        <w:t>αιτήσεις</w:t>
      </w:r>
      <w:r w:rsidRPr="00760378">
        <w:rPr>
          <w:rFonts w:ascii="Calibri" w:hAnsi="Calibri" w:cs="Calibri"/>
          <w:sz w:val="26"/>
          <w:szCs w:val="26"/>
        </w:rPr>
        <w:t xml:space="preserve"> για συμμετοχή στα εκπαιδευτικά προγράμματα του Κ.Δ.Β.Μ. Αγίας Παρασκευής, οι οποίες ικανοποιήθηκαν περίπου στο σύνολό τους.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 xml:space="preserve">Με βάση τη σειρά προτεραιότητας των αιτήσεων και τη ζήτηση για κάθε αντικείμενο εκπαίδευσης υλοποιήθηκαν </w:t>
      </w:r>
      <w:r w:rsidRPr="00760378">
        <w:rPr>
          <w:rFonts w:ascii="Calibri" w:hAnsi="Calibri" w:cs="Calibri"/>
          <w:b/>
          <w:sz w:val="26"/>
          <w:szCs w:val="26"/>
        </w:rPr>
        <w:t>53</w:t>
      </w:r>
      <w:r w:rsidRPr="00760378">
        <w:rPr>
          <w:rFonts w:ascii="Calibri" w:hAnsi="Calibri" w:cs="Calibri"/>
          <w:sz w:val="26"/>
          <w:szCs w:val="26"/>
        </w:rPr>
        <w:t xml:space="preserve"> </w:t>
      </w:r>
      <w:r w:rsidRPr="00760378">
        <w:rPr>
          <w:rFonts w:ascii="Calibri" w:hAnsi="Calibri" w:cs="Calibri"/>
          <w:b/>
          <w:sz w:val="26"/>
          <w:szCs w:val="26"/>
        </w:rPr>
        <w:t xml:space="preserve">τμήματα εκπαίδευσης και παρακολούθησαν 1060 συμμετέχοντες </w:t>
      </w:r>
      <w:r w:rsidRPr="00760378">
        <w:rPr>
          <w:rFonts w:ascii="Calibri" w:hAnsi="Calibri" w:cs="Calibri"/>
          <w:sz w:val="26"/>
          <w:szCs w:val="26"/>
        </w:rPr>
        <w:t xml:space="preserve"> στις ακόλουθες </w:t>
      </w:r>
      <w:r w:rsidRPr="00760378">
        <w:rPr>
          <w:rFonts w:ascii="Calibri" w:hAnsi="Calibri" w:cs="Calibri"/>
          <w:b/>
          <w:sz w:val="26"/>
          <w:szCs w:val="26"/>
        </w:rPr>
        <w:t>θεματικές ενότητες</w:t>
      </w:r>
      <w:r w:rsidRPr="00760378">
        <w:rPr>
          <w:rFonts w:ascii="Calibri" w:hAnsi="Calibri" w:cs="Calibri"/>
          <w:sz w:val="26"/>
          <w:szCs w:val="26"/>
        </w:rPr>
        <w:t xml:space="preserve"> .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>-ΟΙΚΟΝΟΜΙΑ -ΕΠΙΧΕΙΡΗΜΑΤΙΚΟΤΗΤΑ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>-ΠΟΙΟΤΗΤΑ ΖΩΗΣ-ΠΕΡΙΒΑΛΛΟΝ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>-ΝΕΕΣ ΤΕΧΝΟΛΟΓΙΕΣ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>-ΓΛΩΣΣΑ ΚΑΙ ΕΠΙΚΟΙΝΩΝΙΑ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>-ΚΟΙΝΩΝΙΚΕΣ ΔΕΞΙΟΤΗΤΕΣ ΚΑΙ ΔΡΑΣΕΙΣ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 xml:space="preserve">-ΠΟΛΙΤΙΣΜΟΣ ΚΑΙ ΤΕΧΝΗ 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 xml:space="preserve">Οι συνολικές </w:t>
      </w:r>
      <w:r w:rsidRPr="00760378">
        <w:rPr>
          <w:rFonts w:ascii="Calibri" w:hAnsi="Calibri" w:cs="Calibri"/>
          <w:b/>
          <w:sz w:val="26"/>
          <w:szCs w:val="26"/>
        </w:rPr>
        <w:t xml:space="preserve">ώρες εκπαίδευσης </w:t>
      </w:r>
      <w:r w:rsidRPr="00760378">
        <w:rPr>
          <w:rFonts w:ascii="Calibri" w:hAnsi="Calibri" w:cs="Calibri"/>
          <w:sz w:val="26"/>
          <w:szCs w:val="26"/>
        </w:rPr>
        <w:t xml:space="preserve">που πραγματοποιήθηκαν για τα συγκεκριμένα τμήματα ήταν </w:t>
      </w:r>
      <w:r w:rsidRPr="00760378">
        <w:rPr>
          <w:rFonts w:ascii="Calibri" w:hAnsi="Calibri" w:cs="Calibri"/>
          <w:b/>
          <w:sz w:val="26"/>
          <w:szCs w:val="26"/>
        </w:rPr>
        <w:t>1925</w:t>
      </w:r>
      <w:r w:rsidRPr="00760378">
        <w:rPr>
          <w:rFonts w:ascii="Calibri" w:hAnsi="Calibri" w:cs="Calibri"/>
          <w:sz w:val="26"/>
          <w:szCs w:val="26"/>
        </w:rPr>
        <w:t xml:space="preserve">. 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>Τα προγράμματα παρακολούθησαν στο 2ο Λύκειο Αγίας Παρασκευής ενήλικες κάθε εθνικής προέλευσης, ηλικίας και μόρφωσης.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>Στο τέλος της εκπαιδευτικής χρονιάς χορηγούνται στους συμμετέχοντες βεβαιώσεις παρακολούθησης.</w:t>
      </w:r>
    </w:p>
    <w:p w:rsidR="004F49FF" w:rsidRPr="00760378" w:rsidRDefault="004F49FF" w:rsidP="004F49FF">
      <w:pPr>
        <w:spacing w:line="360" w:lineRule="auto"/>
        <w:jc w:val="both"/>
        <w:rPr>
          <w:rFonts w:ascii="Calibri" w:hAnsi="Calibri" w:cs="Calibri"/>
          <w:spacing w:val="20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 xml:space="preserve">Στο πλαίσιο της ολοκλήρωσης </w:t>
      </w:r>
      <w:r>
        <w:rPr>
          <w:rFonts w:ascii="Calibri" w:hAnsi="Calibri" w:cs="Calibri"/>
          <w:sz w:val="26"/>
          <w:szCs w:val="26"/>
        </w:rPr>
        <w:t>αυτού του προγράμματος</w:t>
      </w:r>
      <w:r w:rsidRPr="00760378">
        <w:rPr>
          <w:rFonts w:ascii="Calibri" w:hAnsi="Calibri" w:cs="Calibri"/>
          <w:sz w:val="26"/>
          <w:szCs w:val="26"/>
        </w:rPr>
        <w:t xml:space="preserve"> προτείνουμε την πραγματοποίηση εκδήλωσης στις 9 Σεπτεμβρίου 2015</w:t>
      </w:r>
      <w:r>
        <w:rPr>
          <w:rFonts w:ascii="Calibri" w:hAnsi="Calibri" w:cs="Calibri"/>
          <w:sz w:val="26"/>
          <w:szCs w:val="26"/>
        </w:rPr>
        <w:t>,</w:t>
      </w:r>
      <w:r w:rsidRPr="00760378">
        <w:rPr>
          <w:rFonts w:ascii="Calibri" w:hAnsi="Calibri" w:cs="Calibri"/>
          <w:sz w:val="26"/>
          <w:szCs w:val="26"/>
        </w:rPr>
        <w:t xml:space="preserve"> ημέρα Τετάρτη και μόνο εφόσον γίνει Δημοτικό Συμβούλιο, στις 7 Σεπτεμβρίου 2015 ημέρα Δευτέρα στο  Αμφιθέατρο του 2ου Λυκείου.    </w:t>
      </w:r>
    </w:p>
    <w:p w:rsidR="004F49FF" w:rsidRPr="00760378" w:rsidRDefault="004F49FF" w:rsidP="004F49FF">
      <w:pPr>
        <w:pStyle w:val="a3"/>
        <w:spacing w:line="360" w:lineRule="auto"/>
        <w:rPr>
          <w:rFonts w:ascii="Calibri" w:hAnsi="Calibri" w:cs="Calibri"/>
          <w:b w:val="0"/>
          <w:bCs w:val="0"/>
          <w:spacing w:val="20"/>
          <w:sz w:val="26"/>
          <w:szCs w:val="26"/>
        </w:rPr>
      </w:pPr>
      <w:r w:rsidRPr="00760378">
        <w:rPr>
          <w:rFonts w:ascii="Calibri" w:hAnsi="Calibri" w:cs="Calibri"/>
          <w:b w:val="0"/>
          <w:bCs w:val="0"/>
          <w:spacing w:val="20"/>
          <w:sz w:val="26"/>
          <w:szCs w:val="26"/>
        </w:rPr>
        <w:t>Βάσει των ανωτέρω σας γνωρίζουμε ότι για τη διοργάνωση της εκδήλωσης θα απαιτηθούν οι παρακάτω δαπάνες:</w:t>
      </w:r>
    </w:p>
    <w:p w:rsidR="004F49FF" w:rsidRPr="00760378" w:rsidRDefault="004F49FF" w:rsidP="004F49FF">
      <w:pPr>
        <w:pStyle w:val="a3"/>
        <w:numPr>
          <w:ilvl w:val="1"/>
          <w:numId w:val="2"/>
        </w:numPr>
        <w:spacing w:line="360" w:lineRule="auto"/>
        <w:rPr>
          <w:rFonts w:ascii="Calibri" w:hAnsi="Calibri" w:cs="Calibri"/>
          <w:b w:val="0"/>
          <w:bCs w:val="0"/>
          <w:spacing w:val="20"/>
          <w:sz w:val="26"/>
          <w:szCs w:val="26"/>
        </w:rPr>
      </w:pPr>
      <w:r w:rsidRPr="00760378">
        <w:rPr>
          <w:rFonts w:ascii="Calibri" w:hAnsi="Calibri" w:cs="Calibri"/>
          <w:b w:val="0"/>
          <w:bCs w:val="0"/>
          <w:spacing w:val="20"/>
          <w:sz w:val="26"/>
          <w:szCs w:val="26"/>
        </w:rPr>
        <w:t>Βεβαιώσεις (εκτύπωση)</w:t>
      </w:r>
    </w:p>
    <w:p w:rsidR="004F49FF" w:rsidRPr="00760378" w:rsidRDefault="004F49FF" w:rsidP="004F49FF">
      <w:pPr>
        <w:pStyle w:val="a3"/>
        <w:numPr>
          <w:ilvl w:val="1"/>
          <w:numId w:val="2"/>
        </w:numPr>
        <w:spacing w:line="360" w:lineRule="auto"/>
        <w:rPr>
          <w:rFonts w:ascii="Calibri" w:hAnsi="Calibri" w:cs="Calibri"/>
          <w:b w:val="0"/>
          <w:bCs w:val="0"/>
          <w:spacing w:val="20"/>
          <w:sz w:val="26"/>
          <w:szCs w:val="26"/>
          <w:u w:val="single"/>
        </w:rPr>
      </w:pPr>
      <w:r w:rsidRPr="00760378">
        <w:rPr>
          <w:rFonts w:ascii="Calibri" w:hAnsi="Calibri" w:cs="Calibri"/>
          <w:b w:val="0"/>
          <w:bCs w:val="0"/>
          <w:spacing w:val="20"/>
          <w:sz w:val="26"/>
          <w:szCs w:val="26"/>
        </w:rPr>
        <w:t>κέρασμα (αναψυκτικά)</w:t>
      </w:r>
    </w:p>
    <w:p w:rsidR="004F49FF" w:rsidRPr="00760378" w:rsidRDefault="004F49FF" w:rsidP="004F49FF">
      <w:pPr>
        <w:pStyle w:val="a3"/>
        <w:spacing w:line="360" w:lineRule="auto"/>
        <w:rPr>
          <w:rFonts w:ascii="Calibri" w:hAnsi="Calibri" w:cs="Calibri"/>
          <w:b w:val="0"/>
          <w:bCs w:val="0"/>
          <w:spacing w:val="20"/>
          <w:sz w:val="26"/>
          <w:szCs w:val="26"/>
        </w:rPr>
      </w:pPr>
      <w:r w:rsidRPr="00760378">
        <w:rPr>
          <w:rFonts w:ascii="Calibri" w:hAnsi="Calibri" w:cs="Calibri"/>
          <w:b w:val="0"/>
          <w:bCs w:val="0"/>
          <w:spacing w:val="20"/>
          <w:sz w:val="26"/>
          <w:szCs w:val="26"/>
          <w:u w:val="single"/>
        </w:rPr>
        <w:t xml:space="preserve">Το συνολικό κόστος της εκδήλωσης δεν θα  υπερβαίνει το ποσό </w:t>
      </w:r>
      <w:r w:rsidRPr="0048491A">
        <w:rPr>
          <w:rFonts w:ascii="Calibri" w:hAnsi="Calibri" w:cs="Calibri"/>
          <w:b w:val="0"/>
          <w:bCs w:val="0"/>
          <w:spacing w:val="20"/>
          <w:sz w:val="26"/>
          <w:szCs w:val="26"/>
          <w:u w:val="single"/>
        </w:rPr>
        <w:t>των 500</w:t>
      </w:r>
      <w:r w:rsidRPr="00760378">
        <w:rPr>
          <w:rFonts w:ascii="Calibri" w:hAnsi="Calibri" w:cs="Calibri"/>
          <w:b w:val="0"/>
          <w:bCs w:val="0"/>
          <w:spacing w:val="20"/>
          <w:sz w:val="26"/>
          <w:szCs w:val="26"/>
          <w:u w:val="single"/>
        </w:rPr>
        <w:t xml:space="preserve"> ευρώ.</w:t>
      </w:r>
    </w:p>
    <w:p w:rsidR="004F49FF" w:rsidRDefault="004F49FF" w:rsidP="004F49FF">
      <w:pPr>
        <w:pStyle w:val="a3"/>
        <w:spacing w:line="360" w:lineRule="auto"/>
        <w:ind w:firstLine="720"/>
        <w:rPr>
          <w:rFonts w:ascii="Calibri" w:hAnsi="Calibri" w:cs="Calibri"/>
          <w:b w:val="0"/>
          <w:bCs w:val="0"/>
          <w:spacing w:val="20"/>
          <w:sz w:val="26"/>
          <w:szCs w:val="26"/>
        </w:rPr>
      </w:pPr>
      <w:r w:rsidRPr="00760378">
        <w:rPr>
          <w:rFonts w:ascii="Calibri" w:hAnsi="Calibri" w:cs="Calibri"/>
          <w:b w:val="0"/>
          <w:bCs w:val="0"/>
          <w:spacing w:val="20"/>
          <w:sz w:val="26"/>
          <w:szCs w:val="26"/>
        </w:rPr>
        <w:t>Το ανωτέρω ποσό θα βαρύνει τον ισχύοντα προϋπολογισμό  οικονομικού έτους 2015 του Δήμου και συγκεκριμένα τον Κ.Α εξόδων 00.6443.01 με τίτλο «Επιδείξεις,</w:t>
      </w:r>
      <w:r>
        <w:rPr>
          <w:rFonts w:ascii="Calibri" w:hAnsi="Calibri" w:cs="Calibri"/>
          <w:b w:val="0"/>
          <w:bCs w:val="0"/>
          <w:spacing w:val="20"/>
          <w:sz w:val="26"/>
          <w:szCs w:val="26"/>
        </w:rPr>
        <w:t xml:space="preserve"> </w:t>
      </w:r>
      <w:r w:rsidRPr="00760378">
        <w:rPr>
          <w:rFonts w:ascii="Calibri" w:hAnsi="Calibri" w:cs="Calibri"/>
          <w:b w:val="0"/>
          <w:bCs w:val="0"/>
          <w:spacing w:val="20"/>
          <w:sz w:val="26"/>
          <w:szCs w:val="26"/>
        </w:rPr>
        <w:t>δεξιώσεις,</w:t>
      </w:r>
      <w:r>
        <w:rPr>
          <w:rFonts w:ascii="Calibri" w:hAnsi="Calibri" w:cs="Calibri"/>
          <w:b w:val="0"/>
          <w:bCs w:val="0"/>
          <w:spacing w:val="20"/>
          <w:sz w:val="26"/>
          <w:szCs w:val="26"/>
        </w:rPr>
        <w:t xml:space="preserve"> </w:t>
      </w:r>
      <w:r w:rsidRPr="00760378">
        <w:rPr>
          <w:rFonts w:ascii="Calibri" w:hAnsi="Calibri" w:cs="Calibri"/>
          <w:b w:val="0"/>
          <w:bCs w:val="0"/>
          <w:spacing w:val="20"/>
          <w:sz w:val="26"/>
          <w:szCs w:val="26"/>
        </w:rPr>
        <w:t>εορτές κ.λ.π θεάματα».</w:t>
      </w:r>
    </w:p>
    <w:p w:rsidR="004F49FF" w:rsidRPr="00760378" w:rsidRDefault="004F49FF" w:rsidP="004F49FF">
      <w:pPr>
        <w:pStyle w:val="a3"/>
        <w:spacing w:line="360" w:lineRule="auto"/>
        <w:ind w:firstLine="720"/>
        <w:rPr>
          <w:rFonts w:ascii="Calibri" w:hAnsi="Calibri" w:cs="Calibri"/>
          <w:b w:val="0"/>
          <w:bCs w:val="0"/>
          <w:spacing w:val="20"/>
          <w:sz w:val="26"/>
          <w:szCs w:val="26"/>
        </w:rPr>
      </w:pPr>
      <w:r w:rsidRPr="00760378">
        <w:rPr>
          <w:rFonts w:ascii="Calibri" w:hAnsi="Calibri" w:cs="Calibri"/>
          <w:b w:val="0"/>
          <w:bCs w:val="0"/>
          <w:spacing w:val="20"/>
          <w:sz w:val="26"/>
          <w:szCs w:val="26"/>
        </w:rPr>
        <w:t xml:space="preserve"> </w:t>
      </w:r>
      <w:r>
        <w:rPr>
          <w:rFonts w:ascii="Calibri" w:hAnsi="Calibri" w:cs="Calibri"/>
          <w:b w:val="0"/>
          <w:bCs w:val="0"/>
          <w:spacing w:val="20"/>
          <w:sz w:val="26"/>
          <w:szCs w:val="26"/>
        </w:rPr>
        <w:t>Για την εκδήλωση έχει εκδοθεί η υπ’ αρίθμ. 578/15 Πρόταση Ανάληψης Υποχρέωσης σύμφωνα με το Π.Δ 113/10.</w:t>
      </w:r>
    </w:p>
    <w:p w:rsidR="004F49FF" w:rsidRPr="00760378" w:rsidRDefault="004F49FF" w:rsidP="004F49FF">
      <w:pPr>
        <w:pStyle w:val="a3"/>
        <w:spacing w:line="360" w:lineRule="auto"/>
        <w:ind w:firstLine="720"/>
        <w:rPr>
          <w:rFonts w:ascii="Calibri" w:hAnsi="Calibri" w:cs="Calibri"/>
          <w:spacing w:val="20"/>
          <w:sz w:val="26"/>
          <w:szCs w:val="26"/>
        </w:rPr>
      </w:pPr>
      <w:r w:rsidRPr="00760378">
        <w:rPr>
          <w:rFonts w:ascii="Calibri" w:hAnsi="Calibri" w:cs="Calibri"/>
          <w:b w:val="0"/>
          <w:bCs w:val="0"/>
          <w:spacing w:val="20"/>
          <w:sz w:val="26"/>
          <w:szCs w:val="26"/>
        </w:rPr>
        <w:t xml:space="preserve">Ύστερα από τα ανωτέρω το Δημοτικό Συμβούλιο θα πρέπει να αποφασίσει: </w:t>
      </w:r>
    </w:p>
    <w:p w:rsidR="004F49FF" w:rsidRPr="00760378" w:rsidRDefault="004F49FF" w:rsidP="004F49FF">
      <w:pPr>
        <w:pStyle w:val="a4"/>
        <w:ind w:firstLine="360"/>
        <w:jc w:val="both"/>
        <w:rPr>
          <w:rFonts w:ascii="Calibri" w:hAnsi="Calibri" w:cs="Calibri"/>
          <w:sz w:val="26"/>
          <w:szCs w:val="26"/>
        </w:rPr>
      </w:pPr>
      <w:r w:rsidRPr="00760378">
        <w:rPr>
          <w:rFonts w:ascii="Calibri" w:hAnsi="Calibri" w:cs="Calibri"/>
          <w:spacing w:val="20"/>
          <w:sz w:val="26"/>
          <w:szCs w:val="26"/>
        </w:rPr>
        <w:t xml:space="preserve">1.Την </w:t>
      </w:r>
      <w:r w:rsidRPr="00760378">
        <w:rPr>
          <w:rFonts w:ascii="Calibri" w:hAnsi="Calibri" w:cs="Calibri"/>
          <w:sz w:val="26"/>
          <w:szCs w:val="26"/>
        </w:rPr>
        <w:t xml:space="preserve">πραγματοποίηση εκδήλωσης για την απονομή των βεβαιώσεων παρακολούθησης στους συμμετέχοντες στα μαθήματα  του </w:t>
      </w:r>
      <w:r w:rsidRPr="00760378">
        <w:rPr>
          <w:rFonts w:ascii="Calibri" w:hAnsi="Calibri" w:cs="Calibri"/>
          <w:i/>
          <w:iCs/>
          <w:sz w:val="26"/>
          <w:szCs w:val="26"/>
        </w:rPr>
        <w:t>Δια βίου  Μάθηση</w:t>
      </w:r>
      <w:r>
        <w:rPr>
          <w:rFonts w:ascii="Calibri" w:hAnsi="Calibri" w:cs="Calibri"/>
          <w:i/>
          <w:iCs/>
          <w:sz w:val="26"/>
          <w:szCs w:val="26"/>
        </w:rPr>
        <w:t>ς</w:t>
      </w:r>
      <w:r w:rsidRPr="00760378">
        <w:rPr>
          <w:rFonts w:ascii="Calibri" w:hAnsi="Calibri" w:cs="Calibri"/>
          <w:i/>
          <w:iCs/>
          <w:sz w:val="26"/>
          <w:szCs w:val="26"/>
        </w:rPr>
        <w:t xml:space="preserve"> </w:t>
      </w:r>
      <w:r w:rsidRPr="00760378">
        <w:rPr>
          <w:rFonts w:ascii="Calibri" w:hAnsi="Calibri" w:cs="Calibri"/>
          <w:sz w:val="26"/>
          <w:szCs w:val="26"/>
        </w:rPr>
        <w:t>για το έτος 2014</w:t>
      </w:r>
      <w:r>
        <w:rPr>
          <w:rFonts w:ascii="Calibri" w:hAnsi="Calibri" w:cs="Calibri"/>
          <w:sz w:val="26"/>
          <w:szCs w:val="26"/>
        </w:rPr>
        <w:t xml:space="preserve"> – </w:t>
      </w:r>
      <w:r w:rsidRPr="00760378">
        <w:rPr>
          <w:rFonts w:ascii="Calibri" w:hAnsi="Calibri" w:cs="Calibri"/>
          <w:sz w:val="26"/>
          <w:szCs w:val="26"/>
        </w:rPr>
        <w:t xml:space="preserve">2015» </w:t>
      </w:r>
    </w:p>
    <w:p w:rsidR="004F49FF" w:rsidRPr="00E51C8E" w:rsidRDefault="004F49FF" w:rsidP="004F49FF">
      <w:pPr>
        <w:pStyle w:val="a4"/>
        <w:numPr>
          <w:ilvl w:val="0"/>
          <w:numId w:val="2"/>
        </w:numPr>
        <w:jc w:val="both"/>
        <w:rPr>
          <w:rFonts w:ascii="Calibri" w:hAnsi="Calibri" w:cs="Calibri"/>
          <w:spacing w:val="20"/>
          <w:sz w:val="26"/>
          <w:szCs w:val="26"/>
        </w:rPr>
      </w:pPr>
      <w:r w:rsidRPr="00760378">
        <w:rPr>
          <w:rFonts w:ascii="Calibri" w:hAnsi="Calibri" w:cs="Calibri"/>
          <w:sz w:val="26"/>
          <w:szCs w:val="26"/>
        </w:rPr>
        <w:t>Να ψηφίσει τη σχετική πίστωση</w:t>
      </w:r>
      <w:r w:rsidRPr="00760378">
        <w:rPr>
          <w:rFonts w:ascii="Calibri" w:hAnsi="Calibri" w:cs="Calibri"/>
          <w:b/>
          <w:bCs/>
          <w:sz w:val="26"/>
          <w:szCs w:val="26"/>
        </w:rPr>
        <w:t>.</w:t>
      </w:r>
    </w:p>
    <w:p w:rsidR="004F49FF" w:rsidRPr="00E51C8E" w:rsidRDefault="004F49FF" w:rsidP="004F49FF">
      <w:pPr>
        <w:pStyle w:val="a4"/>
        <w:numPr>
          <w:ilvl w:val="0"/>
          <w:numId w:val="2"/>
        </w:numPr>
        <w:jc w:val="both"/>
        <w:rPr>
          <w:rFonts w:ascii="Calibri" w:hAnsi="Calibri" w:cs="Calibri"/>
          <w:spacing w:val="20"/>
          <w:sz w:val="26"/>
          <w:szCs w:val="26"/>
        </w:rPr>
      </w:pPr>
      <w:r w:rsidRPr="00E51C8E">
        <w:rPr>
          <w:rFonts w:ascii="Calibri" w:hAnsi="Calibri" w:cs="Calibri"/>
          <w:spacing w:val="20"/>
          <w:sz w:val="26"/>
          <w:szCs w:val="26"/>
        </w:rPr>
        <w:t>Να εγκρίνει τις προμήθειες που απαιτούνται για την πραγματοποίηση της εκδήλωσης.</w:t>
      </w:r>
      <w:r w:rsidRPr="00E51C8E">
        <w:rPr>
          <w:rFonts w:ascii="Calibri" w:eastAsia="Tahoma" w:hAnsi="Calibri" w:cs="Calibri"/>
          <w:sz w:val="26"/>
          <w:szCs w:val="26"/>
        </w:rPr>
        <w:t xml:space="preserve">                                                                                     </w:t>
      </w:r>
    </w:p>
    <w:p w:rsidR="004F49FF" w:rsidRPr="00760378" w:rsidRDefault="004F49FF" w:rsidP="004F49FF">
      <w:pPr>
        <w:jc w:val="both"/>
        <w:rPr>
          <w:rFonts w:ascii="Calibri" w:hAnsi="Calibri" w:cs="Calibri"/>
          <w:b/>
          <w:bCs/>
          <w:sz w:val="21"/>
          <w:szCs w:val="21"/>
        </w:rPr>
      </w:pPr>
      <w:r w:rsidRPr="00760378">
        <w:rPr>
          <w:rFonts w:ascii="Calibri" w:eastAsia="Arial" w:hAnsi="Calibri" w:cs="Calibri"/>
          <w:b/>
          <w:bCs/>
          <w:sz w:val="21"/>
          <w:szCs w:val="21"/>
        </w:rPr>
        <w:t xml:space="preserve">                                              </w:t>
      </w:r>
      <w:r w:rsidRPr="00760378">
        <w:rPr>
          <w:rFonts w:ascii="Calibri" w:hAnsi="Calibri" w:cs="Calibri"/>
          <w:b/>
          <w:bCs/>
          <w:sz w:val="21"/>
          <w:szCs w:val="21"/>
        </w:rPr>
        <w:tab/>
      </w:r>
      <w:r w:rsidRPr="00760378">
        <w:rPr>
          <w:rFonts w:ascii="Calibri" w:hAnsi="Calibri" w:cs="Calibri"/>
          <w:b/>
          <w:bCs/>
          <w:sz w:val="21"/>
          <w:szCs w:val="21"/>
        </w:rPr>
        <w:tab/>
        <w:t xml:space="preserve">      </w:t>
      </w:r>
    </w:p>
    <w:p w:rsidR="004F49FF" w:rsidRPr="00760378" w:rsidRDefault="004F49FF" w:rsidP="004F49FF">
      <w:pPr>
        <w:jc w:val="both"/>
        <w:rPr>
          <w:rFonts w:ascii="Calibri" w:hAnsi="Calibri" w:cs="Calibri"/>
          <w:b/>
          <w:bCs/>
          <w:sz w:val="21"/>
          <w:szCs w:val="21"/>
        </w:rPr>
      </w:pPr>
      <w:r w:rsidRPr="00760378">
        <w:rPr>
          <w:rFonts w:ascii="Calibri" w:hAnsi="Calibri" w:cs="Calibri"/>
          <w:b/>
          <w:bCs/>
          <w:sz w:val="21"/>
          <w:szCs w:val="21"/>
        </w:rPr>
        <w:t xml:space="preserve">ΔΗΜΟΣ ΑΓΙΑΣ ΠΑΡΑΣΚΕΥΗΣ                              </w:t>
      </w:r>
      <w:r w:rsidRPr="00760378">
        <w:rPr>
          <w:rFonts w:ascii="Calibri" w:eastAsia="Arial" w:hAnsi="Calibri" w:cs="Calibri"/>
          <w:b/>
          <w:bCs/>
          <w:sz w:val="21"/>
          <w:szCs w:val="21"/>
        </w:rPr>
        <w:t xml:space="preserve">          </w:t>
      </w:r>
      <w:r>
        <w:rPr>
          <w:rFonts w:ascii="Calibri" w:eastAsia="Arial" w:hAnsi="Calibri" w:cs="Calibri"/>
          <w:b/>
          <w:bCs/>
          <w:sz w:val="21"/>
          <w:szCs w:val="21"/>
        </w:rPr>
        <w:tab/>
      </w:r>
      <w:r>
        <w:rPr>
          <w:rFonts w:ascii="Calibri" w:eastAsia="Arial" w:hAnsi="Calibri" w:cs="Calibri"/>
          <w:b/>
          <w:bCs/>
          <w:sz w:val="21"/>
          <w:szCs w:val="21"/>
        </w:rPr>
        <w:tab/>
        <w:t xml:space="preserve">    </w:t>
      </w:r>
      <w:r>
        <w:rPr>
          <w:rFonts w:ascii="Calibri" w:eastAsia="Arial" w:hAnsi="Calibri" w:cs="Calibri"/>
          <w:b/>
          <w:bCs/>
          <w:sz w:val="21"/>
          <w:szCs w:val="21"/>
        </w:rPr>
        <w:tab/>
      </w:r>
      <w:r w:rsidRPr="00760378">
        <w:rPr>
          <w:rFonts w:ascii="Calibri" w:eastAsia="Arial" w:hAnsi="Calibri" w:cs="Calibri"/>
          <w:b/>
          <w:bCs/>
          <w:sz w:val="21"/>
          <w:szCs w:val="21"/>
        </w:rPr>
        <w:t xml:space="preserve"> </w:t>
      </w:r>
      <w:r w:rsidRPr="00760378">
        <w:rPr>
          <w:rFonts w:ascii="Calibri" w:hAnsi="Calibri" w:cs="Calibri"/>
          <w:b/>
          <w:bCs/>
          <w:sz w:val="21"/>
          <w:szCs w:val="21"/>
        </w:rPr>
        <w:t xml:space="preserve"> </w:t>
      </w:r>
      <w:r>
        <w:rPr>
          <w:rFonts w:ascii="Calibri" w:hAnsi="Calibri" w:cs="Calibri"/>
          <w:b/>
          <w:bCs/>
          <w:sz w:val="21"/>
          <w:szCs w:val="21"/>
        </w:rPr>
        <w:t xml:space="preserve">    </w:t>
      </w:r>
      <w:r w:rsidRPr="00760378">
        <w:rPr>
          <w:rFonts w:ascii="Calibri" w:hAnsi="Calibri" w:cs="Calibri"/>
          <w:b/>
          <w:bCs/>
          <w:sz w:val="21"/>
          <w:szCs w:val="21"/>
        </w:rPr>
        <w:t xml:space="preserve"> Ο ΕΝΤΕΤΑΛΜΕΝΟΣ </w:t>
      </w:r>
    </w:p>
    <w:p w:rsidR="004F49FF" w:rsidRPr="00760378" w:rsidRDefault="004F49FF" w:rsidP="004F49FF">
      <w:pPr>
        <w:jc w:val="both"/>
        <w:rPr>
          <w:rFonts w:ascii="Calibri" w:hAnsi="Calibri" w:cs="Calibri"/>
          <w:b/>
          <w:bCs/>
          <w:iCs/>
          <w:sz w:val="21"/>
          <w:szCs w:val="21"/>
        </w:rPr>
      </w:pPr>
      <w:r w:rsidRPr="00760378">
        <w:rPr>
          <w:rFonts w:ascii="Calibri" w:hAnsi="Calibri" w:cs="Calibri"/>
          <w:b/>
          <w:bCs/>
          <w:sz w:val="21"/>
          <w:szCs w:val="21"/>
        </w:rPr>
        <w:t>ΑΚΡΙΒΕΣ ΑΝΤΙΓΡΑΦΟ</w:t>
      </w:r>
      <w:r w:rsidRPr="00760378">
        <w:rPr>
          <w:rFonts w:ascii="Calibri" w:hAnsi="Calibri" w:cs="Calibri"/>
          <w:b/>
          <w:bCs/>
          <w:sz w:val="21"/>
          <w:szCs w:val="21"/>
        </w:rPr>
        <w:tab/>
      </w:r>
      <w:r w:rsidRPr="00760378">
        <w:rPr>
          <w:rFonts w:ascii="Calibri" w:hAnsi="Calibri" w:cs="Calibri"/>
          <w:b/>
          <w:bCs/>
          <w:sz w:val="21"/>
          <w:szCs w:val="21"/>
        </w:rPr>
        <w:tab/>
      </w:r>
      <w:r w:rsidRPr="00760378">
        <w:rPr>
          <w:rFonts w:ascii="Calibri" w:hAnsi="Calibri" w:cs="Calibri"/>
          <w:b/>
          <w:bCs/>
          <w:sz w:val="21"/>
          <w:szCs w:val="21"/>
        </w:rPr>
        <w:tab/>
      </w:r>
      <w:r w:rsidRPr="00760378">
        <w:rPr>
          <w:rFonts w:ascii="Calibri" w:hAnsi="Calibri" w:cs="Calibri"/>
          <w:b/>
          <w:bCs/>
          <w:sz w:val="21"/>
          <w:szCs w:val="21"/>
        </w:rPr>
        <w:tab/>
        <w:t xml:space="preserve">     </w:t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 w:rsidRPr="00760378">
        <w:rPr>
          <w:rFonts w:ascii="Calibri" w:hAnsi="Calibri" w:cs="Calibri"/>
          <w:b/>
          <w:bCs/>
          <w:sz w:val="21"/>
          <w:szCs w:val="21"/>
        </w:rPr>
        <w:t xml:space="preserve">ΔΗΜΟΤΙΚΟΣ ΣΥΜΒΟΥΛΟΣ              </w:t>
      </w:r>
    </w:p>
    <w:p w:rsidR="004F49FF" w:rsidRPr="00760378" w:rsidRDefault="004F49FF" w:rsidP="004F49FF">
      <w:pPr>
        <w:jc w:val="both"/>
        <w:rPr>
          <w:rFonts w:ascii="Calibri" w:hAnsi="Calibri" w:cs="Calibri"/>
          <w:b/>
          <w:bCs/>
          <w:iCs/>
          <w:sz w:val="21"/>
          <w:szCs w:val="21"/>
        </w:rPr>
      </w:pPr>
      <w:r w:rsidRPr="00760378">
        <w:rPr>
          <w:rFonts w:ascii="Calibri" w:hAnsi="Calibri" w:cs="Calibri"/>
          <w:b/>
          <w:bCs/>
          <w:iCs/>
          <w:sz w:val="21"/>
          <w:szCs w:val="21"/>
        </w:rPr>
        <w:t>ΑΓ.ΠΑΡΑΣΚΕΥΗ 2</w:t>
      </w:r>
      <w:r>
        <w:rPr>
          <w:rFonts w:ascii="Calibri" w:hAnsi="Calibri" w:cs="Calibri"/>
          <w:b/>
          <w:bCs/>
          <w:iCs/>
          <w:sz w:val="21"/>
          <w:szCs w:val="21"/>
        </w:rPr>
        <w:t>8</w:t>
      </w:r>
      <w:r w:rsidRPr="00760378">
        <w:rPr>
          <w:rFonts w:ascii="Calibri" w:hAnsi="Calibri" w:cs="Calibri"/>
          <w:b/>
          <w:bCs/>
          <w:iCs/>
          <w:sz w:val="21"/>
          <w:szCs w:val="21"/>
        </w:rPr>
        <w:t>/0</w:t>
      </w:r>
      <w:r>
        <w:rPr>
          <w:rFonts w:ascii="Calibri" w:hAnsi="Calibri" w:cs="Calibri"/>
          <w:b/>
          <w:bCs/>
          <w:iCs/>
          <w:sz w:val="21"/>
          <w:szCs w:val="21"/>
        </w:rPr>
        <w:t>7</w:t>
      </w:r>
      <w:r w:rsidRPr="00760378">
        <w:rPr>
          <w:rFonts w:ascii="Calibri" w:hAnsi="Calibri" w:cs="Calibri"/>
          <w:b/>
          <w:bCs/>
          <w:iCs/>
          <w:sz w:val="21"/>
          <w:szCs w:val="21"/>
        </w:rPr>
        <w:t>/2015</w:t>
      </w:r>
      <w:r w:rsidRPr="00760378">
        <w:rPr>
          <w:rFonts w:ascii="Calibri" w:hAnsi="Calibri" w:cs="Calibri"/>
          <w:b/>
          <w:bCs/>
          <w:sz w:val="21"/>
          <w:szCs w:val="21"/>
        </w:rPr>
        <w:t xml:space="preserve">                               </w:t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  <w:t xml:space="preserve">        </w:t>
      </w:r>
      <w:r w:rsidRPr="00760378">
        <w:rPr>
          <w:rFonts w:ascii="Calibri" w:hAnsi="Calibri" w:cs="Calibri"/>
          <w:b/>
          <w:bCs/>
          <w:sz w:val="21"/>
          <w:szCs w:val="21"/>
        </w:rPr>
        <w:t xml:space="preserve">   ΠΑΙΔΕΙΑΣ, ΔΙΑ ΒΙΟΥ ΜΑΘΗΣΗΣ </w:t>
      </w:r>
    </w:p>
    <w:p w:rsidR="004F49FF" w:rsidRPr="00760378" w:rsidRDefault="004F49FF" w:rsidP="004F49FF">
      <w:pPr>
        <w:jc w:val="both"/>
        <w:rPr>
          <w:rFonts w:ascii="Calibri" w:hAnsi="Calibri" w:cs="Calibri"/>
          <w:b/>
          <w:bCs/>
          <w:iCs/>
          <w:sz w:val="21"/>
          <w:szCs w:val="21"/>
        </w:rPr>
      </w:pPr>
      <w:r w:rsidRPr="00760378">
        <w:rPr>
          <w:rFonts w:ascii="Calibri" w:hAnsi="Calibri" w:cs="Calibri"/>
          <w:b/>
          <w:bCs/>
          <w:iCs/>
          <w:sz w:val="21"/>
          <w:szCs w:val="21"/>
        </w:rPr>
        <w:t xml:space="preserve">ΜΕ ΕΝΤΟΛΗ ΔΗΜΑΡΧΟΥ                                                  </w:t>
      </w:r>
      <w:r>
        <w:rPr>
          <w:rFonts w:ascii="Calibri" w:hAnsi="Calibri" w:cs="Calibri"/>
          <w:b/>
          <w:bCs/>
          <w:iCs/>
          <w:sz w:val="21"/>
          <w:szCs w:val="21"/>
        </w:rPr>
        <w:tab/>
      </w:r>
      <w:r>
        <w:rPr>
          <w:rFonts w:ascii="Calibri" w:hAnsi="Calibri" w:cs="Calibri"/>
          <w:b/>
          <w:bCs/>
          <w:iCs/>
          <w:sz w:val="21"/>
          <w:szCs w:val="21"/>
        </w:rPr>
        <w:tab/>
      </w:r>
      <w:r>
        <w:rPr>
          <w:rFonts w:ascii="Calibri" w:hAnsi="Calibri" w:cs="Calibri"/>
          <w:b/>
          <w:bCs/>
          <w:iCs/>
          <w:sz w:val="21"/>
          <w:szCs w:val="21"/>
        </w:rPr>
        <w:tab/>
        <w:t xml:space="preserve">     </w:t>
      </w:r>
      <w:r w:rsidRPr="00760378">
        <w:rPr>
          <w:rFonts w:ascii="Calibri" w:hAnsi="Calibri" w:cs="Calibri"/>
          <w:b/>
          <w:bCs/>
          <w:iCs/>
          <w:sz w:val="21"/>
          <w:szCs w:val="21"/>
        </w:rPr>
        <w:t xml:space="preserve"> ΚΑΙ ΠΟΛΙΤΙΣΜΟΥ </w:t>
      </w:r>
    </w:p>
    <w:p w:rsidR="004F49FF" w:rsidRPr="00760378" w:rsidRDefault="004F49FF" w:rsidP="004F49FF">
      <w:pPr>
        <w:jc w:val="both"/>
        <w:rPr>
          <w:rFonts w:ascii="Calibri" w:hAnsi="Calibri" w:cs="Calibri"/>
          <w:b/>
          <w:bCs/>
          <w:sz w:val="21"/>
          <w:szCs w:val="21"/>
        </w:rPr>
      </w:pPr>
      <w:r w:rsidRPr="00760378">
        <w:rPr>
          <w:rFonts w:ascii="Calibri" w:hAnsi="Calibri" w:cs="Calibri"/>
          <w:b/>
          <w:bCs/>
          <w:iCs/>
          <w:sz w:val="21"/>
          <w:szCs w:val="21"/>
        </w:rPr>
        <w:t>Η ΠΡΟΪΣΤΑΜΕΝΗ</w:t>
      </w:r>
      <w:r w:rsidRPr="00760378">
        <w:rPr>
          <w:rFonts w:ascii="Calibri" w:hAnsi="Calibri" w:cs="Calibri"/>
          <w:b/>
          <w:bCs/>
          <w:iCs/>
          <w:sz w:val="21"/>
          <w:szCs w:val="21"/>
        </w:rPr>
        <w:tab/>
      </w:r>
      <w:r w:rsidRPr="00760378">
        <w:rPr>
          <w:rFonts w:ascii="Calibri" w:hAnsi="Calibri" w:cs="Calibri"/>
          <w:b/>
          <w:bCs/>
          <w:iCs/>
          <w:sz w:val="21"/>
          <w:szCs w:val="21"/>
        </w:rPr>
        <w:tab/>
      </w:r>
      <w:r w:rsidRPr="00760378">
        <w:rPr>
          <w:rFonts w:ascii="Calibri" w:eastAsia="Arial" w:hAnsi="Calibri" w:cs="Calibri"/>
          <w:b/>
          <w:bCs/>
          <w:iCs/>
          <w:sz w:val="21"/>
          <w:szCs w:val="21"/>
        </w:rPr>
        <w:tab/>
      </w:r>
      <w:r w:rsidRPr="00760378">
        <w:rPr>
          <w:rFonts w:ascii="Calibri" w:eastAsia="Arial" w:hAnsi="Calibri" w:cs="Calibri"/>
          <w:b/>
          <w:bCs/>
          <w:iCs/>
          <w:sz w:val="21"/>
          <w:szCs w:val="21"/>
        </w:rPr>
        <w:tab/>
      </w:r>
      <w:r w:rsidRPr="00760378">
        <w:rPr>
          <w:rFonts w:ascii="Calibri" w:eastAsia="Arial" w:hAnsi="Calibri" w:cs="Calibri"/>
          <w:b/>
          <w:bCs/>
          <w:iCs/>
          <w:sz w:val="21"/>
          <w:szCs w:val="21"/>
        </w:rPr>
        <w:tab/>
        <w:t xml:space="preserve">    </w:t>
      </w:r>
    </w:p>
    <w:p w:rsidR="004F49FF" w:rsidRPr="00760378" w:rsidRDefault="004F49FF" w:rsidP="004F49FF">
      <w:pPr>
        <w:jc w:val="both"/>
        <w:rPr>
          <w:rFonts w:ascii="Calibri" w:eastAsia="Arial" w:hAnsi="Calibri" w:cs="Calibri"/>
          <w:b/>
          <w:bCs/>
          <w:sz w:val="21"/>
          <w:szCs w:val="21"/>
        </w:rPr>
      </w:pPr>
      <w:r w:rsidRPr="00760378">
        <w:rPr>
          <w:rFonts w:ascii="Calibri" w:hAnsi="Calibri" w:cs="Calibri"/>
          <w:b/>
          <w:bCs/>
          <w:sz w:val="21"/>
          <w:szCs w:val="21"/>
        </w:rPr>
        <w:t>ΤΜΗΜΑΤΟΣ ΠΑΙΔΕΙΑΣ</w:t>
      </w:r>
      <w:r w:rsidRPr="00760378">
        <w:rPr>
          <w:rFonts w:ascii="Calibri" w:hAnsi="Calibri" w:cs="Calibri"/>
          <w:b/>
          <w:bCs/>
          <w:sz w:val="21"/>
          <w:szCs w:val="21"/>
        </w:rPr>
        <w:tab/>
      </w:r>
      <w:r w:rsidRPr="00760378">
        <w:rPr>
          <w:rFonts w:ascii="Calibri" w:hAnsi="Calibri" w:cs="Calibri"/>
          <w:b/>
          <w:bCs/>
          <w:sz w:val="21"/>
          <w:szCs w:val="21"/>
        </w:rPr>
        <w:tab/>
      </w:r>
      <w:r w:rsidRPr="00760378">
        <w:rPr>
          <w:rFonts w:ascii="Calibri" w:hAnsi="Calibri" w:cs="Calibri"/>
          <w:b/>
          <w:bCs/>
          <w:sz w:val="21"/>
          <w:szCs w:val="21"/>
        </w:rPr>
        <w:tab/>
      </w:r>
      <w:r w:rsidRPr="00760378">
        <w:rPr>
          <w:rFonts w:ascii="Calibri" w:hAnsi="Calibri" w:cs="Calibri"/>
          <w:b/>
          <w:bCs/>
          <w:sz w:val="21"/>
          <w:szCs w:val="21"/>
        </w:rPr>
        <w:tab/>
      </w:r>
      <w:r w:rsidRPr="00760378">
        <w:rPr>
          <w:rFonts w:ascii="Calibri" w:hAnsi="Calibri" w:cs="Calibri"/>
          <w:b/>
          <w:bCs/>
          <w:sz w:val="21"/>
          <w:szCs w:val="21"/>
        </w:rPr>
        <w:tab/>
        <w:t xml:space="preserve">   </w:t>
      </w:r>
    </w:p>
    <w:p w:rsidR="004F49FF" w:rsidRPr="00760378" w:rsidRDefault="004F49FF" w:rsidP="004F49FF">
      <w:pPr>
        <w:jc w:val="both"/>
        <w:rPr>
          <w:rFonts w:ascii="Calibri" w:hAnsi="Calibri" w:cs="Calibri"/>
          <w:sz w:val="21"/>
          <w:szCs w:val="21"/>
        </w:rPr>
      </w:pPr>
      <w:r w:rsidRPr="00760378">
        <w:rPr>
          <w:rFonts w:ascii="Calibri" w:eastAsia="Arial" w:hAnsi="Calibri" w:cs="Calibri"/>
          <w:b/>
          <w:bCs/>
          <w:sz w:val="21"/>
          <w:szCs w:val="21"/>
        </w:rPr>
        <w:t xml:space="preserve">ΑΓΓΕΛΙΚΗ ΤΖΑΝΗ                                                       </w:t>
      </w:r>
      <w:r>
        <w:rPr>
          <w:rFonts w:ascii="Calibri" w:eastAsia="Arial" w:hAnsi="Calibri" w:cs="Calibri"/>
          <w:b/>
          <w:bCs/>
          <w:sz w:val="21"/>
          <w:szCs w:val="21"/>
        </w:rPr>
        <w:tab/>
      </w:r>
      <w:r>
        <w:rPr>
          <w:rFonts w:ascii="Calibri" w:eastAsia="Arial" w:hAnsi="Calibri" w:cs="Calibri"/>
          <w:b/>
          <w:bCs/>
          <w:sz w:val="21"/>
          <w:szCs w:val="21"/>
        </w:rPr>
        <w:tab/>
      </w:r>
      <w:r>
        <w:rPr>
          <w:rFonts w:ascii="Calibri" w:eastAsia="Arial" w:hAnsi="Calibri" w:cs="Calibri"/>
          <w:b/>
          <w:bCs/>
          <w:sz w:val="21"/>
          <w:szCs w:val="21"/>
        </w:rPr>
        <w:tab/>
        <w:t xml:space="preserve">             </w:t>
      </w:r>
      <w:r w:rsidRPr="00760378">
        <w:rPr>
          <w:rFonts w:ascii="Calibri" w:eastAsia="Arial" w:hAnsi="Calibri" w:cs="Calibri"/>
          <w:b/>
          <w:bCs/>
          <w:sz w:val="21"/>
          <w:szCs w:val="21"/>
        </w:rPr>
        <w:t xml:space="preserve">        ΓΚΟΝΗΣ ΠΑΝΟΣ                                                                   </w:t>
      </w:r>
    </w:p>
    <w:p w:rsidR="004F49FF" w:rsidRPr="00760378" w:rsidRDefault="004F49FF" w:rsidP="004F49FF">
      <w:pPr>
        <w:jc w:val="both"/>
        <w:rPr>
          <w:rFonts w:ascii="Calibri" w:hAnsi="Calibri" w:cs="Calibri"/>
          <w:sz w:val="21"/>
          <w:szCs w:val="21"/>
        </w:rPr>
      </w:pPr>
    </w:p>
    <w:p w:rsidR="004F49FF" w:rsidRPr="00760378" w:rsidRDefault="004F49FF" w:rsidP="004F49FF">
      <w:pPr>
        <w:tabs>
          <w:tab w:val="left" w:pos="5895"/>
        </w:tabs>
        <w:spacing w:line="360" w:lineRule="auto"/>
        <w:jc w:val="both"/>
        <w:rPr>
          <w:rFonts w:ascii="Calibri" w:hAnsi="Calibri" w:cs="Calibri"/>
          <w:sz w:val="21"/>
          <w:szCs w:val="21"/>
        </w:rPr>
      </w:pPr>
    </w:p>
    <w:p w:rsidR="005C0580" w:rsidRDefault="005C0580"/>
    <w:sectPr w:rsidR="005C0580" w:rsidSect="00760378">
      <w:pgSz w:w="11906" w:h="16838"/>
      <w:pgMar w:top="993" w:right="746" w:bottom="71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307" w:hanging="227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207" w:hanging="227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49FF"/>
    <w:rsid w:val="001B6E21"/>
    <w:rsid w:val="0031202D"/>
    <w:rsid w:val="004F49FF"/>
    <w:rsid w:val="005C0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Char"/>
    <w:qFormat/>
    <w:rsid w:val="004F49FF"/>
    <w:pPr>
      <w:keepNext/>
      <w:tabs>
        <w:tab w:val="num" w:pos="0"/>
      </w:tabs>
      <w:ind w:left="4320" w:firstLine="720"/>
      <w:jc w:val="both"/>
      <w:outlineLvl w:val="1"/>
    </w:pPr>
    <w:rPr>
      <w:b/>
      <w:bCs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F49F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4F49FF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4Char">
    <w:name w:val="Επικεφαλίδα 4 Char"/>
    <w:basedOn w:val="a0"/>
    <w:link w:val="4"/>
    <w:uiPriority w:val="9"/>
    <w:semiHidden/>
    <w:rsid w:val="004F49FF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paragraph" w:styleId="a3">
    <w:name w:val="Body Text"/>
    <w:basedOn w:val="a"/>
    <w:link w:val="Char"/>
    <w:rsid w:val="004F49FF"/>
    <w:pPr>
      <w:jc w:val="both"/>
    </w:pPr>
    <w:rPr>
      <w:b/>
      <w:bCs/>
    </w:rPr>
  </w:style>
  <w:style w:type="character" w:customStyle="1" w:styleId="Char">
    <w:name w:val="Σώμα κειμένου Char"/>
    <w:basedOn w:val="a0"/>
    <w:link w:val="a3"/>
    <w:rsid w:val="004F49FF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4">
    <w:name w:val="Body Text Indent"/>
    <w:basedOn w:val="a"/>
    <w:link w:val="Char0"/>
    <w:rsid w:val="004F49FF"/>
    <w:pPr>
      <w:spacing w:line="360" w:lineRule="auto"/>
      <w:ind w:firstLine="720"/>
    </w:pPr>
    <w:rPr>
      <w:sz w:val="28"/>
    </w:rPr>
  </w:style>
  <w:style w:type="character" w:customStyle="1" w:styleId="Char0">
    <w:name w:val="Σώμα κείμενου με εσοχή Char"/>
    <w:basedOn w:val="a0"/>
    <w:link w:val="a4"/>
    <w:rsid w:val="004F49FF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a5">
    <w:name w:val="Προεπιλογή"/>
    <w:rsid w:val="004F49FF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el-GR"/>
    </w:rPr>
  </w:style>
  <w:style w:type="paragraph" w:styleId="a6">
    <w:name w:val="List Paragraph"/>
    <w:basedOn w:val="a"/>
    <w:uiPriority w:val="34"/>
    <w:qFormat/>
    <w:rsid w:val="004F49FF"/>
    <w:pPr>
      <w:suppressAutoHyphens w:val="0"/>
      <w:ind w:left="720"/>
    </w:pPr>
    <w:rPr>
      <w:rFonts w:ascii="Cambria" w:eastAsia="Calibri" w:hAnsi="Cambria"/>
      <w:sz w:val="22"/>
      <w:szCs w:val="22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F45C0-967D-4889-8D6C-34CABD6EF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1035</Words>
  <Characters>5589</Characters>
  <Application>Microsoft Office Word</Application>
  <DocSecurity>0</DocSecurity>
  <Lines>46</Lines>
  <Paragraphs>13</Paragraphs>
  <ScaleCrop>false</ScaleCrop>
  <Company/>
  <LinksUpToDate>false</LinksUpToDate>
  <CharactersWithSpaces>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egko</dc:creator>
  <cp:lastModifiedBy>ivou</cp:lastModifiedBy>
  <cp:revision>2</cp:revision>
  <dcterms:created xsi:type="dcterms:W3CDTF">2015-07-29T08:02:00Z</dcterms:created>
  <dcterms:modified xsi:type="dcterms:W3CDTF">2015-07-29T08:02:00Z</dcterms:modified>
</cp:coreProperties>
</file>