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DAC" w:rsidRPr="00FE1DD1" w:rsidRDefault="00EC7899" w:rsidP="00B94A5B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eastAsia="el-GR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434340</wp:posOffset>
            </wp:positionH>
            <wp:positionV relativeFrom="paragraph">
              <wp:posOffset>78740</wp:posOffset>
            </wp:positionV>
            <wp:extent cx="723900" cy="723900"/>
            <wp:effectExtent l="19050" t="0" r="0" b="0"/>
            <wp:wrapTight wrapText="bothSides">
              <wp:wrapPolygon edited="0">
                <wp:start x="-568" y="0"/>
                <wp:lineTo x="-568" y="21032"/>
                <wp:lineTo x="21600" y="21032"/>
                <wp:lineTo x="21600" y="0"/>
                <wp:lineTo x="-568" y="0"/>
              </wp:wrapPolygon>
            </wp:wrapTight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2F32" w:rsidRDefault="00C02F32" w:rsidP="00B94A5B">
      <w:pPr>
        <w:rPr>
          <w:rFonts w:ascii="Comic Sans MS" w:hAnsi="Comic Sans MS"/>
          <w:b/>
          <w:sz w:val="22"/>
          <w:szCs w:val="22"/>
          <w:u w:val="single"/>
          <w:lang w:val="en-US"/>
        </w:rPr>
      </w:pPr>
    </w:p>
    <w:p w:rsidR="004D05A5" w:rsidRPr="00A637C8" w:rsidRDefault="00A637C8" w:rsidP="004D05A5">
      <w:pPr>
        <w:pStyle w:val="2"/>
        <w:jc w:val="left"/>
        <w:rPr>
          <w:rFonts w:ascii="Calibri" w:hAnsi="Calibri" w:cs="Calibri"/>
          <w:b/>
          <w:szCs w:val="24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A637C8">
        <w:rPr>
          <w:rFonts w:ascii="Calibri" w:hAnsi="Calibri" w:cs="Calibri"/>
          <w:sz w:val="22"/>
          <w:szCs w:val="22"/>
        </w:rPr>
        <w:tab/>
      </w:r>
    </w:p>
    <w:tbl>
      <w:tblPr>
        <w:tblpPr w:leftFromText="180" w:rightFromText="180" w:vertAnchor="text" w:tblpXSpec="center" w:tblpY="1"/>
        <w:tblOverlap w:val="never"/>
        <w:tblW w:w="9498" w:type="dxa"/>
        <w:tblInd w:w="-176" w:type="dxa"/>
        <w:tblLook w:val="04A0"/>
      </w:tblPr>
      <w:tblGrid>
        <w:gridCol w:w="2127"/>
        <w:gridCol w:w="3260"/>
        <w:gridCol w:w="4111"/>
      </w:tblGrid>
      <w:tr w:rsidR="00A637C8" w:rsidRPr="00FE1DD1" w:rsidTr="00DC5C17">
        <w:tc>
          <w:tcPr>
            <w:tcW w:w="5387" w:type="dxa"/>
            <w:gridSpan w:val="2"/>
            <w:shd w:val="clear" w:color="auto" w:fill="auto"/>
          </w:tcPr>
          <w:p w:rsidR="00A637C8" w:rsidRPr="00FE1DD1" w:rsidRDefault="00A637C8" w:rsidP="00A637C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E1DD1">
              <w:rPr>
                <w:rFonts w:ascii="Arial" w:hAnsi="Arial" w:cs="Arial"/>
                <w:b/>
                <w:sz w:val="22"/>
                <w:szCs w:val="22"/>
              </w:rPr>
              <w:t>ΕΛΛΗΝΙΚΗ ΔΗΜΟΚΡΑΤΙΑ</w:t>
            </w:r>
          </w:p>
        </w:tc>
        <w:tc>
          <w:tcPr>
            <w:tcW w:w="4111" w:type="dxa"/>
            <w:shd w:val="clear" w:color="auto" w:fill="auto"/>
          </w:tcPr>
          <w:p w:rsidR="00A637C8" w:rsidRPr="00FE1DD1" w:rsidRDefault="00A637C8" w:rsidP="00A637C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637C8" w:rsidRPr="00FE1DD1" w:rsidTr="00DC5C17">
        <w:tc>
          <w:tcPr>
            <w:tcW w:w="5387" w:type="dxa"/>
            <w:gridSpan w:val="2"/>
            <w:shd w:val="clear" w:color="auto" w:fill="auto"/>
          </w:tcPr>
          <w:p w:rsidR="00A637C8" w:rsidRPr="00FE1DD1" w:rsidRDefault="00A637C8" w:rsidP="00A637C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E1DD1">
              <w:rPr>
                <w:rFonts w:ascii="Arial" w:hAnsi="Arial" w:cs="Arial"/>
                <w:b/>
                <w:sz w:val="22"/>
                <w:szCs w:val="22"/>
              </w:rPr>
              <w:t>ΝΟΜΟΣ ΑΤΤΙΚΗΣ</w:t>
            </w:r>
          </w:p>
        </w:tc>
        <w:tc>
          <w:tcPr>
            <w:tcW w:w="4111" w:type="dxa"/>
            <w:shd w:val="clear" w:color="auto" w:fill="auto"/>
          </w:tcPr>
          <w:p w:rsidR="00A637C8" w:rsidRPr="00FE1DD1" w:rsidRDefault="00A637C8" w:rsidP="00A637C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A637C8" w:rsidRPr="00FE1DD1" w:rsidTr="00DC5C17">
        <w:tc>
          <w:tcPr>
            <w:tcW w:w="5387" w:type="dxa"/>
            <w:gridSpan w:val="2"/>
            <w:shd w:val="clear" w:color="auto" w:fill="auto"/>
          </w:tcPr>
          <w:p w:rsidR="00A637C8" w:rsidRPr="00FE1DD1" w:rsidRDefault="00A637C8" w:rsidP="00A637C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E1DD1">
              <w:rPr>
                <w:rFonts w:ascii="Arial" w:hAnsi="Arial" w:cs="Arial"/>
                <w:b/>
                <w:sz w:val="22"/>
                <w:szCs w:val="22"/>
              </w:rPr>
              <w:t>ΔΗΜΟΣ ΑΓΙΑΣ ΠΑΡΑΣΚΕΥΗΣ</w:t>
            </w:r>
          </w:p>
        </w:tc>
        <w:tc>
          <w:tcPr>
            <w:tcW w:w="4111" w:type="dxa"/>
            <w:shd w:val="clear" w:color="auto" w:fill="auto"/>
          </w:tcPr>
          <w:p w:rsidR="00A637C8" w:rsidRPr="00FE1DD1" w:rsidRDefault="008F3F59" w:rsidP="004E6FC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A637C8" w:rsidRPr="00FE1DD1">
              <w:rPr>
                <w:rFonts w:ascii="Arial" w:hAnsi="Arial" w:cs="Arial"/>
                <w:b/>
                <w:sz w:val="22"/>
                <w:szCs w:val="22"/>
              </w:rPr>
              <w:t xml:space="preserve">Αγ. Παρασκευή, </w:t>
            </w:r>
            <w:r w:rsidR="004E6FCD">
              <w:rPr>
                <w:rFonts w:ascii="Arial" w:hAnsi="Arial" w:cs="Arial"/>
                <w:b/>
                <w:sz w:val="22"/>
                <w:szCs w:val="22"/>
                <w:lang w:val="en-US"/>
              </w:rPr>
              <w:t>02-12</w:t>
            </w:r>
            <w:r w:rsidR="00A637C8">
              <w:rPr>
                <w:rFonts w:ascii="Arial" w:hAnsi="Arial" w:cs="Arial"/>
                <w:b/>
                <w:sz w:val="22"/>
                <w:szCs w:val="22"/>
              </w:rPr>
              <w:t>-2015</w:t>
            </w:r>
          </w:p>
        </w:tc>
      </w:tr>
      <w:tr w:rsidR="00A637C8" w:rsidRPr="00FE1DD1" w:rsidTr="00DC5C17">
        <w:tc>
          <w:tcPr>
            <w:tcW w:w="5387" w:type="dxa"/>
            <w:gridSpan w:val="2"/>
            <w:shd w:val="clear" w:color="auto" w:fill="auto"/>
          </w:tcPr>
          <w:p w:rsidR="00A637C8" w:rsidRPr="00FE1DD1" w:rsidRDefault="00A637C8" w:rsidP="00A637C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E1DD1">
              <w:rPr>
                <w:rFonts w:ascii="Arial" w:hAnsi="Arial" w:cs="Arial"/>
                <w:b/>
                <w:sz w:val="22"/>
                <w:szCs w:val="22"/>
              </w:rPr>
              <w:t xml:space="preserve">ΔΙΕΥΘΥΝΣΗ </w:t>
            </w:r>
            <w:r>
              <w:rPr>
                <w:rFonts w:ascii="Arial" w:hAnsi="Arial" w:cs="Arial"/>
                <w:b/>
                <w:sz w:val="22"/>
                <w:szCs w:val="22"/>
              </w:rPr>
              <w:t>ΚΟΙΝΩΝΙΚΗΣ ΠΟΛΙΤΙΚΗΣ</w:t>
            </w:r>
          </w:p>
        </w:tc>
        <w:tc>
          <w:tcPr>
            <w:tcW w:w="4111" w:type="dxa"/>
            <w:shd w:val="clear" w:color="auto" w:fill="auto"/>
          </w:tcPr>
          <w:p w:rsidR="00A637C8" w:rsidRPr="00652625" w:rsidRDefault="008F3F59" w:rsidP="004E6FC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A637C8" w:rsidRPr="00FE1DD1">
              <w:rPr>
                <w:rFonts w:ascii="Arial" w:hAnsi="Arial" w:cs="Arial"/>
                <w:b/>
                <w:sz w:val="22"/>
                <w:szCs w:val="22"/>
              </w:rPr>
              <w:t xml:space="preserve">Αρ. </w:t>
            </w:r>
            <w:proofErr w:type="spellStart"/>
            <w:r w:rsidR="00A637C8" w:rsidRPr="00FE1DD1">
              <w:rPr>
                <w:rFonts w:ascii="Arial" w:hAnsi="Arial" w:cs="Arial"/>
                <w:b/>
                <w:sz w:val="22"/>
                <w:szCs w:val="22"/>
              </w:rPr>
              <w:t>Πρωτ</w:t>
            </w:r>
            <w:proofErr w:type="spellEnd"/>
            <w:r w:rsidR="00E21F66">
              <w:rPr>
                <w:rFonts w:ascii="Arial" w:hAnsi="Arial" w:cs="Arial"/>
                <w:b/>
                <w:sz w:val="22"/>
                <w:szCs w:val="22"/>
                <w:lang w:val="en-US"/>
              </w:rPr>
              <w:t>.</w:t>
            </w:r>
            <w:r w:rsidR="00E21F66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00318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52625">
              <w:rPr>
                <w:rFonts w:ascii="Arial" w:hAnsi="Arial" w:cs="Arial"/>
                <w:b/>
                <w:sz w:val="22"/>
                <w:szCs w:val="22"/>
                <w:lang w:val="en-US"/>
              </w:rPr>
              <w:t>41095</w:t>
            </w:r>
          </w:p>
        </w:tc>
      </w:tr>
      <w:tr w:rsidR="00A637C8" w:rsidRPr="00FE1DD1" w:rsidTr="00DC5C17">
        <w:trPr>
          <w:trHeight w:val="417"/>
        </w:trPr>
        <w:tc>
          <w:tcPr>
            <w:tcW w:w="5387" w:type="dxa"/>
            <w:gridSpan w:val="2"/>
            <w:shd w:val="clear" w:color="auto" w:fill="auto"/>
          </w:tcPr>
          <w:p w:rsidR="00A637C8" w:rsidRPr="001439A7" w:rsidRDefault="00A637C8" w:rsidP="00A637C8">
            <w:pPr>
              <w:pStyle w:val="a7"/>
              <w:tabs>
                <w:tab w:val="left" w:pos="5940"/>
              </w:tabs>
              <w:spacing w:after="0"/>
              <w:rPr>
                <w:sz w:val="22"/>
                <w:szCs w:val="22"/>
              </w:rPr>
            </w:pPr>
            <w:r w:rsidRPr="001439A7">
              <w:rPr>
                <w:rFonts w:ascii="Arial" w:hAnsi="Arial" w:cs="Arial"/>
                <w:b/>
                <w:sz w:val="22"/>
                <w:szCs w:val="22"/>
              </w:rPr>
              <w:t>ΤΜΗΜΑ ΠΑΙΔΕΙΑΣ</w:t>
            </w:r>
          </w:p>
          <w:p w:rsidR="00A637C8" w:rsidRPr="00FE1DD1" w:rsidRDefault="00A637C8" w:rsidP="00A637C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439A7">
              <w:rPr>
                <w:rFonts w:ascii="Arial" w:hAnsi="Arial" w:cs="Arial"/>
                <w:b/>
                <w:sz w:val="22"/>
                <w:szCs w:val="22"/>
              </w:rPr>
              <w:t>ΔΙΑ ΒΙΟΥ ΜΑΘΗΣΗΣ ΚΑΙ ΠΟΛΙΤΙΣΜΟΥ</w:t>
            </w:r>
          </w:p>
        </w:tc>
        <w:tc>
          <w:tcPr>
            <w:tcW w:w="4111" w:type="dxa"/>
            <w:shd w:val="clear" w:color="auto" w:fill="auto"/>
          </w:tcPr>
          <w:p w:rsidR="00A637C8" w:rsidRPr="00FE1DD1" w:rsidRDefault="00A637C8" w:rsidP="00A637C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637C8" w:rsidRPr="00FE1DD1" w:rsidTr="00DC5C17">
        <w:trPr>
          <w:gridAfter w:val="1"/>
          <w:wAfter w:w="4111" w:type="dxa"/>
        </w:trPr>
        <w:tc>
          <w:tcPr>
            <w:tcW w:w="2127" w:type="dxa"/>
          </w:tcPr>
          <w:p w:rsidR="00A637C8" w:rsidRPr="00FE1DD1" w:rsidRDefault="00A637C8" w:rsidP="00A637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1DD1">
              <w:rPr>
                <w:rFonts w:ascii="Arial" w:hAnsi="Arial" w:cs="Arial"/>
                <w:sz w:val="22"/>
                <w:szCs w:val="22"/>
              </w:rPr>
              <w:t>Πληροφορίες:</w:t>
            </w:r>
          </w:p>
        </w:tc>
        <w:tc>
          <w:tcPr>
            <w:tcW w:w="3260" w:type="dxa"/>
          </w:tcPr>
          <w:p w:rsidR="00A637C8" w:rsidRPr="00FE1DD1" w:rsidRDefault="00B33A29" w:rsidP="00A637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Τσιολακούδη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Αγγελική</w:t>
            </w:r>
          </w:p>
        </w:tc>
      </w:tr>
      <w:tr w:rsidR="00A637C8" w:rsidRPr="00FE1DD1" w:rsidTr="00DC5C17">
        <w:trPr>
          <w:gridAfter w:val="1"/>
          <w:wAfter w:w="4111" w:type="dxa"/>
        </w:trPr>
        <w:tc>
          <w:tcPr>
            <w:tcW w:w="2127" w:type="dxa"/>
          </w:tcPr>
          <w:p w:rsidR="00A637C8" w:rsidRPr="00FE1DD1" w:rsidRDefault="00A637C8" w:rsidP="00A637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1DD1">
              <w:rPr>
                <w:rFonts w:ascii="Arial" w:hAnsi="Arial" w:cs="Arial"/>
                <w:sz w:val="22"/>
                <w:szCs w:val="22"/>
              </w:rPr>
              <w:t>Τηλέφωνο:</w:t>
            </w:r>
          </w:p>
        </w:tc>
        <w:tc>
          <w:tcPr>
            <w:tcW w:w="3260" w:type="dxa"/>
          </w:tcPr>
          <w:p w:rsidR="00A637C8" w:rsidRPr="00FE1DD1" w:rsidRDefault="00A637C8" w:rsidP="00A637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213 2004601</w:t>
            </w:r>
          </w:p>
        </w:tc>
      </w:tr>
      <w:tr w:rsidR="00A637C8" w:rsidRPr="00FE1DD1" w:rsidTr="00DC5C17">
        <w:trPr>
          <w:gridAfter w:val="1"/>
          <w:wAfter w:w="4111" w:type="dxa"/>
        </w:trPr>
        <w:tc>
          <w:tcPr>
            <w:tcW w:w="2127" w:type="dxa"/>
          </w:tcPr>
          <w:p w:rsidR="00A637C8" w:rsidRPr="00FE1DD1" w:rsidRDefault="00A637C8" w:rsidP="00A637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1DD1">
              <w:rPr>
                <w:rFonts w:ascii="Arial" w:hAnsi="Arial" w:cs="Arial"/>
                <w:sz w:val="22"/>
                <w:szCs w:val="22"/>
                <w:lang w:val="en-US"/>
              </w:rPr>
              <w:t>Fax</w:t>
            </w:r>
            <w:r w:rsidRPr="00FE1DD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260" w:type="dxa"/>
          </w:tcPr>
          <w:p w:rsidR="00A637C8" w:rsidRPr="00FE1DD1" w:rsidRDefault="00A637C8" w:rsidP="00A637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213 2004579</w:t>
            </w:r>
          </w:p>
        </w:tc>
      </w:tr>
      <w:tr w:rsidR="00A637C8" w:rsidRPr="00FE1DD1" w:rsidTr="00DC5C17">
        <w:trPr>
          <w:gridAfter w:val="1"/>
          <w:wAfter w:w="4111" w:type="dxa"/>
        </w:trPr>
        <w:tc>
          <w:tcPr>
            <w:tcW w:w="2127" w:type="dxa"/>
          </w:tcPr>
          <w:p w:rsidR="00A637C8" w:rsidRPr="00FE1DD1" w:rsidRDefault="00A637C8" w:rsidP="00A637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1DD1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FE1DD1">
              <w:rPr>
                <w:rFonts w:ascii="Arial" w:hAnsi="Arial" w:cs="Arial"/>
                <w:sz w:val="22"/>
                <w:szCs w:val="22"/>
              </w:rPr>
              <w:t>-</w:t>
            </w:r>
            <w:r w:rsidRPr="00FE1DD1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E1DD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260" w:type="dxa"/>
          </w:tcPr>
          <w:p w:rsidR="00A637C8" w:rsidRDefault="008A4039" w:rsidP="00A637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E21F66" w:rsidRPr="0017446B">
                <w:rPr>
                  <w:rStyle w:val="-"/>
                  <w:rFonts w:ascii="Arial" w:hAnsi="Arial" w:cs="Arial"/>
                  <w:sz w:val="22"/>
                  <w:szCs w:val="22"/>
                  <w:lang w:val="en-US"/>
                </w:rPr>
                <w:t>dep@agiaparaskevi.gr</w:t>
              </w:r>
            </w:hyperlink>
          </w:p>
          <w:p w:rsidR="00E21F66" w:rsidRPr="00E21F66" w:rsidRDefault="00E21F66" w:rsidP="00A637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637C8" w:rsidRPr="001439A7" w:rsidRDefault="00A637C8" w:rsidP="00A637C8">
      <w:pPr>
        <w:pStyle w:val="2"/>
        <w:jc w:val="left"/>
        <w:rPr>
          <w:rFonts w:ascii="Comic Sans MS" w:hAnsi="Comic Sans MS"/>
          <w:sz w:val="22"/>
          <w:szCs w:val="22"/>
          <w:lang w:val="en-US"/>
        </w:rPr>
      </w:pPr>
    </w:p>
    <w:p w:rsidR="00A637C8" w:rsidRPr="00FE1DD1" w:rsidRDefault="00A637C8" w:rsidP="00A637C8">
      <w:pPr>
        <w:pStyle w:val="4"/>
        <w:rPr>
          <w:rFonts w:cs="Arial"/>
          <w:b/>
          <w:sz w:val="22"/>
          <w:szCs w:val="22"/>
          <w:lang w:val="el-GR"/>
        </w:rPr>
      </w:pPr>
      <w:r w:rsidRPr="00FE1DD1">
        <w:rPr>
          <w:rFonts w:cs="Arial"/>
          <w:b/>
          <w:sz w:val="22"/>
          <w:szCs w:val="22"/>
          <w:lang w:val="el-GR"/>
        </w:rPr>
        <w:t>ΠΡΟΣ</w:t>
      </w:r>
    </w:p>
    <w:tbl>
      <w:tblPr>
        <w:tblW w:w="11419" w:type="dxa"/>
        <w:jc w:val="center"/>
        <w:tblInd w:w="-192" w:type="dxa"/>
        <w:tblLayout w:type="fixed"/>
        <w:tblLook w:val="0000"/>
      </w:tblPr>
      <w:tblGrid>
        <w:gridCol w:w="947"/>
        <w:gridCol w:w="8567"/>
        <w:gridCol w:w="1905"/>
      </w:tblGrid>
      <w:tr w:rsidR="00A637C8" w:rsidRPr="00FE1DD1" w:rsidTr="00DC5C17">
        <w:trPr>
          <w:gridAfter w:val="1"/>
          <w:wAfter w:w="1905" w:type="dxa"/>
          <w:jc w:val="center"/>
        </w:trPr>
        <w:tc>
          <w:tcPr>
            <w:tcW w:w="9514" w:type="dxa"/>
            <w:gridSpan w:val="2"/>
          </w:tcPr>
          <w:p w:rsidR="00A637C8" w:rsidRPr="00FE1DD1" w:rsidRDefault="00B33A29" w:rsidP="00A637C8">
            <w:pPr>
              <w:pStyle w:val="4"/>
              <w:rPr>
                <w:rFonts w:cs="Arial"/>
                <w:b/>
                <w:sz w:val="22"/>
                <w:szCs w:val="22"/>
                <w:lang w:val="el-GR"/>
              </w:rPr>
            </w:pPr>
            <w:r>
              <w:rPr>
                <w:rFonts w:cs="Arial"/>
                <w:b/>
                <w:sz w:val="22"/>
                <w:szCs w:val="22"/>
                <w:lang w:val="el-GR"/>
              </w:rPr>
              <w:t xml:space="preserve">                        </w:t>
            </w:r>
            <w:r w:rsidR="00A637C8" w:rsidRPr="00FE1DD1">
              <w:rPr>
                <w:rFonts w:cs="Arial"/>
                <w:b/>
                <w:sz w:val="22"/>
                <w:szCs w:val="22"/>
                <w:lang w:val="el-GR"/>
              </w:rPr>
              <w:t>τον Πρόεδρο του Δημοτικού Συμβουλίου</w:t>
            </w:r>
          </w:p>
        </w:tc>
      </w:tr>
      <w:tr w:rsidR="00A637C8" w:rsidRPr="00FE1DD1" w:rsidTr="00DC5C17">
        <w:trPr>
          <w:gridAfter w:val="1"/>
          <w:wAfter w:w="1905" w:type="dxa"/>
          <w:trHeight w:val="80"/>
          <w:jc w:val="center"/>
        </w:trPr>
        <w:tc>
          <w:tcPr>
            <w:tcW w:w="9514" w:type="dxa"/>
            <w:gridSpan w:val="2"/>
          </w:tcPr>
          <w:p w:rsidR="00A637C8" w:rsidRPr="00FE1DD1" w:rsidRDefault="00A637C8" w:rsidP="00A637C8">
            <w:pPr>
              <w:pStyle w:val="4"/>
              <w:jc w:val="left"/>
              <w:rPr>
                <w:rFonts w:cs="Arial"/>
                <w:b/>
                <w:sz w:val="22"/>
                <w:szCs w:val="22"/>
                <w:lang w:val="el-GR"/>
              </w:rPr>
            </w:pPr>
          </w:p>
        </w:tc>
      </w:tr>
      <w:tr w:rsidR="00A637C8" w:rsidRPr="00FE1DD1" w:rsidTr="00DC5C17">
        <w:trPr>
          <w:gridBefore w:val="1"/>
          <w:wBefore w:w="947" w:type="dxa"/>
          <w:trHeight w:val="400"/>
          <w:jc w:val="center"/>
        </w:trPr>
        <w:tc>
          <w:tcPr>
            <w:tcW w:w="10472" w:type="dxa"/>
            <w:gridSpan w:val="2"/>
          </w:tcPr>
          <w:p w:rsidR="00A637C8" w:rsidRPr="00E86D1C" w:rsidRDefault="00A637C8" w:rsidP="00B33A29">
            <w:pPr>
              <w:pStyle w:val="a9"/>
              <w:ind w:left="397" w:right="154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0411C">
              <w:rPr>
                <w:rFonts w:ascii="Calibri" w:hAnsi="Calibri" w:cs="Calibri"/>
                <w:b/>
                <w:sz w:val="24"/>
                <w:szCs w:val="24"/>
                <w:u w:val="single"/>
              </w:rPr>
              <w:t>ΘΕΜΑ:</w:t>
            </w:r>
            <w:r w:rsidRPr="0070411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0411C">
              <w:rPr>
                <w:rFonts w:ascii="Calibri" w:hAnsi="Calibri" w:cs="Calibri"/>
                <w:b/>
                <w:sz w:val="24"/>
                <w:szCs w:val="24"/>
              </w:rPr>
              <w:t>Κατανομή ποσού ΚΑΠ στις Σχολικές Επιτροπές Δήμου Αγίας Παρασκευής για την αντιμετώπιση λειτουργικών αναγκών έτους 2015</w:t>
            </w:r>
          </w:p>
        </w:tc>
      </w:tr>
      <w:tr w:rsidR="00A637C8" w:rsidRPr="00FE1DD1" w:rsidTr="00DC5C17">
        <w:trPr>
          <w:gridBefore w:val="1"/>
          <w:wBefore w:w="947" w:type="dxa"/>
          <w:trHeight w:val="80"/>
          <w:jc w:val="center"/>
        </w:trPr>
        <w:tc>
          <w:tcPr>
            <w:tcW w:w="10472" w:type="dxa"/>
            <w:gridSpan w:val="2"/>
          </w:tcPr>
          <w:p w:rsidR="00A637C8" w:rsidRPr="00E86D1C" w:rsidRDefault="00A637C8" w:rsidP="00A637C8">
            <w:pPr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</w:p>
        </w:tc>
      </w:tr>
      <w:tr w:rsidR="00A637C8" w:rsidRPr="00FE1DD1" w:rsidTr="00DC5C17">
        <w:trPr>
          <w:gridBefore w:val="1"/>
          <w:wBefore w:w="947" w:type="dxa"/>
          <w:trHeight w:val="5905"/>
          <w:jc w:val="center"/>
        </w:trPr>
        <w:tc>
          <w:tcPr>
            <w:tcW w:w="10472" w:type="dxa"/>
            <w:gridSpan w:val="2"/>
          </w:tcPr>
          <w:p w:rsidR="00A637C8" w:rsidRPr="00E86D1C" w:rsidRDefault="00A637C8" w:rsidP="00A637C8">
            <w:pPr>
              <w:pStyle w:val="a7"/>
              <w:ind w:left="397"/>
              <w:rPr>
                <w:rFonts w:ascii="Calibri" w:hAnsi="Calibri" w:cs="Calibri"/>
                <w:sz w:val="22"/>
                <w:szCs w:val="22"/>
              </w:rPr>
            </w:pPr>
            <w:r w:rsidRPr="00E86D1C">
              <w:rPr>
                <w:rFonts w:ascii="Calibri" w:hAnsi="Calibri" w:cs="Calibri"/>
                <w:sz w:val="22"/>
                <w:szCs w:val="22"/>
              </w:rPr>
              <w:lastRenderedPageBreak/>
              <w:t>Κύριε Πρόεδρε,</w:t>
            </w:r>
          </w:p>
          <w:p w:rsidR="00A637C8" w:rsidRPr="00A637C8" w:rsidRDefault="00A637C8" w:rsidP="00A637C8">
            <w:pPr>
              <w:pStyle w:val="a7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6D1C">
              <w:rPr>
                <w:rFonts w:ascii="Calibri" w:hAnsi="Calibri" w:cs="Calibri"/>
                <w:sz w:val="22"/>
                <w:szCs w:val="22"/>
              </w:rPr>
              <w:t>Παρακαλούμε να εισηγηθείτε στο Δημοτικό Συμβούλιο να κατανείμει το ποσό των €</w:t>
            </w:r>
            <w:r w:rsidR="0007253E">
              <w:rPr>
                <w:rFonts w:ascii="Calibri" w:hAnsi="Calibri" w:cs="Calibri"/>
                <w:sz w:val="22"/>
                <w:szCs w:val="22"/>
              </w:rPr>
              <w:t>84.</w:t>
            </w:r>
            <w:r w:rsidR="004E6FCD" w:rsidRPr="004E6FCD">
              <w:rPr>
                <w:rFonts w:ascii="Calibri" w:hAnsi="Calibri" w:cs="Calibri"/>
                <w:sz w:val="22"/>
                <w:szCs w:val="22"/>
              </w:rPr>
              <w:t xml:space="preserve"> 772</w:t>
            </w:r>
            <w:r w:rsidR="004E6FCD">
              <w:rPr>
                <w:rFonts w:ascii="Calibri" w:hAnsi="Calibri" w:cs="Calibri"/>
                <w:sz w:val="22"/>
                <w:szCs w:val="22"/>
              </w:rPr>
              <w:t>,</w:t>
            </w:r>
            <w:r w:rsidR="004E6FCD" w:rsidRPr="004E6FCD">
              <w:rPr>
                <w:rFonts w:ascii="Calibri" w:hAnsi="Calibri" w:cs="Calibri"/>
                <w:sz w:val="22"/>
                <w:szCs w:val="22"/>
              </w:rPr>
              <w:t>65</w:t>
            </w:r>
            <w:r w:rsidR="004E6FCD" w:rsidRPr="00E86D1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86D1C">
              <w:rPr>
                <w:rFonts w:ascii="Calibri" w:hAnsi="Calibri" w:cs="Calibri"/>
                <w:sz w:val="22"/>
                <w:szCs w:val="22"/>
              </w:rPr>
              <w:t xml:space="preserve">(ευρώ), για την αντιμετώπιση των </w:t>
            </w:r>
            <w:r w:rsidRPr="00A637C8">
              <w:rPr>
                <w:rFonts w:ascii="Calibri" w:hAnsi="Calibri" w:cs="Calibri"/>
                <w:sz w:val="22"/>
                <w:szCs w:val="22"/>
              </w:rPr>
              <w:t xml:space="preserve">αναγκών έτους 2015 των Σχολικών Επιτροπών 1) Πρωτοβάθμιας Σχολικής Επιτροπής Δήμου Αγίας Παρασκευής και  2) Δευτεροβάθμιας Σχολικής Επιτροπής Δήμου Αγίας Παρασκευής σύμφωνα με την υπ’ </w:t>
            </w:r>
            <w:r w:rsidR="004A5332" w:rsidRPr="00A637C8">
              <w:rPr>
                <w:rFonts w:ascii="Calibri" w:hAnsi="Calibri" w:cs="Calibri"/>
                <w:sz w:val="22"/>
                <w:szCs w:val="22"/>
              </w:rPr>
              <w:t>αριθ.</w:t>
            </w:r>
            <w:r w:rsidRPr="00A637C8">
              <w:rPr>
                <w:rFonts w:ascii="Calibri" w:hAnsi="Calibri" w:cs="Calibri"/>
                <w:sz w:val="22"/>
                <w:szCs w:val="22"/>
              </w:rPr>
              <w:t xml:space="preserve"> 17/2015 απόφαση της Οικονομικής Επιτροπής (ΑΔΑ:7ΝΙΚΩ6Υ-ΑΛΑ) και την απόφαση του Υπουργείου Εσωτερικών, Τμήμα Επιχορηγήσεων Τ.Α. (ΑΔΑ: </w:t>
            </w:r>
            <w:r w:rsidR="00E60377">
              <w:rPr>
                <w:rFonts w:ascii="Calibri" w:hAnsi="Calibri" w:cs="Calibri"/>
                <w:sz w:val="22"/>
                <w:szCs w:val="22"/>
              </w:rPr>
              <w:t>ΩΟΠΗ465ΦΘΕ-6ΗΘ</w:t>
            </w:r>
            <w:r w:rsidR="00FB1275">
              <w:rPr>
                <w:rFonts w:ascii="Calibri" w:hAnsi="Calibri" w:cs="Calibri"/>
                <w:sz w:val="22"/>
                <w:szCs w:val="22"/>
              </w:rPr>
              <w:t>) περί κατανομής από τους Κ.Α.Π. έτους για την κάλυψη λειτουργικών δαπανών των Σχολείων του Δήμου.</w:t>
            </w:r>
          </w:p>
          <w:p w:rsidR="00A637C8" w:rsidRPr="00E86D1C" w:rsidRDefault="00A637C8" w:rsidP="00A637C8">
            <w:pPr>
              <w:pStyle w:val="a7"/>
              <w:spacing w:line="360" w:lineRule="auto"/>
              <w:ind w:left="397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86D1C">
              <w:rPr>
                <w:rFonts w:ascii="Calibri" w:hAnsi="Calibri" w:cs="Calibri"/>
                <w:sz w:val="22"/>
                <w:szCs w:val="22"/>
              </w:rPr>
              <w:t>Το ανωτέρω ποσό να κατανεμηθεί ως εξής σύμφωνα και με την απόφαση της ΔΕΠ:</w:t>
            </w:r>
          </w:p>
          <w:tbl>
            <w:tblPr>
              <w:tblW w:w="0" w:type="auto"/>
              <w:tblInd w:w="108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1610"/>
              <w:gridCol w:w="5529"/>
              <w:gridCol w:w="2268"/>
            </w:tblGrid>
            <w:tr w:rsidR="00725753" w:rsidRPr="004029C9" w:rsidTr="00B200B8">
              <w:trPr>
                <w:trHeight w:val="442"/>
              </w:trPr>
              <w:tc>
                <w:tcPr>
                  <w:tcW w:w="16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25753" w:rsidRPr="004029C9" w:rsidRDefault="00725753" w:rsidP="0052055E">
                  <w:pPr>
                    <w:pStyle w:val="a7"/>
                    <w:spacing w:line="360" w:lineRule="auto"/>
                    <w:ind w:left="397"/>
                    <w:jc w:val="center"/>
                    <w:rPr>
                      <w:rFonts w:ascii="Calibri" w:hAnsi="Calibri" w:cs="Calibri"/>
                    </w:rPr>
                  </w:pPr>
                  <w:r w:rsidRPr="004029C9">
                    <w:rPr>
                      <w:rFonts w:ascii="Calibri" w:hAnsi="Calibri" w:cs="Calibri"/>
                    </w:rPr>
                    <w:t>Κ.Α.</w:t>
                  </w:r>
                </w:p>
              </w:tc>
              <w:tc>
                <w:tcPr>
                  <w:tcW w:w="55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25753" w:rsidRPr="004029C9" w:rsidRDefault="00725753" w:rsidP="0052055E">
                  <w:pPr>
                    <w:pStyle w:val="a7"/>
                    <w:spacing w:line="360" w:lineRule="auto"/>
                    <w:jc w:val="center"/>
                    <w:rPr>
                      <w:rFonts w:ascii="Calibri" w:hAnsi="Calibri" w:cs="Calibri"/>
                    </w:rPr>
                  </w:pPr>
                  <w:r w:rsidRPr="004029C9">
                    <w:rPr>
                      <w:rFonts w:ascii="Calibri" w:hAnsi="Calibri" w:cs="Calibri"/>
                    </w:rPr>
                    <w:t>ΘΕΜΑ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25753" w:rsidRPr="004029C9" w:rsidRDefault="00725753" w:rsidP="0052055E">
                  <w:pPr>
                    <w:pStyle w:val="a7"/>
                    <w:spacing w:line="360" w:lineRule="auto"/>
                    <w:jc w:val="center"/>
                    <w:rPr>
                      <w:rFonts w:ascii="Calibri" w:hAnsi="Calibri" w:cs="Calibri"/>
                    </w:rPr>
                  </w:pPr>
                  <w:r w:rsidRPr="004029C9">
                    <w:rPr>
                      <w:rFonts w:ascii="Calibri" w:hAnsi="Calibri" w:cs="Calibri"/>
                    </w:rPr>
                    <w:t>ΠΟΣΟ ΣΕ ΕΥΡΩ (€)</w:t>
                  </w:r>
                </w:p>
              </w:tc>
            </w:tr>
            <w:tr w:rsidR="00725753" w:rsidRPr="004029C9" w:rsidTr="00B200B8">
              <w:trPr>
                <w:trHeight w:val="750"/>
              </w:trPr>
              <w:tc>
                <w:tcPr>
                  <w:tcW w:w="16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25753" w:rsidRPr="004029C9" w:rsidRDefault="00725753" w:rsidP="0052055E">
                  <w:pPr>
                    <w:pStyle w:val="a7"/>
                    <w:spacing w:after="0" w:line="360" w:lineRule="auto"/>
                    <w:jc w:val="center"/>
                    <w:rPr>
                      <w:rFonts w:ascii="Calibri" w:hAnsi="Calibri" w:cs="Calibri"/>
                    </w:rPr>
                  </w:pPr>
                  <w:r w:rsidRPr="004029C9">
                    <w:rPr>
                      <w:rFonts w:ascii="Calibri" w:hAnsi="Calibri" w:cs="Calibri"/>
                    </w:rPr>
                    <w:t>00.6711.24</w:t>
                  </w:r>
                </w:p>
              </w:tc>
              <w:tc>
                <w:tcPr>
                  <w:tcW w:w="55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25753" w:rsidRPr="004029C9" w:rsidRDefault="00725753" w:rsidP="0052055E">
                  <w:pPr>
                    <w:pStyle w:val="a7"/>
                    <w:spacing w:after="0" w:line="360" w:lineRule="auto"/>
                    <w:jc w:val="center"/>
                    <w:rPr>
                      <w:rFonts w:ascii="Calibri" w:hAnsi="Calibri" w:cs="Calibri"/>
                    </w:rPr>
                  </w:pPr>
                  <w:r w:rsidRPr="004029C9">
                    <w:rPr>
                      <w:rFonts w:ascii="Calibri" w:hAnsi="Calibri" w:cs="Calibri"/>
                    </w:rPr>
                    <w:t>Επιχορήγηση  Πρωτοβάθμιας Σχολικής Επιτροπής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25753" w:rsidRPr="00E21F66" w:rsidRDefault="00A23929" w:rsidP="00122809">
                  <w:pPr>
                    <w:pStyle w:val="a7"/>
                    <w:spacing w:after="0" w:line="360" w:lineRule="auto"/>
                    <w:ind w:left="397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47.2</w:t>
                  </w:r>
                  <w:r w:rsidR="00122809" w:rsidRPr="00FB46C9">
                    <w:rPr>
                      <w:rFonts w:ascii="Calibri" w:hAnsi="Calibri" w:cs="Calibri"/>
                    </w:rPr>
                    <w:t>05</w:t>
                  </w:r>
                  <w:r>
                    <w:rPr>
                      <w:rFonts w:ascii="Calibri" w:hAnsi="Calibri" w:cs="Calibri"/>
                    </w:rPr>
                    <w:t>,00</w:t>
                  </w:r>
                </w:p>
              </w:tc>
            </w:tr>
            <w:tr w:rsidR="00725753" w:rsidRPr="004029C9" w:rsidTr="00B200B8">
              <w:trPr>
                <w:trHeight w:val="732"/>
              </w:trPr>
              <w:tc>
                <w:tcPr>
                  <w:tcW w:w="16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25753" w:rsidRPr="004029C9" w:rsidRDefault="00725753" w:rsidP="0052055E">
                  <w:pPr>
                    <w:spacing w:line="360" w:lineRule="auto"/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4029C9">
                    <w:rPr>
                      <w:rFonts w:ascii="Calibri" w:hAnsi="Calibri" w:cs="Calibri"/>
                      <w:sz w:val="24"/>
                      <w:szCs w:val="24"/>
                    </w:rPr>
                    <w:t>00.6711.</w:t>
                  </w:r>
                  <w:r w:rsidR="004B68D3">
                    <w:rPr>
                      <w:rFonts w:ascii="Calibri" w:hAnsi="Calibri" w:cs="Calibri"/>
                      <w:sz w:val="24"/>
                      <w:szCs w:val="24"/>
                    </w:rPr>
                    <w:t>2</w:t>
                  </w:r>
                  <w:r w:rsidRPr="004029C9">
                    <w:rPr>
                      <w:rFonts w:ascii="Calibri" w:hAnsi="Calibri" w:cs="Calibri"/>
                      <w:sz w:val="24"/>
                      <w:szCs w:val="24"/>
                    </w:rPr>
                    <w:cr/>
                    <w:t>4</w:t>
                  </w:r>
                </w:p>
              </w:tc>
              <w:tc>
                <w:tcPr>
                  <w:tcW w:w="55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25753" w:rsidRPr="004029C9" w:rsidRDefault="00725753" w:rsidP="0052055E">
                  <w:pPr>
                    <w:pStyle w:val="a7"/>
                    <w:spacing w:after="0" w:line="360" w:lineRule="auto"/>
                    <w:jc w:val="center"/>
                    <w:rPr>
                      <w:rFonts w:ascii="Calibri" w:hAnsi="Calibri" w:cs="Calibri"/>
                    </w:rPr>
                  </w:pPr>
                  <w:r w:rsidRPr="004029C9">
                    <w:rPr>
                      <w:rFonts w:ascii="Calibri" w:hAnsi="Calibri" w:cs="Calibri"/>
                    </w:rPr>
                    <w:t>Επιχορήγηση Δευτεροβάθμιας Σχολικής Επιτροπής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25753" w:rsidRPr="004029C9" w:rsidRDefault="008C0D94" w:rsidP="0052055E">
                  <w:pPr>
                    <w:pStyle w:val="a7"/>
                    <w:spacing w:after="0" w:line="360" w:lineRule="auto"/>
                    <w:ind w:left="397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37.</w:t>
                  </w:r>
                  <w:r w:rsidRPr="00E60377">
                    <w:rPr>
                      <w:rFonts w:ascii="Calibri" w:hAnsi="Calibri" w:cs="Calibri"/>
                    </w:rPr>
                    <w:t>567</w:t>
                  </w:r>
                  <w:r>
                    <w:rPr>
                      <w:rFonts w:ascii="Calibri" w:hAnsi="Calibri" w:cs="Calibri"/>
                    </w:rPr>
                    <w:t>,</w:t>
                  </w:r>
                  <w:r w:rsidRPr="00E60377">
                    <w:rPr>
                      <w:rFonts w:ascii="Calibri" w:hAnsi="Calibri" w:cs="Calibri"/>
                    </w:rPr>
                    <w:t>65</w:t>
                  </w:r>
                </w:p>
              </w:tc>
            </w:tr>
          </w:tbl>
          <w:p w:rsidR="00A637C8" w:rsidRPr="00E86D1C" w:rsidRDefault="00A637C8" w:rsidP="00D01DDF">
            <w:pPr>
              <w:pStyle w:val="a7"/>
              <w:spacing w:line="360" w:lineRule="auto"/>
              <w:ind w:left="397"/>
              <w:rPr>
                <w:rFonts w:ascii="Calibri" w:hAnsi="Calibri" w:cs="Calibri"/>
                <w:sz w:val="22"/>
                <w:szCs w:val="22"/>
              </w:rPr>
            </w:pPr>
            <w:r w:rsidRPr="00E86D1C">
              <w:rPr>
                <w:rFonts w:ascii="Calibri" w:hAnsi="Calibri" w:cs="Calibri"/>
                <w:sz w:val="22"/>
                <w:szCs w:val="22"/>
              </w:rPr>
              <w:t>Παρακαλούμε για τη λήψη της σχετικής απόφασης.</w:t>
            </w:r>
          </w:p>
        </w:tc>
      </w:tr>
    </w:tbl>
    <w:p w:rsidR="004D05A5" w:rsidRPr="00F57962" w:rsidRDefault="004D05A5" w:rsidP="00B94A5B">
      <w:pPr>
        <w:rPr>
          <w:rFonts w:ascii="Comic Sans MS" w:hAnsi="Comic Sans MS"/>
          <w:b/>
          <w:sz w:val="22"/>
          <w:szCs w:val="22"/>
          <w:u w:val="single"/>
        </w:rPr>
      </w:pPr>
    </w:p>
    <w:p w:rsidR="004D05A5" w:rsidRDefault="00AD6F07" w:rsidP="004D05A5">
      <w:pPr>
        <w:pStyle w:val="a7"/>
        <w:tabs>
          <w:tab w:val="center" w:pos="1980"/>
          <w:tab w:val="center" w:pos="6946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="004D05A5">
        <w:rPr>
          <w:rFonts w:ascii="Arial" w:hAnsi="Arial" w:cs="Arial"/>
          <w:b/>
          <w:bCs/>
          <w:sz w:val="20"/>
          <w:szCs w:val="20"/>
        </w:rPr>
        <w:t>ΔΗΜΟΣ ΑΓΙΑΣ ΠΑΡΑΣΚΕΥΗΣ</w:t>
      </w:r>
      <w:r w:rsidR="004D05A5">
        <w:rPr>
          <w:rFonts w:ascii="Arial" w:hAnsi="Arial" w:cs="Arial"/>
          <w:b/>
          <w:sz w:val="20"/>
          <w:szCs w:val="20"/>
        </w:rPr>
        <w:t xml:space="preserve">   </w:t>
      </w:r>
      <w:r w:rsidR="004D05A5">
        <w:rPr>
          <w:rFonts w:ascii="Arial" w:hAnsi="Arial" w:cs="Arial"/>
          <w:b/>
          <w:sz w:val="20"/>
          <w:szCs w:val="20"/>
        </w:rPr>
        <w:tab/>
        <w:t xml:space="preserve">                                       </w:t>
      </w:r>
      <w:r w:rsidR="004D05A5" w:rsidRPr="004D05A5">
        <w:rPr>
          <w:rFonts w:ascii="Arial" w:hAnsi="Arial" w:cs="Arial"/>
          <w:b/>
          <w:sz w:val="20"/>
          <w:szCs w:val="20"/>
        </w:rPr>
        <w:t xml:space="preserve"> </w:t>
      </w:r>
      <w:r w:rsidR="004D05A5">
        <w:rPr>
          <w:rFonts w:ascii="Arial" w:hAnsi="Arial" w:cs="Arial"/>
          <w:b/>
          <w:sz w:val="20"/>
          <w:szCs w:val="20"/>
        </w:rPr>
        <w:t xml:space="preserve">Ο ΕΝΤΕΤΑΛΜΕΝΟΣ                                                  </w:t>
      </w:r>
      <w:r w:rsidR="001A35EF">
        <w:rPr>
          <w:rFonts w:ascii="Arial" w:hAnsi="Arial" w:cs="Arial"/>
          <w:b/>
          <w:sz w:val="20"/>
          <w:szCs w:val="20"/>
        </w:rPr>
        <w:t xml:space="preserve"> </w:t>
      </w:r>
      <w:r w:rsidR="001A35EF">
        <w:rPr>
          <w:rFonts w:ascii="Arial" w:hAnsi="Arial" w:cs="Arial"/>
          <w:b/>
          <w:sz w:val="20"/>
          <w:szCs w:val="20"/>
        </w:rPr>
        <w:tab/>
        <w:t xml:space="preserve">            ΑΚΡΙΒΕΣ ΑΝΤΙΓΡΑΦΟ</w:t>
      </w:r>
      <w:r w:rsidR="004D05A5">
        <w:rPr>
          <w:rFonts w:ascii="Arial" w:hAnsi="Arial" w:cs="Arial"/>
          <w:b/>
          <w:sz w:val="20"/>
          <w:szCs w:val="20"/>
        </w:rPr>
        <w:t xml:space="preserve">                           </w:t>
      </w:r>
      <w:r w:rsidR="001A35EF">
        <w:rPr>
          <w:rFonts w:ascii="Arial" w:hAnsi="Arial" w:cs="Arial"/>
          <w:b/>
          <w:sz w:val="20"/>
          <w:szCs w:val="20"/>
        </w:rPr>
        <w:t xml:space="preserve">                                          </w:t>
      </w:r>
      <w:r w:rsidR="004D05A5">
        <w:rPr>
          <w:rFonts w:ascii="Arial" w:hAnsi="Arial" w:cs="Arial"/>
          <w:b/>
          <w:sz w:val="20"/>
          <w:szCs w:val="20"/>
        </w:rPr>
        <w:t xml:space="preserve">ΔΗΜΟΤΙΚΟΣ ΣΥΜΒΟΥΛΟΣ  </w:t>
      </w:r>
    </w:p>
    <w:p w:rsidR="004D05A5" w:rsidRDefault="00AD6F07" w:rsidP="004D05A5">
      <w:pPr>
        <w:pStyle w:val="a7"/>
        <w:tabs>
          <w:tab w:val="center" w:pos="1980"/>
          <w:tab w:val="center" w:pos="6946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</w:t>
      </w:r>
      <w:r w:rsidR="004D05A5">
        <w:rPr>
          <w:rFonts w:ascii="Arial" w:hAnsi="Arial" w:cs="Arial"/>
          <w:b/>
          <w:bCs/>
          <w:sz w:val="20"/>
          <w:szCs w:val="20"/>
        </w:rPr>
        <w:t xml:space="preserve">ΑΓ.ΠΑΡΑΣΚΕΥΗ </w:t>
      </w:r>
      <w:r w:rsidR="008C0D94" w:rsidRPr="008C0D94">
        <w:rPr>
          <w:rFonts w:ascii="Arial" w:hAnsi="Arial" w:cs="Arial"/>
          <w:b/>
          <w:bCs/>
          <w:sz w:val="20"/>
          <w:szCs w:val="20"/>
        </w:rPr>
        <w:t>02/12</w:t>
      </w:r>
      <w:r w:rsidR="004D05A5">
        <w:rPr>
          <w:rFonts w:ascii="Arial" w:hAnsi="Arial" w:cs="Arial"/>
          <w:b/>
          <w:bCs/>
          <w:sz w:val="20"/>
          <w:szCs w:val="20"/>
        </w:rPr>
        <w:t>/201</w:t>
      </w:r>
      <w:r w:rsidR="004D05A5" w:rsidRPr="004D05A5">
        <w:rPr>
          <w:rFonts w:ascii="Arial" w:hAnsi="Arial" w:cs="Arial"/>
          <w:b/>
          <w:bCs/>
          <w:sz w:val="20"/>
          <w:szCs w:val="20"/>
        </w:rPr>
        <w:t>5</w:t>
      </w:r>
      <w:r w:rsidR="004D05A5">
        <w:rPr>
          <w:rFonts w:ascii="Arial" w:hAnsi="Arial" w:cs="Arial"/>
          <w:b/>
          <w:bCs/>
          <w:sz w:val="20"/>
          <w:szCs w:val="20"/>
        </w:rPr>
        <w:t xml:space="preserve">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</w:t>
      </w:r>
      <w:r w:rsidR="004D05A5">
        <w:rPr>
          <w:rFonts w:ascii="Arial" w:hAnsi="Arial" w:cs="Arial"/>
          <w:b/>
          <w:bCs/>
          <w:sz w:val="20"/>
          <w:szCs w:val="20"/>
        </w:rPr>
        <w:t xml:space="preserve"> ΠΑΙΔΕΙΑΣ, ΔΙΑ ΒΙΟΥ ΜΑΘΗΣΗΣ  </w:t>
      </w:r>
      <w:r w:rsidR="004D05A5">
        <w:rPr>
          <w:rFonts w:ascii="Arial" w:hAnsi="Arial" w:cs="Arial"/>
          <w:b/>
          <w:sz w:val="20"/>
          <w:szCs w:val="20"/>
        </w:rPr>
        <w:t xml:space="preserve"> </w:t>
      </w:r>
    </w:p>
    <w:p w:rsidR="004D05A5" w:rsidRDefault="00AD6F07" w:rsidP="004D05A5">
      <w:pPr>
        <w:pStyle w:val="a7"/>
        <w:tabs>
          <w:tab w:val="center" w:pos="1980"/>
          <w:tab w:val="center" w:pos="6946"/>
        </w:tabs>
        <w:spacing w:after="0"/>
      </w:pPr>
      <w:r>
        <w:rPr>
          <w:rFonts w:ascii="Arial" w:hAnsi="Arial" w:cs="Arial"/>
          <w:b/>
          <w:sz w:val="20"/>
          <w:szCs w:val="20"/>
        </w:rPr>
        <w:t xml:space="preserve">            Η </w:t>
      </w:r>
      <w:r w:rsidR="004D05A5">
        <w:rPr>
          <w:rFonts w:ascii="Arial" w:hAnsi="Arial" w:cs="Arial"/>
          <w:b/>
          <w:sz w:val="20"/>
          <w:szCs w:val="20"/>
        </w:rPr>
        <w:t xml:space="preserve">ΠΡΟΪΣΤΑΜΕΝΗ </w:t>
      </w:r>
      <w:r w:rsidR="004D05A5">
        <w:rPr>
          <w:rFonts w:ascii="Arial" w:hAnsi="Arial" w:cs="Arial"/>
          <w:b/>
          <w:sz w:val="20"/>
          <w:szCs w:val="20"/>
        </w:rPr>
        <w:tab/>
      </w:r>
      <w:r w:rsidR="004D05A5">
        <w:rPr>
          <w:rFonts w:ascii="Arial" w:hAnsi="Arial" w:cs="Arial"/>
          <w:b/>
          <w:sz w:val="20"/>
          <w:szCs w:val="20"/>
        </w:rPr>
        <w:tab/>
      </w:r>
      <w:r w:rsidR="004D05A5" w:rsidRPr="00E21F66">
        <w:rPr>
          <w:rFonts w:ascii="Arial" w:hAnsi="Arial" w:cs="Arial"/>
          <w:b/>
          <w:sz w:val="20"/>
          <w:szCs w:val="20"/>
        </w:rPr>
        <w:t xml:space="preserve">  </w:t>
      </w:r>
      <w:r w:rsidR="004D05A5">
        <w:rPr>
          <w:rFonts w:ascii="Arial" w:hAnsi="Arial" w:cs="Arial"/>
          <w:b/>
          <w:sz w:val="20"/>
          <w:szCs w:val="20"/>
        </w:rPr>
        <w:t xml:space="preserve"> ΚΑΙ ΠΟΛΙΤΙΣΜΟΥ</w:t>
      </w:r>
    </w:p>
    <w:p w:rsidR="004D05A5" w:rsidRDefault="00AD6F07" w:rsidP="004D05A5">
      <w:pPr>
        <w:pStyle w:val="a7"/>
        <w:tabs>
          <w:tab w:val="center" w:pos="1980"/>
          <w:tab w:val="center" w:pos="6946"/>
        </w:tabs>
        <w:spacing w:after="0"/>
      </w:pPr>
      <w:r>
        <w:rPr>
          <w:rFonts w:ascii="Arial" w:hAnsi="Arial" w:cs="Arial"/>
          <w:b/>
          <w:sz w:val="20"/>
          <w:szCs w:val="20"/>
        </w:rPr>
        <w:t xml:space="preserve">            </w:t>
      </w:r>
      <w:r w:rsidR="004D05A5">
        <w:rPr>
          <w:rFonts w:ascii="Arial" w:hAnsi="Arial" w:cs="Arial"/>
          <w:b/>
          <w:sz w:val="20"/>
          <w:szCs w:val="20"/>
        </w:rPr>
        <w:t xml:space="preserve">ΤΜΗΜΑΤΟΣ ΠΑΙΔΕΙΑΣ                                                                                       </w:t>
      </w:r>
    </w:p>
    <w:p w:rsidR="004D05A5" w:rsidRPr="00D01DDF" w:rsidRDefault="00AD6F07" w:rsidP="00D01DDF">
      <w:pPr>
        <w:pStyle w:val="a7"/>
        <w:tabs>
          <w:tab w:val="left" w:pos="440"/>
          <w:tab w:val="right" w:pos="4925"/>
        </w:tabs>
      </w:pPr>
      <w:r>
        <w:rPr>
          <w:rFonts w:ascii="Arial" w:hAnsi="Arial" w:cs="Arial"/>
          <w:b/>
          <w:sz w:val="20"/>
          <w:szCs w:val="20"/>
        </w:rPr>
        <w:t xml:space="preserve">            </w:t>
      </w:r>
      <w:r w:rsidR="004D05A5">
        <w:rPr>
          <w:rFonts w:ascii="Arial" w:hAnsi="Arial" w:cs="Arial"/>
          <w:b/>
          <w:sz w:val="20"/>
          <w:szCs w:val="20"/>
        </w:rPr>
        <w:t xml:space="preserve">ΑΓΓΕΛΙΚΗ ΤΖΑΝΗ                </w:t>
      </w:r>
      <w:r w:rsidR="003E6A8B">
        <w:rPr>
          <w:rFonts w:ascii="Arial" w:hAnsi="Arial" w:cs="Arial"/>
          <w:b/>
          <w:sz w:val="20"/>
          <w:szCs w:val="20"/>
        </w:rPr>
        <w:t xml:space="preserve">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3E6A8B">
        <w:rPr>
          <w:rFonts w:ascii="Arial" w:hAnsi="Arial" w:cs="Arial"/>
          <w:b/>
          <w:sz w:val="20"/>
          <w:szCs w:val="20"/>
        </w:rPr>
        <w:t>ΓΚΟΝΗΣ ΠΑΝΟΣ</w:t>
      </w:r>
      <w:r w:rsidR="004D05A5">
        <w:rPr>
          <w:rFonts w:ascii="Arial" w:hAnsi="Arial" w:cs="Arial"/>
          <w:b/>
          <w:sz w:val="20"/>
          <w:szCs w:val="20"/>
        </w:rPr>
        <w:t xml:space="preserve">                                                            </w:t>
      </w:r>
      <w:r w:rsidR="004D05A5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sectPr w:rsidR="004D05A5" w:rsidRPr="00D01DDF" w:rsidSect="00662572">
      <w:pgSz w:w="11906" w:h="16838"/>
      <w:pgMar w:top="851" w:right="1080" w:bottom="1440" w:left="426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5A2" w:rsidRDefault="00B055A2" w:rsidP="00160E1C">
      <w:r>
        <w:separator/>
      </w:r>
    </w:p>
  </w:endnote>
  <w:endnote w:type="continuationSeparator" w:id="0">
    <w:p w:rsidR="00B055A2" w:rsidRDefault="00B055A2" w:rsidP="00160E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5A2" w:rsidRDefault="00B055A2" w:rsidP="00160E1C">
      <w:r>
        <w:separator/>
      </w:r>
    </w:p>
  </w:footnote>
  <w:footnote w:type="continuationSeparator" w:id="0">
    <w:p w:rsidR="00B055A2" w:rsidRDefault="00B055A2" w:rsidP="00160E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92924A6"/>
    <w:multiLevelType w:val="singleLevel"/>
    <w:tmpl w:val="5C2C946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">
    <w:nsid w:val="0FCD637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494273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69D37EC"/>
    <w:multiLevelType w:val="hybridMultilevel"/>
    <w:tmpl w:val="3E8E44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25059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1594F38"/>
    <w:multiLevelType w:val="singleLevel"/>
    <w:tmpl w:val="BDD2CB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1EB4F3F"/>
    <w:multiLevelType w:val="singleLevel"/>
    <w:tmpl w:val="5C2C946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800" w:hanging="360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35D0"/>
    <w:rsid w:val="00001482"/>
    <w:rsid w:val="00003188"/>
    <w:rsid w:val="00003E15"/>
    <w:rsid w:val="00032C9A"/>
    <w:rsid w:val="0007253E"/>
    <w:rsid w:val="0008723B"/>
    <w:rsid w:val="000E1227"/>
    <w:rsid w:val="00111A0A"/>
    <w:rsid w:val="00116497"/>
    <w:rsid w:val="00117C54"/>
    <w:rsid w:val="00122809"/>
    <w:rsid w:val="0012692D"/>
    <w:rsid w:val="001431D3"/>
    <w:rsid w:val="001439A7"/>
    <w:rsid w:val="00160E1C"/>
    <w:rsid w:val="001670AA"/>
    <w:rsid w:val="00183B0D"/>
    <w:rsid w:val="001A35EF"/>
    <w:rsid w:val="00223B76"/>
    <w:rsid w:val="002735D0"/>
    <w:rsid w:val="002B737A"/>
    <w:rsid w:val="0032278C"/>
    <w:rsid w:val="00334989"/>
    <w:rsid w:val="00334FBB"/>
    <w:rsid w:val="00370468"/>
    <w:rsid w:val="003803DE"/>
    <w:rsid w:val="003916F5"/>
    <w:rsid w:val="003A2C06"/>
    <w:rsid w:val="003A3B0A"/>
    <w:rsid w:val="003B1E4E"/>
    <w:rsid w:val="003E6A8B"/>
    <w:rsid w:val="003F5B17"/>
    <w:rsid w:val="004029C9"/>
    <w:rsid w:val="00455DAC"/>
    <w:rsid w:val="004767D5"/>
    <w:rsid w:val="00484927"/>
    <w:rsid w:val="004A091D"/>
    <w:rsid w:val="004A5332"/>
    <w:rsid w:val="004B68D3"/>
    <w:rsid w:val="004D05A5"/>
    <w:rsid w:val="004D67CE"/>
    <w:rsid w:val="004E6FCD"/>
    <w:rsid w:val="00512885"/>
    <w:rsid w:val="0052055E"/>
    <w:rsid w:val="00536263"/>
    <w:rsid w:val="00564428"/>
    <w:rsid w:val="0058611A"/>
    <w:rsid w:val="00591E75"/>
    <w:rsid w:val="005A075C"/>
    <w:rsid w:val="005A2499"/>
    <w:rsid w:val="005C0FF0"/>
    <w:rsid w:val="005C61B3"/>
    <w:rsid w:val="005F544D"/>
    <w:rsid w:val="0064102D"/>
    <w:rsid w:val="00646F0E"/>
    <w:rsid w:val="00652625"/>
    <w:rsid w:val="00662572"/>
    <w:rsid w:val="00665112"/>
    <w:rsid w:val="00680960"/>
    <w:rsid w:val="006845E0"/>
    <w:rsid w:val="006871F4"/>
    <w:rsid w:val="0070411C"/>
    <w:rsid w:val="007100EF"/>
    <w:rsid w:val="00725753"/>
    <w:rsid w:val="0074523C"/>
    <w:rsid w:val="00772023"/>
    <w:rsid w:val="00776AD5"/>
    <w:rsid w:val="0077731B"/>
    <w:rsid w:val="007A4691"/>
    <w:rsid w:val="007C1D85"/>
    <w:rsid w:val="007C5308"/>
    <w:rsid w:val="007C7CEF"/>
    <w:rsid w:val="00814FEC"/>
    <w:rsid w:val="00864287"/>
    <w:rsid w:val="00864E43"/>
    <w:rsid w:val="008809B1"/>
    <w:rsid w:val="00883FFB"/>
    <w:rsid w:val="0089718E"/>
    <w:rsid w:val="008A4039"/>
    <w:rsid w:val="008C0D94"/>
    <w:rsid w:val="008C3A22"/>
    <w:rsid w:val="008C5EE5"/>
    <w:rsid w:val="008F3F59"/>
    <w:rsid w:val="00905315"/>
    <w:rsid w:val="00912745"/>
    <w:rsid w:val="0092030F"/>
    <w:rsid w:val="00961D44"/>
    <w:rsid w:val="00970DC5"/>
    <w:rsid w:val="009B3081"/>
    <w:rsid w:val="009E1434"/>
    <w:rsid w:val="009F7137"/>
    <w:rsid w:val="00A007C5"/>
    <w:rsid w:val="00A05E1B"/>
    <w:rsid w:val="00A13F5C"/>
    <w:rsid w:val="00A23929"/>
    <w:rsid w:val="00A24AE9"/>
    <w:rsid w:val="00A331FB"/>
    <w:rsid w:val="00A637C8"/>
    <w:rsid w:val="00A702AF"/>
    <w:rsid w:val="00A72D7E"/>
    <w:rsid w:val="00A82009"/>
    <w:rsid w:val="00AB2C6D"/>
    <w:rsid w:val="00AC29D4"/>
    <w:rsid w:val="00AD6F07"/>
    <w:rsid w:val="00AF1259"/>
    <w:rsid w:val="00B055A2"/>
    <w:rsid w:val="00B13921"/>
    <w:rsid w:val="00B33A29"/>
    <w:rsid w:val="00B94A5B"/>
    <w:rsid w:val="00BA5087"/>
    <w:rsid w:val="00BB00B1"/>
    <w:rsid w:val="00BC13B9"/>
    <w:rsid w:val="00BD0C7C"/>
    <w:rsid w:val="00BF2E78"/>
    <w:rsid w:val="00C02F32"/>
    <w:rsid w:val="00C718F5"/>
    <w:rsid w:val="00C74C01"/>
    <w:rsid w:val="00CA6650"/>
    <w:rsid w:val="00CB4F33"/>
    <w:rsid w:val="00CB73DB"/>
    <w:rsid w:val="00CC300C"/>
    <w:rsid w:val="00D01DDF"/>
    <w:rsid w:val="00D039F8"/>
    <w:rsid w:val="00D231A0"/>
    <w:rsid w:val="00D556B3"/>
    <w:rsid w:val="00D91963"/>
    <w:rsid w:val="00DB4C64"/>
    <w:rsid w:val="00DC5C17"/>
    <w:rsid w:val="00DD2A94"/>
    <w:rsid w:val="00E10A15"/>
    <w:rsid w:val="00E21F66"/>
    <w:rsid w:val="00E262DE"/>
    <w:rsid w:val="00E45BD5"/>
    <w:rsid w:val="00E60377"/>
    <w:rsid w:val="00E815AB"/>
    <w:rsid w:val="00E86D1C"/>
    <w:rsid w:val="00E94AF0"/>
    <w:rsid w:val="00EB24BA"/>
    <w:rsid w:val="00EC0B9F"/>
    <w:rsid w:val="00EC2BAB"/>
    <w:rsid w:val="00EC4845"/>
    <w:rsid w:val="00EC7899"/>
    <w:rsid w:val="00ED6E36"/>
    <w:rsid w:val="00EF40ED"/>
    <w:rsid w:val="00EF59AE"/>
    <w:rsid w:val="00F157EE"/>
    <w:rsid w:val="00F46FAC"/>
    <w:rsid w:val="00F54133"/>
    <w:rsid w:val="00F57962"/>
    <w:rsid w:val="00F8004E"/>
    <w:rsid w:val="00F84950"/>
    <w:rsid w:val="00F93950"/>
    <w:rsid w:val="00FB1275"/>
    <w:rsid w:val="00FB46C9"/>
    <w:rsid w:val="00FD381F"/>
    <w:rsid w:val="00FE1DD1"/>
    <w:rsid w:val="00FF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4AF0"/>
    <w:rPr>
      <w:lang w:eastAsia="en-US"/>
    </w:rPr>
  </w:style>
  <w:style w:type="paragraph" w:styleId="1">
    <w:name w:val="heading 1"/>
    <w:basedOn w:val="a"/>
    <w:next w:val="a"/>
    <w:qFormat/>
    <w:rsid w:val="00E94AF0"/>
    <w:pPr>
      <w:keepNext/>
      <w:outlineLvl w:val="0"/>
    </w:pPr>
    <w:rPr>
      <w:b/>
      <w:sz w:val="24"/>
      <w:u w:val="single"/>
    </w:rPr>
  </w:style>
  <w:style w:type="paragraph" w:styleId="2">
    <w:name w:val="heading 2"/>
    <w:basedOn w:val="a"/>
    <w:next w:val="a"/>
    <w:qFormat/>
    <w:rsid w:val="00E94AF0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E94AF0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94AF0"/>
    <w:pPr>
      <w:keepNext/>
      <w:jc w:val="center"/>
      <w:outlineLvl w:val="3"/>
    </w:pPr>
    <w:rPr>
      <w:rFonts w:ascii="Arial" w:hAnsi="Arial"/>
      <w:sz w:val="24"/>
      <w:lang w:val="en-US"/>
    </w:rPr>
  </w:style>
  <w:style w:type="paragraph" w:styleId="5">
    <w:name w:val="heading 5"/>
    <w:basedOn w:val="a"/>
    <w:next w:val="a"/>
    <w:qFormat/>
    <w:rsid w:val="00E94AF0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E94AF0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E94AF0"/>
    <w:pPr>
      <w:keepNext/>
      <w:jc w:val="center"/>
      <w:outlineLvl w:val="6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94AF0"/>
    <w:pPr>
      <w:spacing w:before="120" w:after="120" w:line="360" w:lineRule="auto"/>
      <w:jc w:val="both"/>
    </w:pPr>
    <w:rPr>
      <w:rFonts w:ascii="Arial" w:hAnsi="Arial"/>
      <w:sz w:val="24"/>
    </w:rPr>
  </w:style>
  <w:style w:type="paragraph" w:styleId="a4">
    <w:name w:val="Body Text Indent"/>
    <w:basedOn w:val="a"/>
    <w:rsid w:val="00E94AF0"/>
    <w:rPr>
      <w:rFonts w:ascii="Arial" w:hAnsi="Arial"/>
      <w:sz w:val="24"/>
    </w:rPr>
  </w:style>
  <w:style w:type="paragraph" w:styleId="30">
    <w:name w:val="Body Text 3"/>
    <w:basedOn w:val="a"/>
    <w:rsid w:val="00E94AF0"/>
    <w:rPr>
      <w:rFonts w:ascii="Arial" w:hAnsi="Arial"/>
      <w:sz w:val="18"/>
    </w:rPr>
  </w:style>
  <w:style w:type="paragraph" w:styleId="20">
    <w:name w:val="Body Text Indent 2"/>
    <w:basedOn w:val="a"/>
    <w:rsid w:val="00E94AF0"/>
    <w:pPr>
      <w:ind w:firstLine="720"/>
      <w:jc w:val="both"/>
    </w:pPr>
    <w:rPr>
      <w:rFonts w:ascii="Arial" w:hAnsi="Arial"/>
      <w:sz w:val="22"/>
    </w:rPr>
  </w:style>
  <w:style w:type="paragraph" w:styleId="21">
    <w:name w:val="Body Text 2"/>
    <w:basedOn w:val="a"/>
    <w:rsid w:val="00E94AF0"/>
    <w:pPr>
      <w:jc w:val="both"/>
    </w:pPr>
    <w:rPr>
      <w:sz w:val="24"/>
    </w:rPr>
  </w:style>
  <w:style w:type="paragraph" w:styleId="a5">
    <w:name w:val="header"/>
    <w:basedOn w:val="a"/>
    <w:link w:val="Char"/>
    <w:rsid w:val="00160E1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rsid w:val="00160E1C"/>
    <w:rPr>
      <w:lang w:eastAsia="en-US"/>
    </w:rPr>
  </w:style>
  <w:style w:type="paragraph" w:styleId="a6">
    <w:name w:val="footer"/>
    <w:basedOn w:val="a"/>
    <w:link w:val="Char0"/>
    <w:rsid w:val="00160E1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rsid w:val="00160E1C"/>
    <w:rPr>
      <w:lang w:eastAsia="en-US"/>
    </w:rPr>
  </w:style>
  <w:style w:type="paragraph" w:customStyle="1" w:styleId="a7">
    <w:name w:val="Προεπιλογή"/>
    <w:rsid w:val="00E815AB"/>
    <w:pPr>
      <w:suppressAutoHyphens/>
      <w:spacing w:after="200" w:line="276" w:lineRule="auto"/>
    </w:pPr>
    <w:rPr>
      <w:color w:val="00000A"/>
      <w:sz w:val="24"/>
      <w:szCs w:val="24"/>
    </w:rPr>
  </w:style>
  <w:style w:type="paragraph" w:styleId="a8">
    <w:name w:val="Balloon Text"/>
    <w:basedOn w:val="a"/>
    <w:link w:val="Char1"/>
    <w:rsid w:val="00A702AF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rsid w:val="00A702AF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A007C5"/>
    <w:pPr>
      <w:ind w:left="720"/>
    </w:pPr>
    <w:rPr>
      <w:rFonts w:ascii="Cambria" w:eastAsia="Calibri" w:hAnsi="Cambria"/>
      <w:sz w:val="22"/>
      <w:szCs w:val="22"/>
      <w:lang w:eastAsia="el-GR"/>
    </w:rPr>
  </w:style>
  <w:style w:type="character" w:styleId="-">
    <w:name w:val="Hyperlink"/>
    <w:basedOn w:val="a0"/>
    <w:rsid w:val="00E21F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5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p@agiaparaskevi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928;&#929;&#927;&#932;&#933;&#928;&#927;&#928;&#927;&#921;&#919;&#931;&#919;%20&#917;&#915;&#915;&#929;&#913;&#934;&#937;&#925;\&#917;&#921;&#931;&#919;&#915;&#919;&#931;&#919;_&#916;&#919;&#924;&#927;&#932;&#921;&#922;&#927;&#933;_&#931;&#933;&#924;&#914;&#927;&#933;&#923;&#921;&#927;&#93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ΕΙΣΗΓΗΣΗ_ΔΗΜΟΤΙΚΟΥ_ΣΥΜΒΟΥΛΙΟΥ</Template>
  <TotalTime>1</TotalTime>
  <Pages>1</Pages>
  <Words>200</Words>
  <Characters>2088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4</vt:i4>
      </vt:variant>
    </vt:vector>
  </HeadingPairs>
  <TitlesOfParts>
    <vt:vector size="5" baseType="lpstr">
      <vt:lpstr>ΗΜΕΡ</vt:lpstr>
      <vt:lpstr>    /</vt:lpstr>
      <vt:lpstr>    </vt:lpstr>
      <vt:lpstr>    </vt:lpstr>
      <vt:lpstr>    </vt:lpstr>
    </vt:vector>
  </TitlesOfParts>
  <Company>DA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ΗΜΕΡ</dc:title>
  <dc:creator>kkap</dc:creator>
  <cp:lastModifiedBy>ivou</cp:lastModifiedBy>
  <cp:revision>2</cp:revision>
  <cp:lastPrinted>2015-12-02T08:22:00Z</cp:lastPrinted>
  <dcterms:created xsi:type="dcterms:W3CDTF">2015-12-02T08:58:00Z</dcterms:created>
  <dcterms:modified xsi:type="dcterms:W3CDTF">2015-12-02T08:58:00Z</dcterms:modified>
</cp:coreProperties>
</file>