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="001B1F1F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color w:val="000000"/>
        </w:rPr>
        <w:drawing>
          <wp:inline distT="0" distB="0" distL="0" distR="0">
            <wp:extent cx="510550" cy="402688"/>
            <wp:effectExtent l="19050" t="0" r="380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2" cy="40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FB" w:rsidRPr="00E63BC0" w:rsidRDefault="005B4D61" w:rsidP="00151191">
      <w:pPr>
        <w:pStyle w:val="1"/>
        <w:spacing w:line="276" w:lineRule="auto"/>
        <w:rPr>
          <w:rFonts w:cs="Arial"/>
          <w:b w:val="0"/>
          <w:bCs/>
          <w:sz w:val="20"/>
        </w:rPr>
      </w:pPr>
      <w:r w:rsidRPr="00E63BC0">
        <w:rPr>
          <w:rFonts w:cs="Arial"/>
          <w:b w:val="0"/>
          <w:sz w:val="20"/>
        </w:rPr>
        <w:t>ΕΛΛΗΝΙΚΗ ΔΗΜΟΚΡΑΤΙΑ</w:t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bCs/>
          <w:sz w:val="20"/>
        </w:rPr>
        <w:t xml:space="preserve">Αγ. Παρασκευή </w:t>
      </w:r>
      <w:r w:rsidR="005B6FED">
        <w:rPr>
          <w:rFonts w:cs="Arial"/>
          <w:b w:val="0"/>
          <w:bCs/>
          <w:sz w:val="20"/>
        </w:rPr>
        <w:t>10</w:t>
      </w:r>
      <w:r w:rsidR="00664E0E">
        <w:rPr>
          <w:rFonts w:cs="Arial"/>
          <w:b w:val="0"/>
          <w:bCs/>
          <w:sz w:val="20"/>
        </w:rPr>
        <w:t xml:space="preserve"> </w:t>
      </w:r>
      <w:r w:rsidRPr="00E63BC0">
        <w:rPr>
          <w:rFonts w:cs="Arial"/>
          <w:b w:val="0"/>
          <w:bCs/>
          <w:sz w:val="20"/>
        </w:rPr>
        <w:t xml:space="preserve">/ </w:t>
      </w:r>
      <w:r w:rsidR="0063151F">
        <w:rPr>
          <w:rFonts w:cs="Arial"/>
          <w:b w:val="0"/>
          <w:bCs/>
          <w:sz w:val="20"/>
        </w:rPr>
        <w:t>0</w:t>
      </w:r>
      <w:r w:rsidR="005B6FED">
        <w:rPr>
          <w:rFonts w:cs="Arial"/>
          <w:b w:val="0"/>
          <w:bCs/>
          <w:sz w:val="20"/>
        </w:rPr>
        <w:t>6</w:t>
      </w:r>
      <w:r w:rsidRPr="00E63BC0">
        <w:rPr>
          <w:rFonts w:cs="Arial"/>
          <w:b w:val="0"/>
          <w:bCs/>
          <w:sz w:val="20"/>
        </w:rPr>
        <w:t xml:space="preserve"> / 20</w:t>
      </w:r>
      <w:r w:rsidR="00D150C8">
        <w:rPr>
          <w:rFonts w:cs="Arial"/>
          <w:b w:val="0"/>
          <w:bCs/>
          <w:sz w:val="20"/>
        </w:rPr>
        <w:t>1</w:t>
      </w:r>
      <w:r w:rsidR="0063151F">
        <w:rPr>
          <w:rFonts w:cs="Arial"/>
          <w:b w:val="0"/>
          <w:bCs/>
          <w:sz w:val="20"/>
        </w:rPr>
        <w:t>4</w:t>
      </w:r>
    </w:p>
    <w:p w:rsidR="00FF14FB" w:rsidRPr="00E63BC0" w:rsidRDefault="005B4D61" w:rsidP="00151191">
      <w:pPr>
        <w:pStyle w:val="5"/>
        <w:spacing w:line="276" w:lineRule="auto"/>
        <w:rPr>
          <w:b w:val="0"/>
        </w:rPr>
      </w:pPr>
      <w:r w:rsidRPr="00E63BC0">
        <w:rPr>
          <w:b w:val="0"/>
        </w:rPr>
        <w:t>ΝΟΜΟΣ ΑΤΤΙΚΗΣ</w:t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</w:p>
    <w:p w:rsidR="00FF14FB" w:rsidRPr="00E63BC0" w:rsidRDefault="005B4D61" w:rsidP="00151191">
      <w:pPr>
        <w:spacing w:line="276" w:lineRule="auto"/>
        <w:jc w:val="both"/>
        <w:rPr>
          <w:rFonts w:cs="Arial"/>
          <w:bCs/>
        </w:rPr>
      </w:pPr>
      <w:r w:rsidRPr="00151191">
        <w:rPr>
          <w:rFonts w:cs="Arial"/>
        </w:rPr>
        <w:t>ΔΗΜΟΣ ΑΓΙΑΣ ΠΑΡΑΣΚΕΥΗΣ</w:t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Cs/>
        </w:rPr>
        <w:t xml:space="preserve"> </w:t>
      </w:r>
    </w:p>
    <w:p w:rsidR="00EC4E52" w:rsidRPr="00E63BC0" w:rsidRDefault="005B4D61" w:rsidP="00151191">
      <w:pPr>
        <w:spacing w:line="276" w:lineRule="auto"/>
        <w:jc w:val="both"/>
        <w:rPr>
          <w:rFonts w:cs="Arial"/>
        </w:rPr>
      </w:pPr>
      <w:r w:rsidRPr="00E63BC0">
        <w:rPr>
          <w:rFonts w:cs="Arial"/>
        </w:rPr>
        <w:t>Δ/ΝΣΗ ΤΕΧΝΙΚΩΝ ΥΠΗΡΕΣΙΩΝ</w:t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>
        <w:rPr>
          <w:rFonts w:cs="Arial"/>
        </w:rPr>
        <w:tab/>
      </w:r>
      <w:r w:rsidR="00151191" w:rsidRPr="00E63BC0">
        <w:rPr>
          <w:rFonts w:cs="Arial"/>
          <w:bCs/>
        </w:rPr>
        <w:t>Αρ. Πρωτ.:</w:t>
      </w:r>
      <w:r w:rsidR="005B6FED">
        <w:rPr>
          <w:rFonts w:cs="Arial"/>
          <w:bCs/>
        </w:rPr>
        <w:t xml:space="preserve"> </w:t>
      </w:r>
      <w:r w:rsidR="002554F5">
        <w:rPr>
          <w:rFonts w:cs="Arial"/>
          <w:bCs/>
        </w:rPr>
        <w:t>22069</w:t>
      </w:r>
    </w:p>
    <w:p w:rsidR="00FF14FB" w:rsidRDefault="005E0279" w:rsidP="00151191">
      <w:pPr>
        <w:spacing w:line="276" w:lineRule="auto"/>
        <w:jc w:val="both"/>
        <w:rPr>
          <w:rFonts w:cs="Arial"/>
        </w:rPr>
      </w:pPr>
      <w:r>
        <w:rPr>
          <w:rFonts w:cs="Arial"/>
        </w:rPr>
        <w:t>ΤΜΗΜΑ ΕΡΓΩΝ ΥΠΟΔΟΜΗΣ</w:t>
      </w:r>
    </w:p>
    <w:p w:rsidR="00151191" w:rsidRPr="00EC4E52" w:rsidRDefault="00151191" w:rsidP="00151191">
      <w:pPr>
        <w:spacing w:line="276" w:lineRule="auto"/>
        <w:jc w:val="both"/>
        <w:rPr>
          <w:rFonts w:cs="Arial"/>
        </w:rPr>
      </w:pP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>Πληρ</w:t>
      </w:r>
      <w:r w:rsidR="006A67BD">
        <w:rPr>
          <w:rFonts w:cs="Arial"/>
        </w:rPr>
        <w:tab/>
      </w:r>
      <w:r w:rsidRPr="00EC4E52">
        <w:rPr>
          <w:rFonts w:cs="Arial"/>
        </w:rPr>
        <w:t>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r w:rsidR="0063151F">
        <w:rPr>
          <w:rFonts w:cs="Arial"/>
        </w:rPr>
        <w:t>Α. Μαυρομαράς</w:t>
      </w: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>Δνση</w:t>
      </w:r>
      <w:r w:rsidR="006A67BD">
        <w:rPr>
          <w:rFonts w:cs="Arial"/>
        </w:rPr>
        <w:tab/>
      </w:r>
      <w:r w:rsidRPr="00EC4E52">
        <w:rPr>
          <w:rFonts w:cs="Arial"/>
        </w:rPr>
        <w:t>: Λ. Μεσογείων 415-417</w:t>
      </w: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 xml:space="preserve">          </w:t>
      </w:r>
      <w:r w:rsidR="006A67BD">
        <w:rPr>
          <w:rFonts w:cs="Arial"/>
        </w:rPr>
        <w:tab/>
        <w:t xml:space="preserve">  </w:t>
      </w:r>
      <w:r w:rsidRPr="00EC4E52">
        <w:rPr>
          <w:rFonts w:cs="Arial"/>
        </w:rPr>
        <w:t xml:space="preserve">15343 Αγ. Παρασκευή </w:t>
      </w:r>
    </w:p>
    <w:p w:rsidR="00EC4E52" w:rsidRP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</w:rPr>
        <w:t>Τηλ.</w:t>
      </w:r>
      <w:r w:rsidR="006A67BD">
        <w:rPr>
          <w:rFonts w:cs="Arial"/>
        </w:rPr>
        <w:tab/>
      </w:r>
      <w:r w:rsidR="0063151F">
        <w:rPr>
          <w:rFonts w:cs="Arial"/>
        </w:rPr>
        <w:t>: 213 2004521</w:t>
      </w:r>
    </w:p>
    <w:p w:rsidR="00EC4E52" w:rsidRDefault="00EC4E52" w:rsidP="00151191">
      <w:pPr>
        <w:spacing w:line="276" w:lineRule="auto"/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="006A67BD">
        <w:rPr>
          <w:rFonts w:cs="Arial"/>
        </w:rPr>
        <w:tab/>
      </w:r>
      <w:r w:rsidRPr="00EC4E52">
        <w:rPr>
          <w:rFonts w:cs="Arial"/>
        </w:rPr>
        <w:t>: 213 2004513</w:t>
      </w:r>
    </w:p>
    <w:p w:rsidR="0042662E" w:rsidRPr="00E00FCD" w:rsidRDefault="001B1F1F" w:rsidP="0042662E">
      <w:pPr>
        <w:ind w:left="2880"/>
        <w:jc w:val="both"/>
        <w:rPr>
          <w:rFonts w:cs="Arial"/>
          <w:bCs/>
        </w:rPr>
      </w:pPr>
      <w:r>
        <w:rPr>
          <w:rFonts w:cs="Arial"/>
        </w:rPr>
        <w:tab/>
      </w:r>
      <w:r w:rsidR="0042662E" w:rsidRPr="0012004F">
        <w:rPr>
          <w:rFonts w:cs="Arial"/>
        </w:rPr>
        <w:t>ΠΡΟΣ:</w:t>
      </w:r>
      <w:r w:rsidR="0042662E" w:rsidRPr="0012004F">
        <w:rPr>
          <w:rFonts w:cs="Arial"/>
        </w:rPr>
        <w:tab/>
      </w:r>
      <w:r w:rsidR="0042662E" w:rsidRPr="00E00FCD">
        <w:rPr>
          <w:rFonts w:cs="Arial"/>
          <w:bCs/>
        </w:rPr>
        <w:t>κ</w:t>
      </w:r>
      <w:r w:rsidR="00972C5D">
        <w:rPr>
          <w:rFonts w:cs="Arial"/>
          <w:bCs/>
        </w:rPr>
        <w:t>α</w:t>
      </w:r>
      <w:r w:rsidR="0042662E" w:rsidRPr="00E00FCD">
        <w:rPr>
          <w:rFonts w:cs="Arial"/>
          <w:bCs/>
        </w:rPr>
        <w:t>.</w:t>
      </w:r>
      <w:r w:rsidR="00972C5D">
        <w:rPr>
          <w:rFonts w:cs="Arial"/>
          <w:bCs/>
        </w:rPr>
        <w:t xml:space="preserve"> </w:t>
      </w:r>
      <w:r w:rsidR="0042662E" w:rsidRPr="00E00FCD">
        <w:rPr>
          <w:rFonts w:cs="Arial"/>
          <w:bCs/>
        </w:rPr>
        <w:t>Πρόεδρο και Μέλη Δημοτικού Συμβουλίου</w:t>
      </w:r>
    </w:p>
    <w:p w:rsidR="00FF14FB" w:rsidRDefault="001B1F1F" w:rsidP="0066046F">
      <w:pPr>
        <w:spacing w:line="276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6046F" w:rsidRDefault="005B4D61" w:rsidP="0066046F">
      <w:pPr>
        <w:ind w:left="851" w:hanging="851"/>
      </w:pPr>
      <w:r w:rsidRPr="004C67A9">
        <w:t xml:space="preserve">ΘΕΜΑ: </w:t>
      </w:r>
      <w:r w:rsidR="00151191">
        <w:t xml:space="preserve">   </w:t>
      </w:r>
      <w:r w:rsidR="0066046F" w:rsidRPr="00D21525">
        <w:rPr>
          <w:rFonts w:cs="Arial"/>
          <w:bCs/>
        </w:rPr>
        <w:t>Λήψη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απόφασης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για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την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έγκριση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του</w:t>
      </w:r>
      <w:r w:rsidR="0066046F">
        <w:rPr>
          <w:rFonts w:cs="Arial"/>
          <w:bCs/>
        </w:rPr>
        <w:t xml:space="preserve"> </w:t>
      </w:r>
      <w:r w:rsidR="005B6FED">
        <w:rPr>
          <w:rFonts w:cs="Arial"/>
          <w:bCs/>
        </w:rPr>
        <w:t>2</w:t>
      </w:r>
      <w:r w:rsidR="0066046F" w:rsidRPr="00D21525">
        <w:rPr>
          <w:rFonts w:cs="Arial"/>
          <w:bCs/>
          <w:vertAlign w:val="superscript"/>
        </w:rPr>
        <w:t>ου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Α.Π.Ε</w:t>
      </w:r>
      <w:r w:rsidR="005B6FED">
        <w:rPr>
          <w:rFonts w:cs="Arial"/>
          <w:bCs/>
        </w:rPr>
        <w:t>.</w:t>
      </w:r>
      <w:r w:rsidR="0066046F">
        <w:rPr>
          <w:rFonts w:cs="Arial"/>
          <w:bCs/>
        </w:rPr>
        <w:t xml:space="preserve"> </w:t>
      </w:r>
      <w:r w:rsidR="005B6FED">
        <w:rPr>
          <w:rFonts w:cs="Arial"/>
          <w:bCs/>
        </w:rPr>
        <w:t>του</w:t>
      </w:r>
      <w:r w:rsidR="0066046F">
        <w:rPr>
          <w:rFonts w:cs="Arial"/>
          <w:bCs/>
        </w:rPr>
        <w:t xml:space="preserve"> </w:t>
      </w:r>
      <w:r w:rsidR="0066046F" w:rsidRPr="00D21525">
        <w:rPr>
          <w:rFonts w:cs="Arial"/>
          <w:bCs/>
        </w:rPr>
        <w:t>έργο</w:t>
      </w:r>
      <w:r w:rsidR="005B6FED">
        <w:rPr>
          <w:rFonts w:cs="Arial"/>
          <w:bCs/>
        </w:rPr>
        <w:t>υ</w:t>
      </w:r>
      <w:r w:rsidR="0066046F">
        <w:rPr>
          <w:rFonts w:cs="Arial"/>
          <w:bCs/>
        </w:rPr>
        <w:t xml:space="preserve"> «ΚΑΤΑΣΚΕΥΗ ΑΓΩΓΩΝ ΟΜΒΡΙΩΝ ΕΤΟΥΣ 2012».</w:t>
      </w:r>
    </w:p>
    <w:p w:rsidR="00664E0E" w:rsidRDefault="00664E0E" w:rsidP="00151191">
      <w:pPr>
        <w:spacing w:line="276" w:lineRule="auto"/>
        <w:ind w:left="851" w:hanging="851"/>
      </w:pPr>
    </w:p>
    <w:p w:rsidR="004C67A9" w:rsidRPr="00151191" w:rsidRDefault="004C67A9" w:rsidP="00151191">
      <w:pPr>
        <w:pStyle w:val="ab"/>
        <w:spacing w:line="276" w:lineRule="auto"/>
        <w:ind w:left="426"/>
        <w:rPr>
          <w:rFonts w:cs="Arial"/>
          <w:b/>
        </w:rPr>
      </w:pPr>
      <w:r w:rsidRPr="00151191">
        <w:rPr>
          <w:rFonts w:cs="Arial"/>
          <w:b/>
          <w:u w:val="single"/>
        </w:rPr>
        <w:t>Α. ΙΣΤΟΡΙΚΟ  ΤΟΥ  ΕΡΓΟΥ</w:t>
      </w:r>
    </w:p>
    <w:p w:rsidR="001B1F1F" w:rsidRPr="001B1F1F" w:rsidRDefault="001B1F1F" w:rsidP="00151191">
      <w:pPr>
        <w:spacing w:line="276" w:lineRule="auto"/>
        <w:rPr>
          <w:rFonts w:cs="Arial"/>
          <w:b/>
          <w:u w:val="single"/>
        </w:rPr>
      </w:pPr>
    </w:p>
    <w:p w:rsidR="007B0A25" w:rsidRDefault="007B0A25" w:rsidP="007B0A25">
      <w:pPr>
        <w:ind w:firstLine="426"/>
        <w:jc w:val="both"/>
        <w:rPr>
          <w:rFonts w:cs="Arial"/>
        </w:rPr>
      </w:pPr>
      <w:r>
        <w:rPr>
          <w:rFonts w:cs="Arial"/>
        </w:rPr>
        <w:t>Η μελέτη του έργου με αριθμό 34/13 συντάχθηκε από τη Δ/νση Τεχνικών Υπηρεσιών του Δήμου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>Αγίας Παρασκευής με προϋπολογισμό 191.500,00 € με Φ.Π.Α. 23%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με αριθμό </w:t>
      </w:r>
      <w:r w:rsidR="007B0A25">
        <w:rPr>
          <w:rFonts w:cs="Arial"/>
        </w:rPr>
        <w:t>265</w:t>
      </w:r>
      <w:r w:rsidRPr="00664E0E">
        <w:rPr>
          <w:rFonts w:cs="Arial"/>
        </w:rPr>
        <w:t>/201</w:t>
      </w:r>
      <w:r w:rsidR="007B0A25">
        <w:rPr>
          <w:rFonts w:cs="Arial"/>
        </w:rPr>
        <w:t>3</w:t>
      </w:r>
      <w:r w:rsidRPr="00664E0E">
        <w:rPr>
          <w:rFonts w:cs="Arial"/>
        </w:rPr>
        <w:t xml:space="preserve"> απόφαση της Οικονομικής Επιτροπής με την οποία καταρτίσθηκαν οι όροι δημοπράτησης του έργου «</w:t>
      </w:r>
      <w:r w:rsidR="007B0A25">
        <w:rPr>
          <w:rFonts w:cs="Arial"/>
        </w:rPr>
        <w:t>ΚΑΤΑΣΚΕΥΗ ΑΓΩΓΩΝ ΟΜΒΡΙΩΝ ΕΤΟΥΣ 2012</w:t>
      </w:r>
      <w:r w:rsidRPr="00664E0E">
        <w:rPr>
          <w:rFonts w:cs="Arial"/>
        </w:rPr>
        <w:t xml:space="preserve">» προϋπολογισμού </w:t>
      </w:r>
      <w:r w:rsidR="007B0A25">
        <w:rPr>
          <w:rFonts w:cs="Arial"/>
        </w:rPr>
        <w:t>191</w:t>
      </w:r>
      <w:r w:rsidRPr="00664E0E">
        <w:rPr>
          <w:rFonts w:cs="Arial"/>
        </w:rPr>
        <w:t>.</w:t>
      </w:r>
      <w:r w:rsidR="007B0A25">
        <w:rPr>
          <w:rFonts w:cs="Arial"/>
        </w:rPr>
        <w:t>500</w:t>
      </w:r>
      <w:r w:rsidRPr="00664E0E">
        <w:rPr>
          <w:rFonts w:cs="Arial"/>
        </w:rPr>
        <w:t xml:space="preserve">,00 ΕΥΡΩ συμπεριλαμβανομένου ΦΠΑ 23%. 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με αριθμό </w:t>
      </w:r>
      <w:r w:rsidR="007B0A25">
        <w:rPr>
          <w:rFonts w:cs="Arial"/>
        </w:rPr>
        <w:t>303</w:t>
      </w:r>
      <w:r w:rsidRPr="00664E0E">
        <w:rPr>
          <w:rFonts w:cs="Arial"/>
        </w:rPr>
        <w:t>/201</w:t>
      </w:r>
      <w:r w:rsidR="007B0A25">
        <w:rPr>
          <w:rFonts w:cs="Arial"/>
        </w:rPr>
        <w:t>3</w:t>
      </w:r>
      <w:r w:rsidRPr="00664E0E">
        <w:rPr>
          <w:rFonts w:cs="Arial"/>
        </w:rPr>
        <w:t xml:space="preserve"> απόφαση της Οικονομικής Επιτροπής με την οποία εγκρίθηκε το αποτέλεσμα της δημοπρασίας του εν θέματι έργου και κα</w:t>
      </w:r>
      <w:r w:rsidR="007B0A25">
        <w:rPr>
          <w:rFonts w:cs="Arial"/>
        </w:rPr>
        <w:t>τακυρώθηκε το αποτέλεσμά της στο</w:t>
      </w:r>
      <w:r w:rsidRPr="00664E0E">
        <w:rPr>
          <w:rFonts w:cs="Arial"/>
        </w:rPr>
        <w:t xml:space="preserve">ν </w:t>
      </w:r>
      <w:r w:rsidR="007B0A25">
        <w:rPr>
          <w:rFonts w:cs="Arial"/>
        </w:rPr>
        <w:t>«ΓΡΑΙΚΟΥΣΗ ΝΙΚΟΛΑΟ του ΓΕΩΡΓΙΟΥ»</w:t>
      </w:r>
      <w:r w:rsidRPr="00664E0E">
        <w:rPr>
          <w:rFonts w:cs="Arial"/>
        </w:rPr>
        <w:t xml:space="preserve"> και ανακηρύχτηκε μειοδότης με μέση προσφερθείσα έκπτωση </w:t>
      </w:r>
      <w:r w:rsidR="00540714">
        <w:rPr>
          <w:rFonts w:cs="Arial"/>
        </w:rPr>
        <w:t>55</w:t>
      </w:r>
      <w:r w:rsidRPr="00664E0E">
        <w:rPr>
          <w:rFonts w:cs="Arial"/>
        </w:rPr>
        <w:t>,</w:t>
      </w:r>
      <w:r w:rsidR="00540714">
        <w:rPr>
          <w:rFonts w:cs="Arial"/>
        </w:rPr>
        <w:t>43</w:t>
      </w:r>
      <w:r w:rsidRPr="00664E0E">
        <w:rPr>
          <w:rFonts w:cs="Arial"/>
        </w:rPr>
        <w:t xml:space="preserve"> %, και με την οποία επίσης εξουσιοδοτήθηκε ο Δήμαρχος για την υπογραφή του οικείου συμφωνητικού.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υπ’ αριθμ. Πρωτ. </w:t>
      </w:r>
      <w:r w:rsidR="00B7251A">
        <w:rPr>
          <w:rFonts w:cs="Arial"/>
        </w:rPr>
        <w:t>45131</w:t>
      </w:r>
      <w:r w:rsidRPr="00664E0E">
        <w:rPr>
          <w:rFonts w:cs="Arial"/>
        </w:rPr>
        <w:t>/</w:t>
      </w:r>
      <w:r w:rsidR="00B7251A">
        <w:rPr>
          <w:rFonts w:cs="Arial"/>
        </w:rPr>
        <w:t>22</w:t>
      </w:r>
      <w:r w:rsidRPr="00664E0E">
        <w:rPr>
          <w:rFonts w:cs="Arial"/>
        </w:rPr>
        <w:t>-</w:t>
      </w:r>
      <w:r w:rsidR="00B7251A">
        <w:rPr>
          <w:rFonts w:cs="Arial"/>
        </w:rPr>
        <w:t>11</w:t>
      </w:r>
      <w:r w:rsidRPr="00664E0E">
        <w:rPr>
          <w:rFonts w:cs="Arial"/>
        </w:rPr>
        <w:t>-201</w:t>
      </w:r>
      <w:r w:rsidR="00B7251A">
        <w:rPr>
          <w:rFonts w:cs="Arial"/>
        </w:rPr>
        <w:t>3</w:t>
      </w:r>
      <w:r w:rsidRPr="00664E0E">
        <w:rPr>
          <w:rFonts w:cs="Arial"/>
        </w:rPr>
        <w:t xml:space="preserve"> έγγραφο του Δήμου Αγίας Παρασκευής, με το οποίο διαβιβάστηκε η ως άνω απόφαση της Οικονομικής Επιτροπής του Δήμου Αγίας Παρασκευής στην Αποκεντρωμένη Διοίκηση Αττικής.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υπ’ αριθμ. </w:t>
      </w:r>
      <w:r w:rsidR="00B7251A">
        <w:rPr>
          <w:rFonts w:cs="Arial"/>
        </w:rPr>
        <w:t>63642</w:t>
      </w:r>
      <w:r w:rsidRPr="00664E0E">
        <w:rPr>
          <w:rFonts w:cs="Arial"/>
        </w:rPr>
        <w:t>/</w:t>
      </w:r>
      <w:r w:rsidR="00B7251A">
        <w:rPr>
          <w:rFonts w:cs="Arial"/>
        </w:rPr>
        <w:t>51861</w:t>
      </w:r>
      <w:r w:rsidRPr="00664E0E">
        <w:rPr>
          <w:rFonts w:cs="Arial"/>
        </w:rPr>
        <w:t>/</w:t>
      </w:r>
      <w:r w:rsidR="00B7251A">
        <w:rPr>
          <w:rFonts w:cs="Arial"/>
        </w:rPr>
        <w:t>05</w:t>
      </w:r>
      <w:r w:rsidRPr="00664E0E">
        <w:rPr>
          <w:rFonts w:cs="Arial"/>
        </w:rPr>
        <w:t>-1</w:t>
      </w:r>
      <w:r w:rsidR="00B7251A">
        <w:rPr>
          <w:rFonts w:cs="Arial"/>
        </w:rPr>
        <w:t>2</w:t>
      </w:r>
      <w:r w:rsidRPr="00664E0E">
        <w:rPr>
          <w:rFonts w:cs="Arial"/>
        </w:rPr>
        <w:t>-201</w:t>
      </w:r>
      <w:r w:rsidR="00B7251A">
        <w:rPr>
          <w:rFonts w:cs="Arial"/>
        </w:rPr>
        <w:t>3</w:t>
      </w:r>
      <w:r w:rsidRPr="00664E0E">
        <w:rPr>
          <w:rFonts w:cs="Arial"/>
        </w:rPr>
        <w:t xml:space="preserve"> απόφαση του Γενικού Γραμματέα της  Αποκεντρωμένης Διοίκησης Αττικής, με την οποία εγκρίθηκε η ως άνω απόφαση της Οικονομικής Επιτροπής.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με αριθμό </w:t>
      </w:r>
      <w:r w:rsidR="00200251">
        <w:rPr>
          <w:rFonts w:cs="Arial"/>
        </w:rPr>
        <w:t>358</w:t>
      </w:r>
      <w:r w:rsidRPr="00664E0E">
        <w:rPr>
          <w:rFonts w:cs="Arial"/>
        </w:rPr>
        <w:t>/2013 απόφαση της Οικονομικής Επιτροπής με την οποία εγκρίθηκαν τα επικαιροποιημένα δικαιολογητικά και εκλήθη ο Ανάδοχος για την υπογραφή της σύμβασης.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υπ’ αριθμ. πρωτ. </w:t>
      </w:r>
      <w:r w:rsidR="00200251">
        <w:rPr>
          <w:rFonts w:cs="Arial"/>
        </w:rPr>
        <w:t>47661</w:t>
      </w:r>
      <w:r w:rsidRPr="00664E0E">
        <w:rPr>
          <w:rFonts w:cs="Arial"/>
        </w:rPr>
        <w:t>/</w:t>
      </w:r>
      <w:r w:rsidR="00200251">
        <w:rPr>
          <w:rFonts w:cs="Arial"/>
        </w:rPr>
        <w:t>10</w:t>
      </w:r>
      <w:r w:rsidRPr="00664E0E">
        <w:rPr>
          <w:rFonts w:cs="Arial"/>
        </w:rPr>
        <w:t>-</w:t>
      </w:r>
      <w:r w:rsidR="00200251">
        <w:rPr>
          <w:rFonts w:cs="Arial"/>
        </w:rPr>
        <w:t>12</w:t>
      </w:r>
      <w:r w:rsidRPr="00664E0E">
        <w:rPr>
          <w:rFonts w:cs="Arial"/>
        </w:rPr>
        <w:t>-2013 έγγραφο του Δήμου Αγίας Παρασκευής, με το οποίο κοινοποιήθηκαν οι υπ΄αρ.</w:t>
      </w:r>
      <w:r w:rsidR="00200251">
        <w:rPr>
          <w:rFonts w:cs="Arial"/>
        </w:rPr>
        <w:t>303</w:t>
      </w:r>
      <w:r w:rsidRPr="00664E0E">
        <w:rPr>
          <w:rFonts w:cs="Arial"/>
        </w:rPr>
        <w:t>/201</w:t>
      </w:r>
      <w:r w:rsidR="00200251">
        <w:rPr>
          <w:rFonts w:cs="Arial"/>
        </w:rPr>
        <w:t>3</w:t>
      </w:r>
      <w:r w:rsidRPr="00664E0E">
        <w:rPr>
          <w:rFonts w:cs="Arial"/>
        </w:rPr>
        <w:t xml:space="preserve"> και </w:t>
      </w:r>
      <w:r w:rsidR="00200251">
        <w:rPr>
          <w:rFonts w:cs="Arial"/>
        </w:rPr>
        <w:t>358</w:t>
      </w:r>
      <w:r w:rsidRPr="00664E0E">
        <w:rPr>
          <w:rFonts w:cs="Arial"/>
        </w:rPr>
        <w:t>/2013 αποφάσεις της Οικονομικής Επιτροπής στον Ανάδοχο και εκλήθη ο τελευταίος να προσέλθει στο Δημοτικό κατάστημα για την υπογραφή της εργολαβικής σύμβασης.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έργο προβλέπεται στο Τεχνικό Πρόγραμμα σε βάρος της πίστωσης με Κ.Α. </w:t>
      </w:r>
      <w:r w:rsidR="00200251">
        <w:rPr>
          <w:rFonts w:cs="Arial"/>
        </w:rPr>
        <w:t>25</w:t>
      </w:r>
      <w:r w:rsidRPr="00664E0E">
        <w:rPr>
          <w:rFonts w:cs="Arial"/>
        </w:rPr>
        <w:t>.</w:t>
      </w:r>
      <w:r w:rsidR="00200251">
        <w:rPr>
          <w:rFonts w:cs="Arial"/>
        </w:rPr>
        <w:t>7312</w:t>
      </w:r>
      <w:r w:rsidRPr="00664E0E">
        <w:rPr>
          <w:rFonts w:cs="Arial"/>
        </w:rPr>
        <w:t>.0</w:t>
      </w:r>
      <w:r w:rsidR="00200251">
        <w:rPr>
          <w:rFonts w:cs="Arial"/>
        </w:rPr>
        <w:t>9</w:t>
      </w:r>
      <w:r w:rsidRPr="00664E0E">
        <w:rPr>
          <w:rFonts w:cs="Arial"/>
        </w:rPr>
        <w:t xml:space="preserve"> του προϋπολογισμού του Οικ. Έτους 201</w:t>
      </w:r>
      <w:r w:rsidR="00200251">
        <w:rPr>
          <w:rFonts w:cs="Arial"/>
        </w:rPr>
        <w:t>4</w:t>
      </w:r>
      <w:r w:rsidRPr="00664E0E">
        <w:rPr>
          <w:rFonts w:cs="Arial"/>
        </w:rPr>
        <w:t>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Το έργο εκτελείται βάσει της υπ’ αριθμ. </w:t>
      </w:r>
      <w:r w:rsidR="00200251">
        <w:rPr>
          <w:rFonts w:cs="Arial"/>
        </w:rPr>
        <w:t>50078</w:t>
      </w:r>
      <w:r w:rsidRPr="00664E0E">
        <w:rPr>
          <w:rFonts w:cs="Arial"/>
        </w:rPr>
        <w:t>/</w:t>
      </w:r>
      <w:r w:rsidR="00200251">
        <w:rPr>
          <w:rFonts w:cs="Arial"/>
        </w:rPr>
        <w:t>30</w:t>
      </w:r>
      <w:r w:rsidRPr="00664E0E">
        <w:rPr>
          <w:rFonts w:cs="Arial"/>
        </w:rPr>
        <w:t>-</w:t>
      </w:r>
      <w:r w:rsidR="00200251">
        <w:rPr>
          <w:rFonts w:cs="Arial"/>
        </w:rPr>
        <w:t>12</w:t>
      </w:r>
      <w:r w:rsidRPr="00664E0E">
        <w:rPr>
          <w:rFonts w:cs="Arial"/>
        </w:rPr>
        <w:t xml:space="preserve">-2013 σύμβασης ποσού </w:t>
      </w:r>
      <w:r w:rsidR="00200251">
        <w:rPr>
          <w:rFonts w:cs="Arial"/>
        </w:rPr>
        <w:t>86</w:t>
      </w:r>
      <w:r w:rsidRPr="00664E0E">
        <w:rPr>
          <w:rFonts w:cs="Arial"/>
        </w:rPr>
        <w:t>.</w:t>
      </w:r>
      <w:r w:rsidR="00200251">
        <w:rPr>
          <w:rFonts w:cs="Arial"/>
        </w:rPr>
        <w:t>681</w:t>
      </w:r>
      <w:r w:rsidRPr="00664E0E">
        <w:rPr>
          <w:rFonts w:cs="Arial"/>
        </w:rPr>
        <w:t>.</w:t>
      </w:r>
      <w:r w:rsidR="00200251">
        <w:rPr>
          <w:rFonts w:cs="Arial"/>
        </w:rPr>
        <w:t>44</w:t>
      </w:r>
      <w:r w:rsidRPr="00664E0E">
        <w:rPr>
          <w:rFonts w:cs="Arial"/>
        </w:rPr>
        <w:t>€ συμπεριλαμβανομένου ΦΠΑ 23%.</w:t>
      </w:r>
    </w:p>
    <w:p w:rsidR="00664E0E" w:rsidRP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συμβατική προθεσμία περαίωσης του έργου είναι στις </w:t>
      </w:r>
      <w:r w:rsidR="006C1133">
        <w:rPr>
          <w:rFonts w:cs="Arial"/>
        </w:rPr>
        <w:t>30</w:t>
      </w:r>
      <w:r w:rsidRPr="00664E0E">
        <w:rPr>
          <w:rFonts w:cs="Arial"/>
        </w:rPr>
        <w:t>-</w:t>
      </w:r>
      <w:r w:rsidR="006C1133">
        <w:rPr>
          <w:rFonts w:cs="Arial"/>
        </w:rPr>
        <w:t>12</w:t>
      </w:r>
      <w:r w:rsidRPr="00664E0E">
        <w:rPr>
          <w:rFonts w:cs="Arial"/>
        </w:rPr>
        <w:t>-2014.</w:t>
      </w:r>
    </w:p>
    <w:p w:rsidR="00664E0E" w:rsidRDefault="00664E0E" w:rsidP="00151191">
      <w:pPr>
        <w:spacing w:line="276" w:lineRule="auto"/>
        <w:ind w:firstLine="426"/>
        <w:jc w:val="both"/>
        <w:rPr>
          <w:rFonts w:cs="Arial"/>
        </w:rPr>
      </w:pPr>
      <w:r w:rsidRPr="00664E0E">
        <w:rPr>
          <w:rFonts w:cs="Arial"/>
        </w:rPr>
        <w:t xml:space="preserve">Η υπ΄αρ.πρωτ </w:t>
      </w:r>
      <w:r w:rsidR="006C1133">
        <w:rPr>
          <w:rFonts w:cs="Arial"/>
        </w:rPr>
        <w:t>31095/ΔΕ-2697</w:t>
      </w:r>
      <w:r w:rsidRPr="00664E0E">
        <w:rPr>
          <w:rFonts w:cs="Arial"/>
        </w:rPr>
        <w:t xml:space="preserve"> απόφαση Υπουργού </w:t>
      </w:r>
      <w:r w:rsidR="006C1133">
        <w:rPr>
          <w:rFonts w:cs="Arial"/>
        </w:rPr>
        <w:t>Ανάπτυξης και Ανταγωνιστικότητας</w:t>
      </w:r>
      <w:r w:rsidRPr="00664E0E">
        <w:rPr>
          <w:rFonts w:cs="Arial"/>
        </w:rPr>
        <w:t xml:space="preserve">, με την οποία εντάχθηκε το έργο στο </w:t>
      </w:r>
      <w:r w:rsidR="006C1133">
        <w:rPr>
          <w:rFonts w:cs="Arial"/>
        </w:rPr>
        <w:t>Π</w:t>
      </w:r>
      <w:r w:rsidRPr="00664E0E">
        <w:rPr>
          <w:rFonts w:cs="Arial"/>
        </w:rPr>
        <w:t xml:space="preserve">ρόγραμμα </w:t>
      </w:r>
      <w:r w:rsidR="006C1133">
        <w:rPr>
          <w:rFonts w:cs="Arial"/>
        </w:rPr>
        <w:t>Δημοσίων Επενδύσεων (ΠΔΕ)</w:t>
      </w:r>
      <w:r w:rsidRPr="00664E0E">
        <w:rPr>
          <w:rFonts w:cs="Arial"/>
        </w:rPr>
        <w:t xml:space="preserve">, στη ΣΑΕΠ </w:t>
      </w:r>
      <w:r w:rsidR="006C1133">
        <w:rPr>
          <w:rFonts w:cs="Arial"/>
        </w:rPr>
        <w:t>085</w:t>
      </w:r>
      <w:r w:rsidRPr="00664E0E">
        <w:rPr>
          <w:rFonts w:cs="Arial"/>
        </w:rPr>
        <w:t xml:space="preserve"> με κωδικό πράξης</w:t>
      </w:r>
      <w:r w:rsidR="006C1133">
        <w:rPr>
          <w:rFonts w:cs="Arial"/>
        </w:rPr>
        <w:t>/</w:t>
      </w:r>
      <w:r w:rsidR="006C1133">
        <w:rPr>
          <w:rFonts w:cs="Arial"/>
          <w:lang w:val="en-US"/>
        </w:rPr>
        <w:t>MIS</w:t>
      </w:r>
      <w:r w:rsidRPr="00664E0E">
        <w:rPr>
          <w:rFonts w:cs="Arial"/>
        </w:rPr>
        <w:t xml:space="preserve"> 201</w:t>
      </w:r>
      <w:r w:rsidR="006C1133">
        <w:rPr>
          <w:rFonts w:cs="Arial"/>
        </w:rPr>
        <w:t>3</w:t>
      </w:r>
      <w:r w:rsidRPr="00664E0E">
        <w:rPr>
          <w:rFonts w:cs="Arial"/>
        </w:rPr>
        <w:t>Ε</w:t>
      </w:r>
      <w:r w:rsidR="006C1133">
        <w:rPr>
          <w:rFonts w:cs="Arial"/>
        </w:rPr>
        <w:t>Π08500005</w:t>
      </w:r>
      <w:r w:rsidR="00725E03">
        <w:rPr>
          <w:rFonts w:cs="Arial"/>
        </w:rPr>
        <w:t>.</w:t>
      </w:r>
    </w:p>
    <w:p w:rsidR="00725E03" w:rsidRDefault="00725E03" w:rsidP="00151191">
      <w:pPr>
        <w:spacing w:line="276" w:lineRule="auto"/>
        <w:ind w:firstLine="426"/>
        <w:jc w:val="both"/>
        <w:rPr>
          <w:rFonts w:cs="Arial"/>
        </w:rPr>
      </w:pPr>
      <w:r>
        <w:rPr>
          <w:rFonts w:cs="Arial"/>
        </w:rPr>
        <w:t>Με την υπ’αριθμ. 152/2014 Απόφαση Δημοτικού Συμβουλίου εγκρίθηκε ο 1</w:t>
      </w:r>
      <w:r w:rsidRPr="00725E03">
        <w:rPr>
          <w:rFonts w:cs="Arial"/>
          <w:vertAlign w:val="superscript"/>
        </w:rPr>
        <w:t>ος</w:t>
      </w:r>
      <w:r>
        <w:rPr>
          <w:rFonts w:cs="Arial"/>
        </w:rPr>
        <w:t xml:space="preserve"> Α.Π.Ε. του έργου.</w:t>
      </w:r>
    </w:p>
    <w:p w:rsidR="001B1F1F" w:rsidRPr="00664E0E" w:rsidRDefault="001B1F1F" w:rsidP="00151191">
      <w:pPr>
        <w:spacing w:line="276" w:lineRule="auto"/>
        <w:ind w:firstLine="426"/>
        <w:jc w:val="both"/>
        <w:rPr>
          <w:rFonts w:cs="Arial"/>
        </w:rPr>
      </w:pPr>
    </w:p>
    <w:p w:rsidR="005B6FED" w:rsidRDefault="005B6FED" w:rsidP="005B6FED">
      <w:pPr>
        <w:numPr>
          <w:ilvl w:val="0"/>
          <w:numId w:val="21"/>
        </w:numPr>
        <w:tabs>
          <w:tab w:val="clear" w:pos="585"/>
          <w:tab w:val="num" w:pos="426"/>
        </w:tabs>
        <w:jc w:val="both"/>
        <w:rPr>
          <w:rFonts w:cs="Arial"/>
          <w:b/>
          <w:u w:val="single"/>
        </w:rPr>
      </w:pPr>
      <w:r w:rsidRPr="005B6FED">
        <w:rPr>
          <w:rFonts w:cs="Arial"/>
          <w:b/>
        </w:rPr>
        <w:t xml:space="preserve">  </w:t>
      </w:r>
      <w:r w:rsidRPr="00F92837">
        <w:rPr>
          <w:rFonts w:cs="Arial"/>
          <w:b/>
          <w:u w:val="single"/>
        </w:rPr>
        <w:t>ΜΕΧΡΙ ΣΗΜΕΡΑ ΜΕΤΑΒΟΛΕΣ ΤΟΥ ΕΡΓΟΥ</w:t>
      </w:r>
      <w:r>
        <w:rPr>
          <w:rFonts w:cs="Arial"/>
          <w:b/>
          <w:u w:val="single"/>
        </w:rPr>
        <w:t>.</w:t>
      </w:r>
    </w:p>
    <w:p w:rsidR="005B6FED" w:rsidRDefault="005B6FED" w:rsidP="005B6FED">
      <w:pPr>
        <w:jc w:val="both"/>
        <w:rPr>
          <w:rFonts w:cs="Arial"/>
          <w:b/>
          <w:u w:val="single"/>
        </w:rPr>
      </w:pPr>
    </w:p>
    <w:p w:rsidR="005B6FED" w:rsidRDefault="005B6FED" w:rsidP="005B6FED">
      <w:pPr>
        <w:numPr>
          <w:ilvl w:val="1"/>
          <w:numId w:val="21"/>
        </w:numPr>
        <w:jc w:val="both"/>
        <w:rPr>
          <w:rFonts w:cs="Arial"/>
          <w:b/>
          <w:u w:val="single"/>
        </w:rPr>
      </w:pPr>
      <w:r w:rsidRPr="00F92837">
        <w:rPr>
          <w:rFonts w:cs="Arial"/>
          <w:b/>
          <w:u w:val="single"/>
        </w:rPr>
        <w:t xml:space="preserve">ΑΝΑΚΕΦΑΛΑΙΩΤΙΚΟΙ ΠΙΝΑΚΕΣ </w:t>
      </w:r>
    </w:p>
    <w:p w:rsidR="005B6FED" w:rsidRPr="00F92837" w:rsidRDefault="005B6FED" w:rsidP="005B6FED">
      <w:pPr>
        <w:ind w:left="360"/>
        <w:jc w:val="both"/>
        <w:rPr>
          <w:rFonts w:cs="Arial"/>
          <w:b/>
          <w:u w:val="single"/>
        </w:rPr>
      </w:pPr>
    </w:p>
    <w:p w:rsidR="005B6FED" w:rsidRPr="00A410AA" w:rsidRDefault="005B6FED" w:rsidP="00DD4677">
      <w:pPr>
        <w:spacing w:line="276" w:lineRule="auto"/>
        <w:rPr>
          <w:rFonts w:cs="Arial"/>
        </w:rPr>
      </w:pPr>
      <w:r>
        <w:rPr>
          <w:rFonts w:cs="Arial"/>
        </w:rPr>
        <w:t xml:space="preserve">      </w:t>
      </w:r>
      <w:r w:rsidRPr="00A410AA">
        <w:rPr>
          <w:rFonts w:cs="Arial"/>
        </w:rPr>
        <w:t xml:space="preserve">     </w:t>
      </w:r>
      <w:r>
        <w:rPr>
          <w:rFonts w:cs="Arial"/>
        </w:rPr>
        <w:t xml:space="preserve">  Για το εν λόγω έργο συντάσσεται   ο παρών 2</w:t>
      </w:r>
      <w:r w:rsidRPr="003B7128">
        <w:rPr>
          <w:rFonts w:cs="Arial"/>
          <w:b/>
          <w:vertAlign w:val="superscript"/>
        </w:rPr>
        <w:t>ος</w:t>
      </w:r>
      <w:r>
        <w:rPr>
          <w:rFonts w:cs="Arial"/>
        </w:rPr>
        <w:t xml:space="preserve"> </w:t>
      </w:r>
      <w:r w:rsidRPr="003B7128">
        <w:rPr>
          <w:rFonts w:cs="Arial"/>
          <w:b/>
        </w:rPr>
        <w:t>Ανακεφαλαι</w:t>
      </w:r>
      <w:r>
        <w:rPr>
          <w:rFonts w:cs="Arial"/>
          <w:b/>
        </w:rPr>
        <w:t>ω</w:t>
      </w:r>
      <w:r w:rsidRPr="003B7128">
        <w:rPr>
          <w:rFonts w:cs="Arial"/>
          <w:b/>
        </w:rPr>
        <w:t>τικός Πίνακας εργασιών</w:t>
      </w:r>
      <w:r w:rsidRPr="00A410AA">
        <w:rPr>
          <w:rFonts w:cs="Arial"/>
        </w:rPr>
        <w:t xml:space="preserve"> </w:t>
      </w:r>
      <w:r>
        <w:rPr>
          <w:rFonts w:cs="Arial"/>
        </w:rPr>
        <w:t xml:space="preserve">. </w:t>
      </w:r>
    </w:p>
    <w:p w:rsidR="005B6FED" w:rsidRPr="00A410AA" w:rsidRDefault="005B6FED" w:rsidP="00DD4677">
      <w:pPr>
        <w:spacing w:line="276" w:lineRule="auto"/>
        <w:ind w:left="360"/>
        <w:jc w:val="both"/>
        <w:rPr>
          <w:rFonts w:cs="Arial"/>
        </w:rPr>
      </w:pPr>
      <w:r w:rsidRPr="00A410AA">
        <w:rPr>
          <w:rFonts w:cs="Arial"/>
        </w:rPr>
        <w:t xml:space="preserve">   </w:t>
      </w:r>
    </w:p>
    <w:p w:rsidR="005B6FED" w:rsidRPr="0075670A" w:rsidRDefault="005B6FED" w:rsidP="005B6FED">
      <w:pPr>
        <w:jc w:val="both"/>
        <w:rPr>
          <w:rFonts w:cs="Arial"/>
          <w:b/>
        </w:rPr>
      </w:pPr>
      <w:r>
        <w:rPr>
          <w:rFonts w:cs="Arial"/>
          <w:b/>
        </w:rPr>
        <w:t xml:space="preserve">    2</w:t>
      </w:r>
      <w:r w:rsidRPr="00E16405">
        <w:rPr>
          <w:rFonts w:cs="Arial"/>
          <w:b/>
        </w:rPr>
        <w:t xml:space="preserve">.   </w:t>
      </w:r>
      <w:r w:rsidRPr="00E16405">
        <w:rPr>
          <w:rFonts w:cs="Arial"/>
          <w:b/>
          <w:u w:val="single"/>
        </w:rPr>
        <w:t>ΟΙΚΟΝΟΜΙΚΑ ΣΤΟΙΧΕΙΑ</w:t>
      </w:r>
    </w:p>
    <w:p w:rsidR="005B6FED" w:rsidRPr="00EE539C" w:rsidRDefault="005B6FED" w:rsidP="005B6FED">
      <w:pPr>
        <w:ind w:left="360"/>
        <w:jc w:val="both"/>
      </w:pPr>
      <w:r w:rsidRPr="00A410AA">
        <w:t xml:space="preserve">   </w:t>
      </w:r>
      <w:r w:rsidRPr="00A410AA">
        <w:rPr>
          <w:rFonts w:cs="Arial"/>
        </w:rPr>
        <w:t xml:space="preserve">Η συνολική δαπάνη </w:t>
      </w:r>
      <w:r>
        <w:rPr>
          <w:rFonts w:cs="Arial"/>
        </w:rPr>
        <w:t>που προτείνεται με τον παρόντα 2</w:t>
      </w:r>
      <w:r w:rsidRPr="005F304D">
        <w:rPr>
          <w:rFonts w:cs="Arial"/>
          <w:b/>
          <w:vertAlign w:val="superscript"/>
        </w:rPr>
        <w:t>ο</w:t>
      </w:r>
      <w:r w:rsidRPr="003B7128">
        <w:rPr>
          <w:rFonts w:cs="Arial"/>
          <w:b/>
        </w:rPr>
        <w:t xml:space="preserve">  Ανακεφαλαιωτικό Πίνακα</w:t>
      </w:r>
      <w:r w:rsidRPr="00A410AA">
        <w:rPr>
          <w:rFonts w:cs="Arial"/>
        </w:rPr>
        <w:t xml:space="preserve"> </w:t>
      </w:r>
      <w:r>
        <w:rPr>
          <w:rFonts w:cs="Arial"/>
        </w:rPr>
        <w:t xml:space="preserve">  </w:t>
      </w:r>
      <w:r w:rsidRPr="003B7128">
        <w:rPr>
          <w:rFonts w:cs="Arial"/>
          <w:b/>
        </w:rPr>
        <w:t>Εργασιών</w:t>
      </w:r>
      <w:r>
        <w:rPr>
          <w:rFonts w:cs="Arial"/>
          <w:b/>
        </w:rPr>
        <w:t>,</w:t>
      </w:r>
      <w:r w:rsidRPr="00F663A9">
        <w:rPr>
          <w:rFonts w:cs="Arial"/>
          <w:b/>
        </w:rPr>
        <w:t xml:space="preserve"> </w:t>
      </w:r>
      <w:r>
        <w:rPr>
          <w:rFonts w:cs="Arial"/>
          <w:b/>
        </w:rPr>
        <w:t xml:space="preserve">    </w:t>
      </w:r>
    </w:p>
    <w:p w:rsidR="005B6FED" w:rsidRPr="00EE539C" w:rsidRDefault="005B6FED" w:rsidP="005B6FED">
      <w:pPr>
        <w:ind w:left="360"/>
        <w:jc w:val="both"/>
      </w:pPr>
      <w:r>
        <w:rPr>
          <w:rFonts w:cs="Arial"/>
        </w:rPr>
        <w:t xml:space="preserve">    </w:t>
      </w:r>
      <w:r w:rsidRPr="00A410AA">
        <w:rPr>
          <w:rFonts w:cs="Arial"/>
        </w:rPr>
        <w:t>αναλύεται ως εξής:</w:t>
      </w:r>
    </w:p>
    <w:p w:rsidR="005B6FED" w:rsidRPr="00A410AA" w:rsidRDefault="005B6FED" w:rsidP="005B6FED">
      <w:pPr>
        <w:ind w:left="360"/>
        <w:jc w:val="both"/>
        <w:rPr>
          <w:rFonts w:cs="Arial"/>
        </w:rPr>
      </w:pPr>
    </w:p>
    <w:p w:rsidR="005B6FED" w:rsidRPr="00A410AA" w:rsidRDefault="005B6FED" w:rsidP="005B6FED">
      <w:pPr>
        <w:jc w:val="both"/>
        <w:rPr>
          <w:rFonts w:cs="Arial"/>
          <w:u w:val="single"/>
        </w:rPr>
      </w:pPr>
      <w:r>
        <w:rPr>
          <w:rFonts w:cs="Arial"/>
        </w:rPr>
        <w:t xml:space="preserve">       </w:t>
      </w:r>
      <w:r>
        <w:rPr>
          <w:rFonts w:cs="Arial"/>
          <w:b/>
        </w:rPr>
        <w:t>2</w:t>
      </w:r>
      <w:r w:rsidRPr="00E16405">
        <w:rPr>
          <w:rFonts w:cs="Arial"/>
          <w:b/>
        </w:rPr>
        <w:t>.1</w:t>
      </w:r>
      <w:r w:rsidRPr="00A410AA">
        <w:rPr>
          <w:rFonts w:cs="Arial"/>
        </w:rPr>
        <w:t xml:space="preserve">. </w:t>
      </w:r>
      <w:r w:rsidRPr="00325303">
        <w:rPr>
          <w:rFonts w:cs="Arial"/>
          <w:b/>
          <w:u w:val="single"/>
        </w:rPr>
        <w:t>ΑΡΧΙΚΟ ΣΥΜΒΑΤΙΚΟ ΠΟΣΟ</w:t>
      </w:r>
    </w:p>
    <w:p w:rsidR="005B6FED" w:rsidRPr="00A410AA" w:rsidRDefault="005B6FED" w:rsidP="005B6FED">
      <w:pPr>
        <w:ind w:left="360"/>
        <w:jc w:val="both"/>
        <w:rPr>
          <w:rFonts w:cs="Arial"/>
          <w:u w:val="single"/>
        </w:rPr>
      </w:pPr>
    </w:p>
    <w:p w:rsidR="005B6FED" w:rsidRPr="00872157" w:rsidRDefault="005B6FED" w:rsidP="005B6FED">
      <w:pPr>
        <w:ind w:left="360"/>
        <w:jc w:val="both"/>
        <w:rPr>
          <w:rFonts w:cs="Arial"/>
          <w:b/>
        </w:rPr>
      </w:pPr>
      <w:r w:rsidRPr="00A410AA">
        <w:rPr>
          <w:rFonts w:cs="Arial"/>
        </w:rPr>
        <w:t>Δαπάνη συμβατικών ερ</w:t>
      </w:r>
      <w:r>
        <w:rPr>
          <w:rFonts w:cs="Arial"/>
        </w:rPr>
        <w:t xml:space="preserve">γασιών                                 </w:t>
      </w:r>
      <w:r>
        <w:rPr>
          <w:rFonts w:cs="Arial"/>
          <w:b/>
        </w:rPr>
        <w:t>50</w:t>
      </w:r>
      <w:r w:rsidRPr="00872157">
        <w:rPr>
          <w:rFonts w:cs="Arial"/>
          <w:b/>
        </w:rPr>
        <w:t>.</w:t>
      </w:r>
      <w:r>
        <w:rPr>
          <w:rFonts w:cs="Arial"/>
          <w:b/>
        </w:rPr>
        <w:t>496,44</w:t>
      </w:r>
      <w:r w:rsidRPr="00872157">
        <w:rPr>
          <w:rFonts w:cs="Arial"/>
          <w:b/>
        </w:rPr>
        <w:t xml:space="preserve"> €</w:t>
      </w:r>
    </w:p>
    <w:p w:rsidR="005B6FED" w:rsidRPr="00A410AA" w:rsidRDefault="005B6FED" w:rsidP="005B6FED">
      <w:pPr>
        <w:ind w:left="360"/>
        <w:jc w:val="both"/>
        <w:rPr>
          <w:rFonts w:cs="Arial"/>
        </w:rPr>
      </w:pPr>
      <w:r w:rsidRPr="00A410AA">
        <w:rPr>
          <w:rFonts w:cs="Arial"/>
        </w:rPr>
        <w:t xml:space="preserve">ΓΕ &amp; ΟΕ </w:t>
      </w:r>
      <w:r>
        <w:rPr>
          <w:rFonts w:cs="Arial"/>
        </w:rPr>
        <w:t>1</w:t>
      </w:r>
      <w:r w:rsidRPr="00A410AA">
        <w:rPr>
          <w:rFonts w:cs="Arial"/>
        </w:rPr>
        <w:t xml:space="preserve">8%                                   </w:t>
      </w:r>
      <w:r>
        <w:rPr>
          <w:rFonts w:cs="Arial"/>
        </w:rPr>
        <w:t xml:space="preserve">                           </w:t>
      </w:r>
      <w:r>
        <w:rPr>
          <w:rFonts w:cs="Arial"/>
          <w:b/>
        </w:rPr>
        <w:t>9</w:t>
      </w:r>
      <w:r w:rsidRPr="00872157">
        <w:rPr>
          <w:rFonts w:cs="Arial"/>
          <w:b/>
        </w:rPr>
        <w:t>.</w:t>
      </w:r>
      <w:r>
        <w:rPr>
          <w:rFonts w:cs="Arial"/>
          <w:b/>
        </w:rPr>
        <w:t>089,36</w:t>
      </w:r>
      <w:r w:rsidRPr="00872157">
        <w:rPr>
          <w:rFonts w:cs="Arial"/>
          <w:b/>
        </w:rPr>
        <w:t xml:space="preserve"> €</w:t>
      </w:r>
    </w:p>
    <w:p w:rsidR="005B6FED" w:rsidRPr="00A410AA" w:rsidRDefault="005B6FED" w:rsidP="005B6FED">
      <w:pPr>
        <w:ind w:left="360"/>
        <w:jc w:val="both"/>
        <w:rPr>
          <w:rFonts w:cs="Arial"/>
        </w:rPr>
      </w:pPr>
      <w:r w:rsidRPr="00A410AA">
        <w:rPr>
          <w:rFonts w:cs="Arial"/>
        </w:rPr>
        <w:t xml:space="preserve">Απρόβλεπτα                  </w:t>
      </w:r>
      <w:r>
        <w:rPr>
          <w:rFonts w:cs="Arial"/>
        </w:rPr>
        <w:t xml:space="preserve">                                              </w:t>
      </w:r>
      <w:r w:rsidRPr="00C429A4">
        <w:rPr>
          <w:rFonts w:cs="Arial"/>
          <w:b/>
        </w:rPr>
        <w:t>8.937,87</w:t>
      </w:r>
      <w:r>
        <w:rPr>
          <w:rFonts w:cs="Arial"/>
        </w:rPr>
        <w:t xml:space="preserve"> </w:t>
      </w:r>
      <w:r w:rsidRPr="00872157">
        <w:rPr>
          <w:rFonts w:cs="Arial"/>
          <w:b/>
        </w:rPr>
        <w:t>€</w:t>
      </w:r>
    </w:p>
    <w:p w:rsidR="005B6FED" w:rsidRPr="00F01E73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</w:t>
      </w:r>
      <w:r w:rsidRPr="00A410AA">
        <w:rPr>
          <w:rFonts w:cs="Arial"/>
        </w:rPr>
        <w:t xml:space="preserve">Αναθεώρηση                                      </w:t>
      </w:r>
      <w:r>
        <w:rPr>
          <w:rFonts w:cs="Arial"/>
        </w:rPr>
        <w:t xml:space="preserve">                         </w:t>
      </w:r>
      <w:r w:rsidRPr="00EE539C">
        <w:rPr>
          <w:rFonts w:cs="Arial"/>
          <w:b/>
        </w:rPr>
        <w:t>1.</w:t>
      </w:r>
      <w:r>
        <w:rPr>
          <w:rFonts w:cs="Arial"/>
          <w:b/>
        </w:rPr>
        <w:t>949,05</w:t>
      </w:r>
      <w:r w:rsidRPr="00872157">
        <w:rPr>
          <w:rFonts w:cs="Arial"/>
          <w:b/>
        </w:rPr>
        <w:t xml:space="preserve"> €</w:t>
      </w:r>
    </w:p>
    <w:p w:rsidR="005B6FED" w:rsidRPr="00F01E73" w:rsidRDefault="005B6FED" w:rsidP="005B6FED">
      <w:pPr>
        <w:ind w:left="360"/>
        <w:jc w:val="both"/>
        <w:rPr>
          <w:rFonts w:cs="Arial"/>
          <w:b/>
        </w:rPr>
      </w:pPr>
      <w:r w:rsidRPr="00A410AA">
        <w:rPr>
          <w:rFonts w:cs="Arial"/>
        </w:rPr>
        <w:t xml:space="preserve">Δαπάνη ΦΠΑ                                                           </w:t>
      </w:r>
      <w:r>
        <w:rPr>
          <w:rFonts w:cs="Arial"/>
        </w:rPr>
        <w:t xml:space="preserve"> </w:t>
      </w:r>
      <w:r>
        <w:rPr>
          <w:rFonts w:cs="Arial"/>
          <w:b/>
        </w:rPr>
        <w:t>16</w:t>
      </w:r>
      <w:r w:rsidRPr="00F01E73">
        <w:rPr>
          <w:rFonts w:cs="Arial"/>
          <w:b/>
        </w:rPr>
        <w:t>.</w:t>
      </w:r>
      <w:r>
        <w:rPr>
          <w:rFonts w:cs="Arial"/>
          <w:b/>
        </w:rPr>
        <w:t xml:space="preserve">208,73 </w:t>
      </w:r>
      <w:r w:rsidRPr="00F01E73">
        <w:rPr>
          <w:rFonts w:cs="Arial"/>
          <w:b/>
        </w:rPr>
        <w:t>€</w:t>
      </w:r>
    </w:p>
    <w:p w:rsidR="005B6FED" w:rsidRPr="00F01E73" w:rsidRDefault="005B6FED" w:rsidP="005B6FED">
      <w:pPr>
        <w:ind w:left="360"/>
        <w:jc w:val="both"/>
        <w:rPr>
          <w:rFonts w:cs="Arial"/>
          <w:b/>
        </w:rPr>
      </w:pPr>
      <w:r w:rsidRPr="00A410AA">
        <w:rPr>
          <w:rFonts w:cs="Arial"/>
        </w:rPr>
        <w:t xml:space="preserve">Συνολική δαπάνη                         </w:t>
      </w:r>
      <w:r>
        <w:rPr>
          <w:rFonts w:cs="Arial"/>
        </w:rPr>
        <w:t xml:space="preserve">                             </w:t>
      </w:r>
      <w:r>
        <w:rPr>
          <w:rFonts w:cs="Arial"/>
          <w:b/>
        </w:rPr>
        <w:t xml:space="preserve">86.681,45 </w:t>
      </w:r>
      <w:r w:rsidRPr="00F01E73">
        <w:rPr>
          <w:rFonts w:cs="Arial"/>
          <w:b/>
        </w:rPr>
        <w:t>€</w:t>
      </w:r>
    </w:p>
    <w:p w:rsidR="005B6FED" w:rsidRPr="00A410AA" w:rsidRDefault="005B6FED" w:rsidP="005B6FED">
      <w:pPr>
        <w:ind w:left="360"/>
        <w:jc w:val="both"/>
        <w:rPr>
          <w:rFonts w:cs="Arial"/>
        </w:rPr>
      </w:pPr>
    </w:p>
    <w:p w:rsidR="005B6FED" w:rsidRDefault="005B6FED" w:rsidP="005B6FED">
      <w:pPr>
        <w:ind w:left="360"/>
        <w:jc w:val="both"/>
        <w:rPr>
          <w:rFonts w:cs="Arial"/>
          <w:b/>
        </w:rPr>
      </w:pPr>
      <w:r>
        <w:rPr>
          <w:rFonts w:cs="Arial"/>
          <w:b/>
        </w:rPr>
        <w:t xml:space="preserve">2.2 </w:t>
      </w:r>
      <w:r w:rsidRPr="00392D29">
        <w:rPr>
          <w:rFonts w:cs="Arial"/>
          <w:b/>
        </w:rPr>
        <w:t xml:space="preserve"> </w:t>
      </w:r>
      <w:r w:rsidRPr="001706A8">
        <w:rPr>
          <w:rFonts w:cs="Arial"/>
          <w:b/>
          <w:u w:val="single"/>
        </w:rPr>
        <w:t xml:space="preserve">ΕΓΚΡΙΘΕΙΣΑ </w:t>
      </w:r>
      <w:r w:rsidRPr="00750D9C">
        <w:rPr>
          <w:rFonts w:cs="Arial"/>
          <w:b/>
          <w:u w:val="single"/>
        </w:rPr>
        <w:t xml:space="preserve">ΔΑΠΑΝΗ </w:t>
      </w:r>
      <w:r>
        <w:rPr>
          <w:rFonts w:cs="Arial"/>
          <w:b/>
          <w:u w:val="single"/>
        </w:rPr>
        <w:t>1</w:t>
      </w:r>
      <w:r w:rsidRPr="00105F58">
        <w:rPr>
          <w:rFonts w:cs="Arial"/>
          <w:b/>
          <w:u w:val="single"/>
          <w:vertAlign w:val="superscript"/>
        </w:rPr>
        <w:t>ου</w:t>
      </w:r>
      <w:r w:rsidRPr="00750D9C">
        <w:rPr>
          <w:rFonts w:cs="Arial"/>
          <w:b/>
          <w:u w:val="single"/>
        </w:rPr>
        <w:t xml:space="preserve"> Α.Π.Ε</w:t>
      </w:r>
      <w:r>
        <w:rPr>
          <w:rFonts w:cs="Arial"/>
          <w:b/>
        </w:rPr>
        <w:t>.</w:t>
      </w:r>
    </w:p>
    <w:p w:rsidR="005B6FED" w:rsidRDefault="005B6FED" w:rsidP="005B6FED">
      <w:pPr>
        <w:jc w:val="both"/>
        <w:rPr>
          <w:rFonts w:cs="Arial"/>
        </w:rPr>
      </w:pPr>
      <w:r>
        <w:rPr>
          <w:rFonts w:cs="Arial"/>
        </w:rPr>
        <w:t xml:space="preserve">                         </w:t>
      </w:r>
    </w:p>
    <w:p w:rsidR="005B6FED" w:rsidRPr="00EE539C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Δαπάνη συμβατικών εργασιών                                 </w:t>
      </w:r>
      <w:r>
        <w:rPr>
          <w:rFonts w:cs="Arial"/>
          <w:b/>
        </w:rPr>
        <w:t>58.068,09</w:t>
      </w:r>
      <w:r w:rsidRPr="00F01E73">
        <w:rPr>
          <w:rFonts w:cs="Arial"/>
          <w:b/>
        </w:rPr>
        <w:t xml:space="preserve"> €</w:t>
      </w:r>
    </w:p>
    <w:p w:rsidR="005B6FED" w:rsidRPr="00F01E73" w:rsidRDefault="005B6FED" w:rsidP="005B6FED">
      <w:pPr>
        <w:ind w:left="360"/>
        <w:jc w:val="both"/>
        <w:rPr>
          <w:rFonts w:cs="Arial"/>
          <w:b/>
        </w:rPr>
      </w:pPr>
      <w:r>
        <w:rPr>
          <w:rFonts w:cs="Arial"/>
        </w:rPr>
        <w:t xml:space="preserve"> ΓΕ &amp; ΟΕ  18%                                                          </w:t>
      </w:r>
      <w:r w:rsidRPr="00EE539C">
        <w:rPr>
          <w:rFonts w:cs="Arial"/>
          <w:b/>
        </w:rPr>
        <w:t>10</w:t>
      </w:r>
      <w:r>
        <w:rPr>
          <w:rFonts w:cs="Arial"/>
          <w:b/>
        </w:rPr>
        <w:t>.452,26</w:t>
      </w:r>
      <w:r w:rsidRPr="00F01E73">
        <w:rPr>
          <w:rFonts w:cs="Arial"/>
          <w:b/>
        </w:rPr>
        <w:t xml:space="preserve"> €</w:t>
      </w:r>
    </w:p>
    <w:p w:rsidR="005B6FED" w:rsidRDefault="005B6FED" w:rsidP="005B6FED">
      <w:pPr>
        <w:jc w:val="both"/>
        <w:rPr>
          <w:rFonts w:cs="Arial"/>
        </w:rPr>
      </w:pPr>
      <w:r>
        <w:rPr>
          <w:rFonts w:cs="Arial"/>
        </w:rPr>
        <w:t xml:space="preserve">       Απρόβλεπτα                                                                       </w:t>
      </w:r>
      <w:r w:rsidRPr="00C429A4">
        <w:rPr>
          <w:rFonts w:cs="Arial"/>
          <w:b/>
        </w:rPr>
        <w:t>3,32</w:t>
      </w:r>
      <w:r w:rsidRPr="001177B8">
        <w:rPr>
          <w:rFonts w:cs="Arial"/>
          <w:b/>
        </w:rPr>
        <w:t xml:space="preserve"> </w:t>
      </w:r>
      <w:r w:rsidRPr="00F01E73">
        <w:rPr>
          <w:rFonts w:cs="Arial"/>
          <w:b/>
        </w:rPr>
        <w:t>€</w:t>
      </w:r>
    </w:p>
    <w:p w:rsidR="005B6FED" w:rsidRPr="00F01E73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Αναθεώρηση                                                               </w:t>
      </w:r>
      <w:r w:rsidRPr="00EE539C">
        <w:rPr>
          <w:rFonts w:cs="Arial"/>
          <w:b/>
        </w:rPr>
        <w:t>1.</w:t>
      </w:r>
      <w:r>
        <w:rPr>
          <w:rFonts w:cs="Arial"/>
          <w:b/>
        </w:rPr>
        <w:t>949,05</w:t>
      </w:r>
      <w:r w:rsidRPr="00872157">
        <w:rPr>
          <w:rFonts w:cs="Arial"/>
          <w:b/>
        </w:rPr>
        <w:t xml:space="preserve"> €</w:t>
      </w:r>
    </w:p>
    <w:p w:rsidR="005B6FED" w:rsidRPr="00D1206D" w:rsidRDefault="005B6FED" w:rsidP="005B6FED">
      <w:pPr>
        <w:ind w:left="360"/>
        <w:jc w:val="both"/>
        <w:rPr>
          <w:rFonts w:cs="Arial"/>
          <w:b/>
        </w:rPr>
      </w:pPr>
      <w:r>
        <w:rPr>
          <w:rFonts w:cs="Arial"/>
        </w:rPr>
        <w:t xml:space="preserve">Δαπάνη ΦΠΑ                                                             </w:t>
      </w:r>
      <w:r>
        <w:rPr>
          <w:rFonts w:cs="Arial"/>
          <w:b/>
        </w:rPr>
        <w:t>16</w:t>
      </w:r>
      <w:r w:rsidRPr="00D1206D">
        <w:rPr>
          <w:rFonts w:cs="Arial"/>
          <w:b/>
        </w:rPr>
        <w:t>.</w:t>
      </w:r>
      <w:r>
        <w:rPr>
          <w:rFonts w:cs="Arial"/>
          <w:b/>
        </w:rPr>
        <w:t xml:space="preserve">208,73 </w:t>
      </w:r>
      <w:r w:rsidRPr="00D1206D">
        <w:rPr>
          <w:rFonts w:cs="Arial"/>
          <w:b/>
        </w:rPr>
        <w:t>€</w:t>
      </w:r>
    </w:p>
    <w:p w:rsidR="005B6FED" w:rsidRPr="00D1206D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Συνολική  δαπάνη                                                     </w:t>
      </w:r>
      <w:r>
        <w:rPr>
          <w:rFonts w:cs="Arial"/>
          <w:b/>
        </w:rPr>
        <w:t xml:space="preserve">86.681,45 </w:t>
      </w:r>
      <w:r w:rsidRPr="00D1206D">
        <w:rPr>
          <w:rFonts w:cs="Arial"/>
          <w:b/>
        </w:rPr>
        <w:t>€</w:t>
      </w:r>
    </w:p>
    <w:p w:rsidR="005B6FED" w:rsidRDefault="005B6FED" w:rsidP="005B6FED">
      <w:pPr>
        <w:jc w:val="both"/>
        <w:rPr>
          <w:rFonts w:cs="Arial"/>
        </w:rPr>
      </w:pPr>
    </w:p>
    <w:p w:rsidR="005B6FED" w:rsidRPr="001706A8" w:rsidRDefault="005B6FED" w:rsidP="005B6FED">
      <w:pPr>
        <w:spacing w:line="360" w:lineRule="auto"/>
        <w:rPr>
          <w:rFonts w:cs="Arial"/>
        </w:rPr>
      </w:pPr>
      <w:r>
        <w:rPr>
          <w:rFonts w:cs="Arial"/>
        </w:rPr>
        <w:t xml:space="preserve">        </w:t>
      </w:r>
      <w:r>
        <w:rPr>
          <w:rFonts w:cs="Arial"/>
          <w:b/>
        </w:rPr>
        <w:t xml:space="preserve">2.3 </w:t>
      </w:r>
      <w:r w:rsidRPr="00392D29">
        <w:rPr>
          <w:rFonts w:cs="Arial"/>
          <w:b/>
        </w:rPr>
        <w:t xml:space="preserve"> </w:t>
      </w:r>
      <w:r w:rsidRPr="00C1549D">
        <w:rPr>
          <w:rFonts w:cs="Arial"/>
          <w:b/>
          <w:u w:val="single"/>
        </w:rPr>
        <w:t>ΠΡΟΤΕΙΝΟΜΕΝΗ</w:t>
      </w:r>
      <w:r>
        <w:rPr>
          <w:rFonts w:cs="Arial"/>
          <w:b/>
          <w:u w:val="single"/>
        </w:rPr>
        <w:t xml:space="preserve">  </w:t>
      </w:r>
      <w:r w:rsidRPr="00750D9C">
        <w:rPr>
          <w:rFonts w:cs="Arial"/>
          <w:b/>
          <w:u w:val="single"/>
        </w:rPr>
        <w:t xml:space="preserve">ΔΑΠΑΝΗ </w:t>
      </w:r>
      <w:r>
        <w:rPr>
          <w:rFonts w:cs="Arial"/>
          <w:b/>
          <w:u w:val="single"/>
        </w:rPr>
        <w:t>2</w:t>
      </w:r>
      <w:r w:rsidRPr="00105F58">
        <w:rPr>
          <w:rFonts w:cs="Arial"/>
          <w:b/>
          <w:u w:val="single"/>
          <w:vertAlign w:val="superscript"/>
        </w:rPr>
        <w:t>ου</w:t>
      </w:r>
      <w:r w:rsidRPr="00750D9C">
        <w:rPr>
          <w:rFonts w:cs="Arial"/>
          <w:b/>
          <w:u w:val="single"/>
        </w:rPr>
        <w:t xml:space="preserve"> Α.Π.Ε</w:t>
      </w:r>
      <w:r>
        <w:rPr>
          <w:rFonts w:cs="Arial"/>
          <w:b/>
        </w:rPr>
        <w:t>.</w:t>
      </w:r>
    </w:p>
    <w:p w:rsidR="005B6FED" w:rsidRDefault="005B6FED" w:rsidP="005B6FED">
      <w:pPr>
        <w:jc w:val="both"/>
        <w:rPr>
          <w:rFonts w:cs="Arial"/>
        </w:rPr>
      </w:pPr>
      <w:r>
        <w:rPr>
          <w:rFonts w:cs="Arial"/>
        </w:rPr>
        <w:t xml:space="preserve">                         </w:t>
      </w:r>
    </w:p>
    <w:p w:rsidR="005B6FED" w:rsidRPr="00EE539C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Δαπάνη συμβατικών εργασιών                                 </w:t>
      </w:r>
      <w:r>
        <w:rPr>
          <w:rFonts w:cs="Arial"/>
          <w:b/>
        </w:rPr>
        <w:t>58.068,07</w:t>
      </w:r>
      <w:r w:rsidRPr="00F01E73">
        <w:rPr>
          <w:rFonts w:cs="Arial"/>
          <w:b/>
        </w:rPr>
        <w:t xml:space="preserve"> €</w:t>
      </w:r>
    </w:p>
    <w:p w:rsidR="005B6FED" w:rsidRPr="00F01E73" w:rsidRDefault="005B6FED" w:rsidP="005B6FED">
      <w:pPr>
        <w:ind w:left="360"/>
        <w:jc w:val="both"/>
        <w:rPr>
          <w:rFonts w:cs="Arial"/>
          <w:b/>
        </w:rPr>
      </w:pPr>
      <w:r>
        <w:rPr>
          <w:rFonts w:cs="Arial"/>
        </w:rPr>
        <w:t xml:space="preserve"> ΓΕ &amp; ΟΕ  18%                                                          </w:t>
      </w:r>
      <w:r w:rsidRPr="00EE539C">
        <w:rPr>
          <w:rFonts w:cs="Arial"/>
          <w:b/>
        </w:rPr>
        <w:t>10</w:t>
      </w:r>
      <w:r>
        <w:rPr>
          <w:rFonts w:cs="Arial"/>
          <w:b/>
        </w:rPr>
        <w:t>.452,25</w:t>
      </w:r>
      <w:r w:rsidRPr="00F01E73">
        <w:rPr>
          <w:rFonts w:cs="Arial"/>
          <w:b/>
        </w:rPr>
        <w:t xml:space="preserve"> €</w:t>
      </w:r>
    </w:p>
    <w:p w:rsidR="005B6FED" w:rsidRDefault="005B6FED" w:rsidP="005B6FED">
      <w:pPr>
        <w:jc w:val="both"/>
        <w:rPr>
          <w:rFonts w:cs="Arial"/>
        </w:rPr>
      </w:pPr>
      <w:r>
        <w:rPr>
          <w:rFonts w:cs="Arial"/>
        </w:rPr>
        <w:t xml:space="preserve">        Απρόβλεπτα                                                                      </w:t>
      </w:r>
      <w:r w:rsidRPr="00C429A4">
        <w:rPr>
          <w:rFonts w:cs="Arial"/>
          <w:b/>
        </w:rPr>
        <w:t>3,3</w:t>
      </w:r>
      <w:r>
        <w:rPr>
          <w:rFonts w:cs="Arial"/>
          <w:b/>
        </w:rPr>
        <w:t>5</w:t>
      </w:r>
      <w:r w:rsidRPr="001177B8">
        <w:rPr>
          <w:rFonts w:cs="Arial"/>
          <w:b/>
        </w:rPr>
        <w:t xml:space="preserve"> </w:t>
      </w:r>
      <w:r w:rsidRPr="00F01E73">
        <w:rPr>
          <w:rFonts w:cs="Arial"/>
          <w:b/>
        </w:rPr>
        <w:t>€</w:t>
      </w:r>
    </w:p>
    <w:p w:rsidR="005B6FED" w:rsidRPr="00F01E73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 Αναθεώρηση                                                              </w:t>
      </w:r>
      <w:r w:rsidRPr="00EE539C">
        <w:rPr>
          <w:rFonts w:cs="Arial"/>
          <w:b/>
        </w:rPr>
        <w:t>1.</w:t>
      </w:r>
      <w:r>
        <w:rPr>
          <w:rFonts w:cs="Arial"/>
          <w:b/>
        </w:rPr>
        <w:t>949,05</w:t>
      </w:r>
      <w:r w:rsidRPr="00872157">
        <w:rPr>
          <w:rFonts w:cs="Arial"/>
          <w:b/>
        </w:rPr>
        <w:t xml:space="preserve"> €</w:t>
      </w:r>
    </w:p>
    <w:p w:rsidR="005B6FED" w:rsidRPr="00D1206D" w:rsidRDefault="005B6FED" w:rsidP="005B6FED">
      <w:pPr>
        <w:ind w:left="360"/>
        <w:jc w:val="both"/>
        <w:rPr>
          <w:rFonts w:cs="Arial"/>
          <w:b/>
        </w:rPr>
      </w:pPr>
      <w:r>
        <w:rPr>
          <w:rFonts w:cs="Arial"/>
        </w:rPr>
        <w:t xml:space="preserve"> Δαπάνη ΦΠΑ                                                            </w:t>
      </w:r>
      <w:r>
        <w:rPr>
          <w:rFonts w:cs="Arial"/>
          <w:b/>
        </w:rPr>
        <w:t>16</w:t>
      </w:r>
      <w:r w:rsidRPr="00D1206D">
        <w:rPr>
          <w:rFonts w:cs="Arial"/>
          <w:b/>
        </w:rPr>
        <w:t>.</w:t>
      </w:r>
      <w:r>
        <w:rPr>
          <w:rFonts w:cs="Arial"/>
          <w:b/>
        </w:rPr>
        <w:t xml:space="preserve">208,73 </w:t>
      </w:r>
      <w:r w:rsidRPr="00D1206D">
        <w:rPr>
          <w:rFonts w:cs="Arial"/>
          <w:b/>
        </w:rPr>
        <w:t>€</w:t>
      </w:r>
    </w:p>
    <w:p w:rsidR="005B6FED" w:rsidRPr="00D1206D" w:rsidRDefault="005B6FED" w:rsidP="005B6FED">
      <w:pPr>
        <w:jc w:val="both"/>
        <w:rPr>
          <w:rFonts w:cs="Arial"/>
          <w:b/>
        </w:rPr>
      </w:pPr>
      <w:r>
        <w:rPr>
          <w:rFonts w:cs="Arial"/>
        </w:rPr>
        <w:t xml:space="preserve">        Συνολική  δαπάνη                                                     </w:t>
      </w:r>
      <w:r>
        <w:rPr>
          <w:rFonts w:cs="Arial"/>
          <w:b/>
        </w:rPr>
        <w:t xml:space="preserve">86.681,45 </w:t>
      </w:r>
      <w:r w:rsidRPr="00D1206D">
        <w:rPr>
          <w:rFonts w:cs="Arial"/>
          <w:b/>
        </w:rPr>
        <w:t>€</w:t>
      </w:r>
    </w:p>
    <w:p w:rsidR="005B6FED" w:rsidRDefault="005B6FED" w:rsidP="005B6FED">
      <w:pPr>
        <w:spacing w:line="360" w:lineRule="auto"/>
        <w:rPr>
          <w:rFonts w:cs="Arial"/>
        </w:rPr>
      </w:pPr>
    </w:p>
    <w:p w:rsidR="005B6FED" w:rsidRDefault="005B6FED" w:rsidP="005B6FED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Ο παρών 2</w:t>
      </w:r>
      <w:r w:rsidRPr="009303FA">
        <w:rPr>
          <w:rFonts w:cs="Arial"/>
          <w:b/>
          <w:vertAlign w:val="superscript"/>
        </w:rPr>
        <w:t>ο</w:t>
      </w:r>
      <w:r w:rsidRPr="00D47915">
        <w:rPr>
          <w:rFonts w:cs="Arial"/>
          <w:b/>
          <w:vertAlign w:val="superscript"/>
        </w:rPr>
        <w:t>ς</w:t>
      </w:r>
      <w:r>
        <w:rPr>
          <w:rFonts w:cs="Arial"/>
        </w:rPr>
        <w:t xml:space="preserve"> </w:t>
      </w:r>
      <w:r w:rsidRPr="003B7128">
        <w:rPr>
          <w:rFonts w:cs="Arial"/>
          <w:b/>
        </w:rPr>
        <w:t>Ανακεφαλαιωτικός Πίνακας Εργασιών</w:t>
      </w:r>
      <w:r>
        <w:rPr>
          <w:rFonts w:cs="Arial"/>
        </w:rPr>
        <w:t xml:space="preserve"> , συντάσσεται για   να τακτοποιήσει τις ποσότητες των  εργασιών, όπως αυτές προέκυψαν  κατά την εκτέλεση του έργου.  </w:t>
      </w:r>
    </w:p>
    <w:p w:rsidR="005B6FED" w:rsidRDefault="005B6FED" w:rsidP="005B6FED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Στον παρόντα 2</w:t>
      </w:r>
      <w:r w:rsidRPr="009303FA">
        <w:rPr>
          <w:rFonts w:cs="Arial"/>
          <w:b/>
          <w:vertAlign w:val="superscript"/>
        </w:rPr>
        <w:t>ο</w:t>
      </w:r>
      <w:r>
        <w:rPr>
          <w:rFonts w:cs="Arial"/>
        </w:rPr>
        <w:t xml:space="preserve"> </w:t>
      </w:r>
      <w:r w:rsidRPr="003B7128">
        <w:rPr>
          <w:rFonts w:cs="Arial"/>
          <w:b/>
        </w:rPr>
        <w:t>Α.Π.Ε</w:t>
      </w:r>
      <w:r>
        <w:rPr>
          <w:rFonts w:cs="Arial"/>
          <w:b/>
        </w:rPr>
        <w:t>,</w:t>
      </w:r>
      <w:r>
        <w:rPr>
          <w:rFonts w:cs="Arial"/>
        </w:rPr>
        <w:t xml:space="preserve"> η δαπάνη των εργασιών μαζί με το </w:t>
      </w:r>
      <w:r w:rsidRPr="009303FA">
        <w:rPr>
          <w:rFonts w:cs="Arial"/>
          <w:b/>
        </w:rPr>
        <w:t>Ο.Ε. &amp; Γ.Ε</w:t>
      </w:r>
      <w:r>
        <w:rPr>
          <w:rFonts w:cs="Arial"/>
        </w:rPr>
        <w:t xml:space="preserve">. </w:t>
      </w:r>
      <w:r w:rsidRPr="009303FA">
        <w:rPr>
          <w:rFonts w:cs="Arial"/>
          <w:b/>
        </w:rPr>
        <w:t>18%</w:t>
      </w:r>
      <w:r>
        <w:rPr>
          <w:rFonts w:cs="Arial"/>
        </w:rPr>
        <w:t xml:space="preserve"> και τα απρόβλεπτα και την αναθεώρηση, ανέρχεται στο   ποσό των  </w:t>
      </w:r>
      <w:r>
        <w:rPr>
          <w:rFonts w:cs="Arial"/>
          <w:b/>
        </w:rPr>
        <w:t xml:space="preserve"> 70.472,72 €,  </w:t>
      </w:r>
      <w:r w:rsidRPr="0000158E">
        <w:rPr>
          <w:rFonts w:cs="Arial"/>
        </w:rPr>
        <w:t>με αποτέλεσμα</w:t>
      </w:r>
      <w:r>
        <w:rPr>
          <w:rFonts w:cs="Arial"/>
        </w:rPr>
        <w:t xml:space="preserve">,  </w:t>
      </w:r>
      <w:r w:rsidRPr="00265913">
        <w:rPr>
          <w:rFonts w:cs="Arial"/>
          <w:b/>
        </w:rPr>
        <w:t>ουδεμία</w:t>
      </w:r>
      <w:r>
        <w:rPr>
          <w:rFonts w:cs="Arial"/>
        </w:rPr>
        <w:t xml:space="preserve"> μεταβολή  να  επέρχεται στο   συμβατικό αντικείμενο.    </w:t>
      </w:r>
    </w:p>
    <w:p w:rsidR="005B6FED" w:rsidRDefault="005B6FED" w:rsidP="005B6FED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Μετά από τα προαναφερθέντα, </w:t>
      </w:r>
      <w:r w:rsidRPr="00595D54">
        <w:rPr>
          <w:rFonts w:cs="Arial"/>
          <w:b/>
        </w:rPr>
        <w:t xml:space="preserve">παρακαλούμε για την έγκριση του </w:t>
      </w:r>
      <w:r>
        <w:rPr>
          <w:rFonts w:cs="Arial"/>
          <w:b/>
        </w:rPr>
        <w:t>2</w:t>
      </w:r>
      <w:r w:rsidRPr="00595D54">
        <w:rPr>
          <w:rFonts w:cs="Arial"/>
          <w:b/>
          <w:vertAlign w:val="superscript"/>
        </w:rPr>
        <w:t>ου</w:t>
      </w:r>
      <w:r w:rsidRPr="00595D54">
        <w:rPr>
          <w:rFonts w:cs="Arial"/>
          <w:b/>
        </w:rPr>
        <w:t xml:space="preserve"> ΑΠΕ</w:t>
      </w:r>
      <w:r>
        <w:rPr>
          <w:rFonts w:cs="Arial"/>
        </w:rPr>
        <w:t xml:space="preserve"> του ανωτέρω έργου.</w:t>
      </w:r>
    </w:p>
    <w:p w:rsidR="001B1F1F" w:rsidRDefault="006A67BD" w:rsidP="00151191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rFonts w:cs="Arial"/>
        </w:rPr>
        <w:tab/>
      </w:r>
      <w:r w:rsidR="00B725F3">
        <w:rPr>
          <w:rFonts w:cs="Arial"/>
        </w:rPr>
        <w:t xml:space="preserve">Παρακαλούμε για τη λήψη σχετικής απόφασης </w:t>
      </w:r>
    </w:p>
    <w:p w:rsidR="00880D6B" w:rsidRPr="00880D6B" w:rsidRDefault="009A4AA5" w:rsidP="009A4AA5">
      <w:pPr>
        <w:tabs>
          <w:tab w:val="center" w:pos="6804"/>
        </w:tabs>
        <w:rPr>
          <w:rFonts w:cs="Arial"/>
        </w:rPr>
      </w:pPr>
      <w:r>
        <w:rPr>
          <w:rFonts w:cs="Arial"/>
          <w:sz w:val="22"/>
        </w:rPr>
        <w:tab/>
      </w:r>
      <w:r w:rsidR="00880D6B" w:rsidRPr="00880D6B">
        <w:rPr>
          <w:rFonts w:cs="Arial"/>
        </w:rPr>
        <w:t>ΜΕ ΕΝΤΟΛΗ ΔΗΜΑΡΧΟΥ</w:t>
      </w:r>
    </w:p>
    <w:p w:rsidR="00880D6B" w:rsidRPr="00880D6B" w:rsidRDefault="00880D6B" w:rsidP="009A4AA5">
      <w:pPr>
        <w:tabs>
          <w:tab w:val="center" w:pos="6804"/>
        </w:tabs>
        <w:rPr>
          <w:rFonts w:cs="Arial"/>
        </w:rPr>
      </w:pPr>
      <w:r w:rsidRPr="00880D6B">
        <w:rPr>
          <w:rFonts w:cs="Arial"/>
        </w:rPr>
        <w:tab/>
        <w:t>Ο ΕΝΤΕΤΑΛΜΕΝΟΣ</w:t>
      </w:r>
    </w:p>
    <w:p w:rsidR="00880D6B" w:rsidRPr="00880D6B" w:rsidRDefault="00880D6B" w:rsidP="009A4AA5">
      <w:pPr>
        <w:tabs>
          <w:tab w:val="center" w:pos="6804"/>
        </w:tabs>
        <w:rPr>
          <w:rFonts w:cs="Arial"/>
        </w:rPr>
      </w:pPr>
      <w:r w:rsidRPr="00880D6B">
        <w:rPr>
          <w:rFonts w:cs="Arial"/>
        </w:rPr>
        <w:tab/>
        <w:t>ΔΗΜΟΤΙΚΟΣ ΣΥΜΒΟΥΛΟΣ</w:t>
      </w:r>
    </w:p>
    <w:p w:rsidR="009A4AA5" w:rsidRPr="00880D6B" w:rsidRDefault="00880D6B" w:rsidP="009A4AA5">
      <w:pPr>
        <w:tabs>
          <w:tab w:val="center" w:pos="6804"/>
        </w:tabs>
        <w:rPr>
          <w:rFonts w:cs="Arial"/>
        </w:rPr>
      </w:pPr>
      <w:r w:rsidRPr="00880D6B">
        <w:rPr>
          <w:rFonts w:cs="Arial"/>
        </w:rPr>
        <w:tab/>
        <w:t>ΕΠΙ ΤΩΝ ΤΕΧΝΙΚΩΝ ΘΕΜΑΤΩΝ</w:t>
      </w:r>
      <w:r w:rsidR="00181A4E" w:rsidRPr="00880D6B">
        <w:rPr>
          <w:rFonts w:cs="Arial"/>
        </w:rPr>
        <w:t xml:space="preserve"> </w:t>
      </w:r>
    </w:p>
    <w:p w:rsidR="009A4AA5" w:rsidRDefault="009A4AA5" w:rsidP="009A4AA5">
      <w:pPr>
        <w:tabs>
          <w:tab w:val="center" w:pos="6804"/>
        </w:tabs>
        <w:rPr>
          <w:rFonts w:cs="Arial"/>
        </w:rPr>
      </w:pPr>
      <w:r w:rsidRPr="009D0BB3">
        <w:rPr>
          <w:rFonts w:cs="Arial"/>
        </w:rPr>
        <w:tab/>
      </w:r>
    </w:p>
    <w:p w:rsidR="00880D6B" w:rsidRPr="009D0BB3" w:rsidRDefault="00880D6B" w:rsidP="009A4AA5">
      <w:pPr>
        <w:tabs>
          <w:tab w:val="center" w:pos="6804"/>
        </w:tabs>
        <w:rPr>
          <w:rFonts w:cs="Arial"/>
        </w:rPr>
      </w:pPr>
    </w:p>
    <w:p w:rsidR="00DD4677" w:rsidRDefault="00DD4677" w:rsidP="009A4AA5">
      <w:pPr>
        <w:tabs>
          <w:tab w:val="center" w:pos="6804"/>
        </w:tabs>
        <w:rPr>
          <w:rFonts w:cs="Arial"/>
        </w:rPr>
      </w:pPr>
    </w:p>
    <w:p w:rsidR="009A4AA5" w:rsidRDefault="009A4AA5" w:rsidP="009A4AA5">
      <w:pPr>
        <w:tabs>
          <w:tab w:val="center" w:pos="6804"/>
        </w:tabs>
        <w:rPr>
          <w:rFonts w:cs="Arial"/>
        </w:rPr>
      </w:pPr>
      <w:r w:rsidRPr="009D0BB3">
        <w:rPr>
          <w:rFonts w:cs="Arial"/>
        </w:rPr>
        <w:tab/>
      </w:r>
      <w:r w:rsidR="00181A4E">
        <w:rPr>
          <w:rFonts w:cs="Arial"/>
        </w:rPr>
        <w:t>ΚΩΝΣΤΑΝΤΙΝΟΣ ΤΣΙΑΜΠΑΣ</w:t>
      </w:r>
    </w:p>
    <w:p w:rsidR="00151191" w:rsidRDefault="00151191" w:rsidP="009A4AA5">
      <w:pPr>
        <w:tabs>
          <w:tab w:val="center" w:pos="6804"/>
        </w:tabs>
        <w:rPr>
          <w:rFonts w:cs="Arial"/>
        </w:rPr>
      </w:pPr>
    </w:p>
    <w:p w:rsidR="009A4AA5" w:rsidRPr="008F21BE" w:rsidRDefault="006A67BD" w:rsidP="00DD4677">
      <w:pPr>
        <w:tabs>
          <w:tab w:val="center" w:pos="5940"/>
        </w:tabs>
        <w:rPr>
          <w:rFonts w:cs="Arial"/>
        </w:rPr>
      </w:pPr>
      <w:r w:rsidRPr="006A67BD">
        <w:rPr>
          <w:rFonts w:cs="Arial"/>
        </w:rPr>
        <w:t>Συνημμένα</w:t>
      </w:r>
      <w:r w:rsidRPr="00DD4677">
        <w:rPr>
          <w:rFonts w:cs="Arial"/>
        </w:rPr>
        <w:t>:</w:t>
      </w:r>
      <w:r w:rsidRPr="006A67BD">
        <w:rPr>
          <w:rFonts w:cs="Arial"/>
        </w:rPr>
        <w:t xml:space="preserve"> </w:t>
      </w:r>
      <w:r w:rsidR="008F21BE">
        <w:rPr>
          <w:rFonts w:cs="Arial"/>
        </w:rPr>
        <w:t>2</w:t>
      </w:r>
      <w:r w:rsidRPr="006A67BD">
        <w:rPr>
          <w:rFonts w:cs="Arial"/>
          <w:vertAlign w:val="superscript"/>
        </w:rPr>
        <w:t>ος</w:t>
      </w:r>
      <w:r w:rsidRPr="006A67BD">
        <w:rPr>
          <w:rFonts w:cs="Arial"/>
        </w:rPr>
        <w:t xml:space="preserve"> Α.Π.Ε</w:t>
      </w:r>
      <w:r w:rsidRPr="00A70C1B">
        <w:rPr>
          <w:rFonts w:cs="Arial"/>
        </w:rPr>
        <w:t>.</w:t>
      </w:r>
    </w:p>
    <w:sectPr w:rsidR="009A4AA5" w:rsidRPr="008F21BE" w:rsidSect="004C67A9">
      <w:headerReference w:type="default" r:id="rId9"/>
      <w:pgSz w:w="11907" w:h="16840" w:code="9"/>
      <w:pgMar w:top="993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C43" w:rsidRDefault="00B66C43" w:rsidP="004C67A9">
      <w:r>
        <w:separator/>
      </w:r>
    </w:p>
  </w:endnote>
  <w:endnote w:type="continuationSeparator" w:id="1">
    <w:p w:rsidR="00B66C43" w:rsidRDefault="00B66C43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C43" w:rsidRDefault="00B66C43" w:rsidP="004C67A9">
      <w:r>
        <w:separator/>
      </w:r>
    </w:p>
  </w:footnote>
  <w:footnote w:type="continuationSeparator" w:id="1">
    <w:p w:rsidR="00B66C43" w:rsidRDefault="00B66C43" w:rsidP="004C6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61" w:rsidRPr="00BB2461" w:rsidRDefault="00BB2461">
    <w:pPr>
      <w:pStyle w:val="ad"/>
      <w:rPr>
        <w:u w:val="single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BF31501"/>
    <w:multiLevelType w:val="hybridMultilevel"/>
    <w:tmpl w:val="7C46FFBA"/>
    <w:lvl w:ilvl="0" w:tplc="2B248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151EDC"/>
    <w:multiLevelType w:val="hybridMultilevel"/>
    <w:tmpl w:val="2B663132"/>
    <w:lvl w:ilvl="0" w:tplc="C70C8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B1B6A"/>
    <w:multiLevelType w:val="hybridMultilevel"/>
    <w:tmpl w:val="C2EEDE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F0BF2"/>
    <w:multiLevelType w:val="hybridMultilevel"/>
    <w:tmpl w:val="9336EDF4"/>
    <w:lvl w:ilvl="0" w:tplc="2F68F634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1" w:tplc="C7A6A768">
      <w:numFmt w:val="none"/>
      <w:lvlText w:val=""/>
      <w:lvlJc w:val="left"/>
      <w:pPr>
        <w:tabs>
          <w:tab w:val="num" w:pos="360"/>
        </w:tabs>
      </w:pPr>
    </w:lvl>
    <w:lvl w:ilvl="2" w:tplc="C20CEFD4">
      <w:numFmt w:val="none"/>
      <w:lvlText w:val=""/>
      <w:lvlJc w:val="left"/>
      <w:pPr>
        <w:tabs>
          <w:tab w:val="num" w:pos="360"/>
        </w:tabs>
      </w:pPr>
    </w:lvl>
    <w:lvl w:ilvl="3" w:tplc="350A322A">
      <w:numFmt w:val="none"/>
      <w:lvlText w:val=""/>
      <w:lvlJc w:val="left"/>
      <w:pPr>
        <w:tabs>
          <w:tab w:val="num" w:pos="360"/>
        </w:tabs>
      </w:pPr>
    </w:lvl>
    <w:lvl w:ilvl="4" w:tplc="EF868BB6">
      <w:numFmt w:val="none"/>
      <w:lvlText w:val=""/>
      <w:lvlJc w:val="left"/>
      <w:pPr>
        <w:tabs>
          <w:tab w:val="num" w:pos="360"/>
        </w:tabs>
      </w:pPr>
    </w:lvl>
    <w:lvl w:ilvl="5" w:tplc="6AE44C18">
      <w:numFmt w:val="none"/>
      <w:lvlText w:val=""/>
      <w:lvlJc w:val="left"/>
      <w:pPr>
        <w:tabs>
          <w:tab w:val="num" w:pos="360"/>
        </w:tabs>
      </w:pPr>
    </w:lvl>
    <w:lvl w:ilvl="6" w:tplc="C0BEB69E">
      <w:numFmt w:val="none"/>
      <w:lvlText w:val=""/>
      <w:lvlJc w:val="left"/>
      <w:pPr>
        <w:tabs>
          <w:tab w:val="num" w:pos="360"/>
        </w:tabs>
      </w:pPr>
    </w:lvl>
    <w:lvl w:ilvl="7" w:tplc="75303942">
      <w:numFmt w:val="none"/>
      <w:lvlText w:val=""/>
      <w:lvlJc w:val="left"/>
      <w:pPr>
        <w:tabs>
          <w:tab w:val="num" w:pos="360"/>
        </w:tabs>
      </w:pPr>
    </w:lvl>
    <w:lvl w:ilvl="8" w:tplc="1C703F0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FF21645"/>
    <w:multiLevelType w:val="hybridMultilevel"/>
    <w:tmpl w:val="05B67C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9565DE"/>
    <w:multiLevelType w:val="hybridMultilevel"/>
    <w:tmpl w:val="8BACE7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3106307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396B17"/>
    <w:multiLevelType w:val="hybridMultilevel"/>
    <w:tmpl w:val="43301E46"/>
    <w:lvl w:ilvl="0" w:tplc="F2FC3C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"/>
  </w:num>
  <w:num w:numId="5">
    <w:abstractNumId w:val="12"/>
  </w:num>
  <w:num w:numId="6">
    <w:abstractNumId w:val="10"/>
  </w:num>
  <w:num w:numId="7">
    <w:abstractNumId w:val="3"/>
  </w:num>
  <w:num w:numId="8">
    <w:abstractNumId w:val="9"/>
  </w:num>
  <w:num w:numId="9">
    <w:abstractNumId w:val="20"/>
  </w:num>
  <w:num w:numId="10">
    <w:abstractNumId w:val="13"/>
  </w:num>
  <w:num w:numId="11">
    <w:abstractNumId w:val="19"/>
  </w:num>
  <w:num w:numId="12">
    <w:abstractNumId w:val="18"/>
  </w:num>
  <w:num w:numId="13">
    <w:abstractNumId w:val="16"/>
  </w:num>
  <w:num w:numId="14">
    <w:abstractNumId w:val="17"/>
  </w:num>
  <w:num w:numId="15">
    <w:abstractNumId w:val="15"/>
  </w:num>
  <w:num w:numId="16">
    <w:abstractNumId w:val="8"/>
  </w:num>
  <w:num w:numId="17">
    <w:abstractNumId w:val="6"/>
  </w:num>
  <w:num w:numId="18">
    <w:abstractNumId w:val="4"/>
  </w:num>
  <w:num w:numId="19">
    <w:abstractNumId w:val="1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FF4"/>
    <w:rsid w:val="00030CD2"/>
    <w:rsid w:val="00033C8B"/>
    <w:rsid w:val="00055D67"/>
    <w:rsid w:val="000841E0"/>
    <w:rsid w:val="00084D00"/>
    <w:rsid w:val="000B309F"/>
    <w:rsid w:val="000B4D70"/>
    <w:rsid w:val="000F74AD"/>
    <w:rsid w:val="001234E7"/>
    <w:rsid w:val="00137333"/>
    <w:rsid w:val="00151191"/>
    <w:rsid w:val="00151EC1"/>
    <w:rsid w:val="00181A4E"/>
    <w:rsid w:val="001B1F1F"/>
    <w:rsid w:val="001B74C5"/>
    <w:rsid w:val="001E2CC5"/>
    <w:rsid w:val="001F636B"/>
    <w:rsid w:val="00200251"/>
    <w:rsid w:val="0021241A"/>
    <w:rsid w:val="002554F5"/>
    <w:rsid w:val="002A7F3B"/>
    <w:rsid w:val="002E1FF4"/>
    <w:rsid w:val="003346C9"/>
    <w:rsid w:val="003C00BB"/>
    <w:rsid w:val="003E0B43"/>
    <w:rsid w:val="00421021"/>
    <w:rsid w:val="0042662E"/>
    <w:rsid w:val="0045254F"/>
    <w:rsid w:val="00453E1E"/>
    <w:rsid w:val="004A1B55"/>
    <w:rsid w:val="004C67A9"/>
    <w:rsid w:val="00540714"/>
    <w:rsid w:val="00545797"/>
    <w:rsid w:val="005B4D61"/>
    <w:rsid w:val="005B6FED"/>
    <w:rsid w:val="005C66E5"/>
    <w:rsid w:val="005D0B19"/>
    <w:rsid w:val="005E0279"/>
    <w:rsid w:val="00615BF0"/>
    <w:rsid w:val="0063151F"/>
    <w:rsid w:val="0065368A"/>
    <w:rsid w:val="0066046F"/>
    <w:rsid w:val="00664E0E"/>
    <w:rsid w:val="0069657F"/>
    <w:rsid w:val="006A67BD"/>
    <w:rsid w:val="006C05DB"/>
    <w:rsid w:val="006C1133"/>
    <w:rsid w:val="006D5677"/>
    <w:rsid w:val="006E7A0F"/>
    <w:rsid w:val="00725E03"/>
    <w:rsid w:val="00782BD0"/>
    <w:rsid w:val="007903B9"/>
    <w:rsid w:val="007B0A25"/>
    <w:rsid w:val="007D2005"/>
    <w:rsid w:val="007E71C9"/>
    <w:rsid w:val="0086651A"/>
    <w:rsid w:val="00880D6B"/>
    <w:rsid w:val="00894E2D"/>
    <w:rsid w:val="008E7117"/>
    <w:rsid w:val="008F21BE"/>
    <w:rsid w:val="008F5371"/>
    <w:rsid w:val="00905F52"/>
    <w:rsid w:val="009175AB"/>
    <w:rsid w:val="0097008E"/>
    <w:rsid w:val="00972C5D"/>
    <w:rsid w:val="009848EA"/>
    <w:rsid w:val="0099533A"/>
    <w:rsid w:val="009A4AA5"/>
    <w:rsid w:val="009D0BB3"/>
    <w:rsid w:val="00A35AFB"/>
    <w:rsid w:val="00A70C1B"/>
    <w:rsid w:val="00AE6CCA"/>
    <w:rsid w:val="00B41C5B"/>
    <w:rsid w:val="00B66C43"/>
    <w:rsid w:val="00B7251A"/>
    <w:rsid w:val="00B725F3"/>
    <w:rsid w:val="00BB2461"/>
    <w:rsid w:val="00BF5B3E"/>
    <w:rsid w:val="00C07A25"/>
    <w:rsid w:val="00C85880"/>
    <w:rsid w:val="00CD5043"/>
    <w:rsid w:val="00D00FF0"/>
    <w:rsid w:val="00D150C8"/>
    <w:rsid w:val="00D35D71"/>
    <w:rsid w:val="00D819D2"/>
    <w:rsid w:val="00DD4677"/>
    <w:rsid w:val="00DE52F3"/>
    <w:rsid w:val="00DE62B1"/>
    <w:rsid w:val="00DF4B05"/>
    <w:rsid w:val="00E314E1"/>
    <w:rsid w:val="00E63BC0"/>
    <w:rsid w:val="00E80DB1"/>
    <w:rsid w:val="00E81FE8"/>
    <w:rsid w:val="00E82B10"/>
    <w:rsid w:val="00E87360"/>
    <w:rsid w:val="00E94976"/>
    <w:rsid w:val="00EB3586"/>
    <w:rsid w:val="00EC4E52"/>
    <w:rsid w:val="00F25F98"/>
    <w:rsid w:val="00F31497"/>
    <w:rsid w:val="00F54D44"/>
    <w:rsid w:val="00FA59F9"/>
    <w:rsid w:val="00FB6C73"/>
    <w:rsid w:val="00FC49C8"/>
    <w:rsid w:val="00FC7AA2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B23F-0777-4224-89AA-C87C0A37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30</TotalTime>
  <Pages>1</Pages>
  <Words>836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nska</cp:lastModifiedBy>
  <cp:revision>5</cp:revision>
  <cp:lastPrinted>2014-06-10T06:19:00Z</cp:lastPrinted>
  <dcterms:created xsi:type="dcterms:W3CDTF">2014-06-10T06:08:00Z</dcterms:created>
  <dcterms:modified xsi:type="dcterms:W3CDTF">2014-06-10T10:13:00Z</dcterms:modified>
</cp:coreProperties>
</file>