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474"/>
        <w:gridCol w:w="2673"/>
        <w:gridCol w:w="3283"/>
      </w:tblGrid>
      <w:tr w:rsidR="009A79EA" w:rsidRPr="009A79EA" w:rsidTr="00B263FD">
        <w:trPr>
          <w:trHeight w:val="641"/>
        </w:trPr>
        <w:tc>
          <w:tcPr>
            <w:tcW w:w="3555" w:type="dxa"/>
            <w:vMerge w:val="restart"/>
          </w:tcPr>
          <w:p w:rsidR="0057167E" w:rsidRPr="00ED3DA1" w:rsidRDefault="0057167E" w:rsidP="005A0604">
            <w:pPr>
              <w:adjustRightInd w:val="0"/>
              <w:rPr>
                <w:rFonts w:ascii="Arial,Bold" w:hAnsi="Arial,Bold" w:cs="Arial,Bold"/>
                <w:b/>
                <w:bCs/>
              </w:rPr>
            </w:pPr>
            <w:r w:rsidRPr="00ED3DA1">
              <w:rPr>
                <w:rFonts w:ascii="Arial,Bold" w:hAnsi="Arial,Bold" w:cs="Arial,Bold"/>
                <w:b/>
                <w:bCs/>
              </w:rPr>
              <w:t>ΕΛΛΗΝΙΚΗ ΔΗΜΟΚΡΑΤΙΑ</w:t>
            </w:r>
          </w:p>
          <w:p w:rsidR="0057167E" w:rsidRPr="00ED3DA1" w:rsidRDefault="00A050A8" w:rsidP="005A0604">
            <w:pPr>
              <w:adjustRightInd w:val="0"/>
              <w:rPr>
                <w:rFonts w:ascii="Arial,Bold" w:hAnsi="Arial,Bold" w:cs="Arial,Bold"/>
                <w:bCs/>
              </w:rPr>
            </w:pPr>
            <w:r w:rsidRPr="00ED3DA1">
              <w:rPr>
                <w:rFonts w:ascii="Arial,Bold" w:hAnsi="Arial,Bold" w:cs="Arial,Bold"/>
                <w:bCs/>
              </w:rPr>
              <w:t>ΝΟΜΟΣ ΑΤΤΙΚΗΣ</w:t>
            </w:r>
          </w:p>
          <w:p w:rsidR="0057167E" w:rsidRPr="00ED3DA1" w:rsidRDefault="0057167E" w:rsidP="005A0604">
            <w:pPr>
              <w:adjustRightInd w:val="0"/>
              <w:rPr>
                <w:rFonts w:ascii="Arial,Bold" w:hAnsi="Arial,Bold" w:cs="Arial,Bold"/>
                <w:bCs/>
              </w:rPr>
            </w:pPr>
            <w:r w:rsidRPr="00ED3DA1">
              <w:rPr>
                <w:rFonts w:ascii="Arial,Bold" w:hAnsi="Arial,Bold" w:cs="Arial,Bold"/>
                <w:bCs/>
              </w:rPr>
              <w:t>ΔΗΜΟΣ ΑΓΙΑΣ ΠΑΡΑΣΚΕΥΗΣ</w:t>
            </w:r>
          </w:p>
          <w:p w:rsidR="0057167E" w:rsidRPr="00ED3DA1" w:rsidRDefault="0057167E" w:rsidP="005A0604">
            <w:pPr>
              <w:adjustRightInd w:val="0"/>
              <w:rPr>
                <w:rFonts w:ascii="Arial,Bold" w:hAnsi="Arial,Bold" w:cs="Arial,Bold"/>
                <w:bCs/>
              </w:rPr>
            </w:pPr>
            <w:r w:rsidRPr="00ED3DA1">
              <w:rPr>
                <w:rFonts w:ascii="Arial,Bold" w:hAnsi="Arial,Bold" w:cs="Arial,Bold"/>
                <w:bCs/>
              </w:rPr>
              <w:t>Δ</w:t>
            </w:r>
            <w:r w:rsidRPr="00ED3DA1">
              <w:rPr>
                <w:rFonts w:ascii="Arial" w:hAnsi="Arial" w:cs="Arial"/>
                <w:bCs/>
              </w:rPr>
              <w:t>/</w:t>
            </w:r>
            <w:r w:rsidRPr="00ED3DA1">
              <w:rPr>
                <w:rFonts w:ascii="Arial,Bold" w:hAnsi="Arial,Bold" w:cs="Arial,Bold"/>
                <w:bCs/>
              </w:rPr>
              <w:t>ΝΣΗ ΤΕΧΝΙΚΩΝ ΥΠΗΡΕΣΙΩΝ</w:t>
            </w:r>
          </w:p>
          <w:p w:rsidR="0057167E" w:rsidRPr="00ED3DA1" w:rsidRDefault="0057167E" w:rsidP="005A0604">
            <w:pPr>
              <w:adjustRightInd w:val="0"/>
              <w:rPr>
                <w:rFonts w:ascii="Arial,Bold" w:hAnsi="Arial,Bold" w:cs="Arial,Bold"/>
                <w:bCs/>
              </w:rPr>
            </w:pPr>
            <w:r w:rsidRPr="00ED3DA1">
              <w:rPr>
                <w:rFonts w:ascii="Arial,Bold" w:hAnsi="Arial,Bold" w:cs="Arial,Bold"/>
                <w:bCs/>
              </w:rPr>
              <w:t>ΤΜΗΜΑ ΕΡΓΩΝ ΥΠΟΔΟΜΗΣ</w:t>
            </w:r>
          </w:p>
          <w:p w:rsidR="0057167E" w:rsidRPr="00ED3DA1" w:rsidRDefault="0057167E" w:rsidP="00F55831">
            <w:pPr>
              <w:widowControl w:val="0"/>
              <w:adjustRightInd w:val="0"/>
              <w:rPr>
                <w:b/>
                <w:bCs/>
                <w:u w:val="single"/>
              </w:rPr>
            </w:pPr>
          </w:p>
        </w:tc>
        <w:tc>
          <w:tcPr>
            <w:tcW w:w="2736" w:type="dxa"/>
          </w:tcPr>
          <w:p w:rsidR="0057167E" w:rsidRPr="009A79EA" w:rsidRDefault="00E83B96" w:rsidP="0057167E">
            <w:pPr>
              <w:adjustRightInd w:val="0"/>
              <w:jc w:val="right"/>
              <w:rPr>
                <w:rFonts w:ascii="Arial" w:hAnsi="Arial" w:cs="Arial"/>
                <w:b/>
              </w:rPr>
            </w:pPr>
            <w:r w:rsidRPr="009A79EA">
              <w:rPr>
                <w:rFonts w:ascii="Arial" w:hAnsi="Arial" w:cs="Arial"/>
                <w:b/>
              </w:rPr>
              <w:t>Έργο</w:t>
            </w:r>
            <w:r w:rsidR="0057167E" w:rsidRPr="009A79EA">
              <w:rPr>
                <w:rFonts w:ascii="Arial" w:hAnsi="Arial" w:cs="Arial"/>
                <w:b/>
              </w:rPr>
              <w:t xml:space="preserve">    :</w:t>
            </w:r>
          </w:p>
        </w:tc>
        <w:tc>
          <w:tcPr>
            <w:tcW w:w="3349" w:type="dxa"/>
          </w:tcPr>
          <w:p w:rsidR="0057167E" w:rsidRPr="00AF1F2D" w:rsidRDefault="00AF1F2D" w:rsidP="005A0604">
            <w:pPr>
              <w:adjustRightInd w:val="0"/>
              <w:jc w:val="both"/>
              <w:rPr>
                <w:rFonts w:ascii="Arial" w:hAnsi="Arial" w:cs="Arial"/>
              </w:rPr>
            </w:pPr>
            <w:r>
              <w:rPr>
                <w:rFonts w:ascii="Arial" w:hAnsi="Arial" w:cs="Arial"/>
              </w:rPr>
              <w:t>ΤΡΟΠΟΠΟΙΗΣΗ ΑΝΑΠΛΑΣΗΣ ΚΑΙ ΑΝΑΔΕΙΞΗΣ ΙΣΤΟΡΙΚΟΥ ΚΕΝΤΡΟΥ ΤΗΣ ΠΟΛΗΣ</w:t>
            </w:r>
          </w:p>
          <w:p w:rsidR="0057167E" w:rsidRPr="009A79EA" w:rsidRDefault="0057167E" w:rsidP="00700AAD">
            <w:pPr>
              <w:widowControl w:val="0"/>
              <w:adjustRightInd w:val="0"/>
              <w:rPr>
                <w:rFonts w:ascii="Arial" w:hAnsi="Arial" w:cs="Arial"/>
              </w:rPr>
            </w:pPr>
          </w:p>
        </w:tc>
      </w:tr>
      <w:tr w:rsidR="009A79EA" w:rsidRPr="009A79EA" w:rsidTr="00B263FD">
        <w:trPr>
          <w:trHeight w:val="641"/>
        </w:trPr>
        <w:tc>
          <w:tcPr>
            <w:tcW w:w="3555" w:type="dxa"/>
            <w:vMerge/>
          </w:tcPr>
          <w:p w:rsidR="0057167E" w:rsidRPr="009A79EA" w:rsidRDefault="0057167E" w:rsidP="005A0604">
            <w:pPr>
              <w:adjustRightInd w:val="0"/>
              <w:rPr>
                <w:rFonts w:ascii="Arial,Bold" w:hAnsi="Arial,Bold" w:cs="Arial,Bold"/>
                <w:b/>
                <w:bCs/>
                <w:sz w:val="18"/>
                <w:szCs w:val="18"/>
              </w:rPr>
            </w:pPr>
          </w:p>
        </w:tc>
        <w:tc>
          <w:tcPr>
            <w:tcW w:w="2736" w:type="dxa"/>
          </w:tcPr>
          <w:p w:rsidR="0057167E" w:rsidRPr="009A79EA" w:rsidRDefault="00E83B96" w:rsidP="0057167E">
            <w:pPr>
              <w:widowControl w:val="0"/>
              <w:adjustRightInd w:val="0"/>
              <w:jc w:val="right"/>
              <w:rPr>
                <w:rFonts w:ascii="Arial" w:hAnsi="Arial" w:cs="Arial"/>
                <w:b/>
              </w:rPr>
            </w:pPr>
            <w:r w:rsidRPr="009A79EA">
              <w:rPr>
                <w:rFonts w:ascii="Arial" w:hAnsi="Arial" w:cs="Arial"/>
                <w:b/>
              </w:rPr>
              <w:t>Ανάδοχος</w:t>
            </w:r>
            <w:r w:rsidR="0057167E" w:rsidRPr="009A79EA">
              <w:rPr>
                <w:rFonts w:ascii="Arial" w:hAnsi="Arial" w:cs="Arial"/>
                <w:b/>
              </w:rPr>
              <w:t xml:space="preserve"> :</w:t>
            </w:r>
            <w:r w:rsidR="0057167E" w:rsidRPr="009A79EA">
              <w:rPr>
                <w:rFonts w:ascii="Arial" w:hAnsi="Arial" w:cs="Arial"/>
              </w:rPr>
              <w:t xml:space="preserve">  </w:t>
            </w:r>
          </w:p>
        </w:tc>
        <w:tc>
          <w:tcPr>
            <w:tcW w:w="3349" w:type="dxa"/>
          </w:tcPr>
          <w:p w:rsidR="0057167E" w:rsidRPr="009A79EA" w:rsidRDefault="00AF1F2D" w:rsidP="00404835">
            <w:pPr>
              <w:widowControl w:val="0"/>
              <w:adjustRightInd w:val="0"/>
              <w:rPr>
                <w:rFonts w:ascii="Arial" w:hAnsi="Arial" w:cs="Arial"/>
              </w:rPr>
            </w:pPr>
            <w:r>
              <w:rPr>
                <w:rFonts w:ascii="Arial" w:hAnsi="Arial" w:cs="Arial"/>
              </w:rPr>
              <w:t>Κ/ΞΙΑ ΤΕΧΝΟΤΡΟΠΟΣ ΑΤΕ – ΑΝΘΟΥΛΗΣ</w:t>
            </w:r>
            <w:r w:rsidR="00391053">
              <w:rPr>
                <w:rFonts w:ascii="Arial" w:hAnsi="Arial" w:cs="Arial"/>
              </w:rPr>
              <w:t xml:space="preserve"> ΦΙΛ.</w:t>
            </w:r>
            <w:r>
              <w:rPr>
                <w:rFonts w:ascii="Arial" w:hAnsi="Arial" w:cs="Arial"/>
              </w:rPr>
              <w:t xml:space="preserve"> ΓΕΩΡΓΙΟΣ</w:t>
            </w:r>
          </w:p>
        </w:tc>
      </w:tr>
    </w:tbl>
    <w:p w:rsidR="008017E8" w:rsidRPr="009A79EA" w:rsidRDefault="008017E8">
      <w:pPr>
        <w:pStyle w:val="a7"/>
        <w:rPr>
          <w:rFonts w:ascii="Arial" w:hAnsi="Arial" w:cs="Arial"/>
          <w:sz w:val="22"/>
          <w:szCs w:val="22"/>
        </w:rPr>
      </w:pPr>
    </w:p>
    <w:p w:rsidR="005934F4" w:rsidRPr="009A79EA" w:rsidRDefault="00AF1F2D">
      <w:pPr>
        <w:pStyle w:val="a7"/>
        <w:jc w:val="center"/>
        <w:rPr>
          <w:rFonts w:ascii="Arial" w:hAnsi="Arial" w:cs="Arial"/>
          <w:b/>
          <w:bCs/>
          <w:sz w:val="22"/>
          <w:szCs w:val="22"/>
          <w:u w:val="single"/>
        </w:rPr>
      </w:pPr>
      <w:r w:rsidRPr="00AF1F2D">
        <w:rPr>
          <w:rFonts w:ascii="Arial" w:hAnsi="Arial" w:cs="Arial"/>
          <w:b/>
          <w:bCs/>
          <w:sz w:val="22"/>
          <w:szCs w:val="22"/>
          <w:u w:val="single"/>
        </w:rPr>
        <w:t>1</w:t>
      </w:r>
      <w:r w:rsidR="005934F4" w:rsidRPr="009A79EA">
        <w:rPr>
          <w:rFonts w:ascii="Arial" w:hAnsi="Arial" w:cs="Arial"/>
          <w:b/>
          <w:bCs/>
          <w:sz w:val="22"/>
          <w:szCs w:val="22"/>
          <w:u w:val="single"/>
        </w:rPr>
        <w:t>ο ΠΡΩΤΟΚΟΛΛΟ ΚΑΝΟΝΙΣΜΟΥ ΤΙΜΩΝ ΜΟΝΑΔΑΣ ΝΕΩΝ ΕΡΓΑΣΙΩΝ</w:t>
      </w:r>
      <w:r w:rsidR="00921AF0">
        <w:rPr>
          <w:rFonts w:ascii="Arial" w:hAnsi="Arial" w:cs="Arial"/>
          <w:b/>
          <w:bCs/>
          <w:sz w:val="22"/>
          <w:szCs w:val="22"/>
          <w:u w:val="single"/>
        </w:rPr>
        <w:t xml:space="preserve"> (1</w:t>
      </w:r>
      <w:r w:rsidR="00921AF0" w:rsidRPr="00921AF0">
        <w:rPr>
          <w:rFonts w:ascii="Arial" w:hAnsi="Arial" w:cs="Arial"/>
          <w:b/>
          <w:bCs/>
          <w:sz w:val="22"/>
          <w:szCs w:val="22"/>
          <w:u w:val="single"/>
          <w:vertAlign w:val="superscript"/>
        </w:rPr>
        <w:t>Ο</w:t>
      </w:r>
      <w:r w:rsidR="00921AF0">
        <w:rPr>
          <w:rFonts w:ascii="Arial" w:hAnsi="Arial" w:cs="Arial"/>
          <w:b/>
          <w:bCs/>
          <w:sz w:val="22"/>
          <w:szCs w:val="22"/>
          <w:u w:val="single"/>
        </w:rPr>
        <w:t xml:space="preserve"> Π.Κ.Τ.Μ.Ν.Ε)</w:t>
      </w:r>
    </w:p>
    <w:p w:rsidR="005934F4" w:rsidRPr="009A79EA" w:rsidRDefault="005934F4">
      <w:pPr>
        <w:pStyle w:val="a7"/>
        <w:rPr>
          <w:rFonts w:ascii="Arial" w:hAnsi="Arial" w:cs="Arial"/>
          <w:sz w:val="22"/>
          <w:szCs w:val="22"/>
        </w:rPr>
      </w:pPr>
    </w:p>
    <w:p w:rsidR="005934F4" w:rsidRPr="009A79EA" w:rsidRDefault="005A0604" w:rsidP="00CF0302">
      <w:pPr>
        <w:pStyle w:val="a7"/>
        <w:ind w:firstLine="720"/>
        <w:jc w:val="both"/>
        <w:rPr>
          <w:rFonts w:ascii="Arial" w:hAnsi="Arial" w:cs="Arial"/>
        </w:rPr>
      </w:pPr>
      <w:r w:rsidRPr="009A79EA">
        <w:rPr>
          <w:rFonts w:ascii="Arial" w:hAnsi="Arial" w:cs="Arial"/>
        </w:rPr>
        <w:t>Η</w:t>
      </w:r>
      <w:r w:rsidR="00D5505B" w:rsidRPr="009A79EA">
        <w:rPr>
          <w:rFonts w:ascii="Arial" w:hAnsi="Arial" w:cs="Arial"/>
        </w:rPr>
        <w:t xml:space="preserve"> υπογεγραμμέν</w:t>
      </w:r>
      <w:r w:rsidRPr="009A79EA">
        <w:rPr>
          <w:rFonts w:ascii="Arial" w:hAnsi="Arial" w:cs="Arial"/>
        </w:rPr>
        <w:t xml:space="preserve">η Φωτεινή Τσακπίνογλου </w:t>
      </w:r>
      <w:r w:rsidR="00D5505B" w:rsidRPr="009A79EA">
        <w:rPr>
          <w:rFonts w:ascii="Arial" w:hAnsi="Arial" w:cs="Arial"/>
        </w:rPr>
        <w:t xml:space="preserve"> </w:t>
      </w:r>
      <w:r w:rsidR="007066B3" w:rsidRPr="009A79EA">
        <w:rPr>
          <w:rFonts w:ascii="Arial" w:hAnsi="Arial" w:cs="Arial"/>
        </w:rPr>
        <w:t>Αρχιτέκτων</w:t>
      </w:r>
      <w:r w:rsidR="00D5505B" w:rsidRPr="009A79EA">
        <w:rPr>
          <w:rFonts w:ascii="Arial" w:hAnsi="Arial" w:cs="Arial"/>
        </w:rPr>
        <w:t xml:space="preserve"> Μηχανικός </w:t>
      </w:r>
      <w:r w:rsidRPr="009A79EA">
        <w:rPr>
          <w:rFonts w:ascii="Arial" w:hAnsi="Arial" w:cs="Arial"/>
        </w:rPr>
        <w:t>διευθύντρια</w:t>
      </w:r>
      <w:r w:rsidR="007066B3" w:rsidRPr="009A79EA">
        <w:rPr>
          <w:rFonts w:ascii="Arial" w:hAnsi="Arial" w:cs="Arial"/>
        </w:rPr>
        <w:t xml:space="preserve"> της Τ.Υ. του </w:t>
      </w:r>
      <w:r w:rsidR="00404835" w:rsidRPr="009A79EA">
        <w:rPr>
          <w:rFonts w:ascii="Arial" w:hAnsi="Arial" w:cs="Arial"/>
        </w:rPr>
        <w:t xml:space="preserve">  </w:t>
      </w:r>
      <w:r w:rsidR="007066B3" w:rsidRPr="009A79EA">
        <w:rPr>
          <w:rFonts w:ascii="Arial" w:hAnsi="Arial" w:cs="Arial"/>
        </w:rPr>
        <w:t>Δήμου</w:t>
      </w:r>
      <w:r w:rsidRPr="009A79EA">
        <w:rPr>
          <w:rFonts w:ascii="Arial" w:hAnsi="Arial" w:cs="Arial"/>
        </w:rPr>
        <w:t xml:space="preserve"> Αγ. </w:t>
      </w:r>
      <w:r w:rsidR="007066B3" w:rsidRPr="009A79EA">
        <w:rPr>
          <w:rFonts w:ascii="Arial" w:hAnsi="Arial" w:cs="Arial"/>
        </w:rPr>
        <w:t xml:space="preserve"> Π</w:t>
      </w:r>
      <w:r w:rsidRPr="009A79EA">
        <w:rPr>
          <w:rFonts w:ascii="Arial" w:hAnsi="Arial" w:cs="Arial"/>
        </w:rPr>
        <w:t xml:space="preserve">αρασκευής </w:t>
      </w:r>
      <w:r w:rsidR="005934F4" w:rsidRPr="009A79EA">
        <w:rPr>
          <w:rFonts w:ascii="Arial" w:hAnsi="Arial" w:cs="Arial"/>
        </w:rPr>
        <w:t>και</w:t>
      </w:r>
      <w:r w:rsidR="00D5505B" w:rsidRPr="009A79EA">
        <w:rPr>
          <w:rFonts w:ascii="Arial" w:hAnsi="Arial" w:cs="Arial"/>
        </w:rPr>
        <w:t xml:space="preserve"> </w:t>
      </w:r>
      <w:r w:rsidR="00AF1F2D">
        <w:rPr>
          <w:rFonts w:ascii="Arial" w:hAnsi="Arial" w:cs="Arial"/>
        </w:rPr>
        <w:t>ο Χαλούλος Λεωνίδας</w:t>
      </w:r>
      <w:r w:rsidRPr="009A79EA">
        <w:rPr>
          <w:rFonts w:ascii="Arial" w:hAnsi="Arial" w:cs="Arial"/>
        </w:rPr>
        <w:t xml:space="preserve"> ως  εκπρόσωπος της ανα</w:t>
      </w:r>
      <w:r w:rsidR="005934F4" w:rsidRPr="009A79EA">
        <w:rPr>
          <w:rFonts w:ascii="Arial" w:hAnsi="Arial" w:cs="Arial"/>
        </w:rPr>
        <w:t>δ</w:t>
      </w:r>
      <w:r w:rsidRPr="009A79EA">
        <w:rPr>
          <w:rFonts w:ascii="Arial" w:hAnsi="Arial" w:cs="Arial"/>
        </w:rPr>
        <w:t>ό</w:t>
      </w:r>
      <w:r w:rsidR="005934F4" w:rsidRPr="009A79EA">
        <w:rPr>
          <w:rFonts w:ascii="Arial" w:hAnsi="Arial" w:cs="Arial"/>
        </w:rPr>
        <w:t>χ</w:t>
      </w:r>
      <w:r w:rsidRPr="009A79EA">
        <w:rPr>
          <w:rFonts w:ascii="Arial" w:hAnsi="Arial" w:cs="Arial"/>
        </w:rPr>
        <w:t>ου εταιρείας</w:t>
      </w:r>
      <w:r w:rsidR="002D35A2" w:rsidRPr="009A79EA">
        <w:rPr>
          <w:rFonts w:ascii="Arial" w:hAnsi="Arial" w:cs="Arial"/>
        </w:rPr>
        <w:t xml:space="preserve"> </w:t>
      </w:r>
      <w:r w:rsidR="00AF1F2D">
        <w:rPr>
          <w:rFonts w:ascii="Arial" w:hAnsi="Arial" w:cs="Arial"/>
        </w:rPr>
        <w:t>Κ/ΞΙΑ ΤΕΧΝΟΤΡΟΠΟΣ ΑΤΕ – ΑΝΘΟΥΛΗΣ</w:t>
      </w:r>
      <w:r w:rsidR="00391053">
        <w:rPr>
          <w:rFonts w:ascii="Arial" w:hAnsi="Arial" w:cs="Arial"/>
        </w:rPr>
        <w:t xml:space="preserve"> ΦΙΛ.</w:t>
      </w:r>
      <w:r w:rsidR="00AF1F2D">
        <w:rPr>
          <w:rFonts w:ascii="Arial" w:hAnsi="Arial" w:cs="Arial"/>
        </w:rPr>
        <w:t xml:space="preserve"> ΓΕΩΡΓΙΟΣ</w:t>
      </w:r>
      <w:r w:rsidRPr="009A79EA">
        <w:rPr>
          <w:rFonts w:ascii="Arial" w:hAnsi="Arial" w:cs="Arial"/>
        </w:rPr>
        <w:t xml:space="preserve">. </w:t>
      </w:r>
      <w:r w:rsidR="005934F4" w:rsidRPr="009A79EA">
        <w:rPr>
          <w:rFonts w:ascii="Arial" w:hAnsi="Arial" w:cs="Arial"/>
        </w:rPr>
        <w:t xml:space="preserve"> , έχοντες υπ' όψη :</w:t>
      </w:r>
    </w:p>
    <w:p w:rsidR="003F1FCF" w:rsidRPr="009A79EA" w:rsidRDefault="003F1FCF">
      <w:pPr>
        <w:pStyle w:val="a7"/>
        <w:jc w:val="both"/>
        <w:rPr>
          <w:rFonts w:ascii="Arial" w:hAnsi="Arial" w:cs="Arial"/>
        </w:rPr>
      </w:pPr>
    </w:p>
    <w:p w:rsidR="005934F4" w:rsidRPr="009A79EA" w:rsidRDefault="00391053">
      <w:pPr>
        <w:pStyle w:val="a7"/>
        <w:jc w:val="both"/>
        <w:rPr>
          <w:rFonts w:ascii="Arial" w:hAnsi="Arial" w:cs="Arial"/>
        </w:rPr>
      </w:pPr>
      <w:r>
        <w:rPr>
          <w:rFonts w:ascii="Arial" w:hAnsi="Arial" w:cs="Arial"/>
        </w:rPr>
        <w:t xml:space="preserve">1.  Τα τεύχη της </w:t>
      </w:r>
      <w:r w:rsidR="005934F4" w:rsidRPr="009A79EA">
        <w:rPr>
          <w:rFonts w:ascii="Arial" w:hAnsi="Arial" w:cs="Arial"/>
        </w:rPr>
        <w:t>εγκεκριμένης μελέτης του έργου</w:t>
      </w:r>
      <w:r>
        <w:rPr>
          <w:rFonts w:ascii="Arial" w:hAnsi="Arial" w:cs="Arial"/>
        </w:rPr>
        <w:t xml:space="preserve"> (Αποφάσεις Δ.Σ.106/2012 και 181/2012)</w:t>
      </w:r>
    </w:p>
    <w:p w:rsidR="005934F4" w:rsidRPr="009A79EA" w:rsidRDefault="005934F4">
      <w:pPr>
        <w:pStyle w:val="a7"/>
        <w:jc w:val="both"/>
        <w:rPr>
          <w:rFonts w:ascii="Arial" w:hAnsi="Arial" w:cs="Arial"/>
        </w:rPr>
      </w:pPr>
      <w:r w:rsidRPr="009A79EA">
        <w:rPr>
          <w:rFonts w:ascii="Arial" w:hAnsi="Arial" w:cs="Arial"/>
        </w:rPr>
        <w:t>2.  Τις διατάξεις των άρθρων 43 &amp; 44 του Π.Δ. 609/85</w:t>
      </w:r>
    </w:p>
    <w:p w:rsidR="005934F4" w:rsidRPr="009A79EA" w:rsidRDefault="005934F4">
      <w:pPr>
        <w:pStyle w:val="a7"/>
        <w:jc w:val="both"/>
        <w:rPr>
          <w:rFonts w:ascii="Arial" w:hAnsi="Arial" w:cs="Arial"/>
        </w:rPr>
      </w:pPr>
      <w:r w:rsidRPr="009A79EA">
        <w:rPr>
          <w:rFonts w:ascii="Arial" w:hAnsi="Arial" w:cs="Arial"/>
        </w:rPr>
        <w:t xml:space="preserve">3.  Το γεγονός </w:t>
      </w:r>
      <w:r w:rsidR="0057167E" w:rsidRPr="009A79EA">
        <w:rPr>
          <w:rFonts w:ascii="Arial" w:hAnsi="Arial" w:cs="Arial"/>
        </w:rPr>
        <w:t>ότι</w:t>
      </w:r>
      <w:r w:rsidRPr="009A79EA">
        <w:rPr>
          <w:rFonts w:ascii="Arial" w:hAnsi="Arial" w:cs="Arial"/>
        </w:rPr>
        <w:t xml:space="preserve"> το έργο δημοπρατήθηκε </w:t>
      </w:r>
      <w:r w:rsidR="00391053">
        <w:rPr>
          <w:rFonts w:ascii="Arial" w:hAnsi="Arial" w:cs="Arial"/>
        </w:rPr>
        <w:t>στις 21/08/2012</w:t>
      </w:r>
      <w:r w:rsidRPr="009A79EA">
        <w:rPr>
          <w:rFonts w:ascii="Arial" w:hAnsi="Arial" w:cs="Arial"/>
        </w:rPr>
        <w:t xml:space="preserve"> </w:t>
      </w:r>
      <w:r w:rsidR="00EA798C" w:rsidRPr="009A79EA">
        <w:rPr>
          <w:rFonts w:ascii="Arial" w:hAnsi="Arial" w:cs="Arial"/>
        </w:rPr>
        <w:t xml:space="preserve">  </w:t>
      </w:r>
    </w:p>
    <w:p w:rsidR="005934F4" w:rsidRPr="009A79EA" w:rsidRDefault="005934F4">
      <w:pPr>
        <w:pStyle w:val="a7"/>
        <w:jc w:val="both"/>
        <w:rPr>
          <w:rFonts w:ascii="Arial" w:hAnsi="Arial" w:cs="Arial"/>
        </w:rPr>
      </w:pPr>
      <w:r w:rsidRPr="009A79EA">
        <w:rPr>
          <w:rFonts w:ascii="Arial" w:hAnsi="Arial" w:cs="Arial"/>
        </w:rPr>
        <w:t>4.  Τις συνθήκες εκτέλεσης του έργου και</w:t>
      </w:r>
    </w:p>
    <w:p w:rsidR="005934F4" w:rsidRPr="009A79EA" w:rsidRDefault="005934F4">
      <w:pPr>
        <w:pStyle w:val="a7"/>
        <w:jc w:val="both"/>
        <w:rPr>
          <w:rFonts w:ascii="Arial" w:hAnsi="Arial" w:cs="Arial"/>
        </w:rPr>
      </w:pPr>
      <w:r w:rsidRPr="009A79EA">
        <w:rPr>
          <w:rFonts w:ascii="Arial" w:hAnsi="Arial" w:cs="Arial"/>
        </w:rPr>
        <w:t xml:space="preserve">5.  Το γεγονός ότι, </w:t>
      </w:r>
      <w:r w:rsidR="0057167E" w:rsidRPr="009A79EA">
        <w:rPr>
          <w:rFonts w:ascii="Arial" w:hAnsi="Arial" w:cs="Arial"/>
        </w:rPr>
        <w:t>κατά</w:t>
      </w:r>
      <w:r w:rsidRPr="009A79EA">
        <w:rPr>
          <w:rFonts w:ascii="Arial" w:hAnsi="Arial" w:cs="Arial"/>
        </w:rPr>
        <w:t xml:space="preserve"> την εκτέλεσή του, παρουσιάστηκε ανάγκη εκτέλεσης </w:t>
      </w:r>
      <w:r w:rsidR="00E83B96">
        <w:rPr>
          <w:rFonts w:ascii="Arial" w:hAnsi="Arial" w:cs="Arial"/>
        </w:rPr>
        <w:t xml:space="preserve">νέων εργασιών </w:t>
      </w:r>
      <w:r w:rsidRPr="009A79EA">
        <w:rPr>
          <w:rFonts w:ascii="Arial" w:hAnsi="Arial" w:cs="Arial"/>
        </w:rPr>
        <w:t>που δεν είχ</w:t>
      </w:r>
      <w:r w:rsidR="00E83B96">
        <w:rPr>
          <w:rFonts w:ascii="Arial" w:hAnsi="Arial" w:cs="Arial"/>
        </w:rPr>
        <w:t>αν</w:t>
      </w:r>
      <w:r w:rsidRPr="009A79EA">
        <w:rPr>
          <w:rFonts w:ascii="Arial" w:hAnsi="Arial" w:cs="Arial"/>
        </w:rPr>
        <w:t xml:space="preserve"> προβλεφθεί απ</w:t>
      </w:r>
      <w:r w:rsidR="007066B3" w:rsidRPr="009A79EA">
        <w:rPr>
          <w:rFonts w:ascii="Arial" w:hAnsi="Arial" w:cs="Arial"/>
        </w:rPr>
        <w:t>ό</w:t>
      </w:r>
      <w:r w:rsidRPr="009A79EA">
        <w:rPr>
          <w:rFonts w:ascii="Arial" w:hAnsi="Arial" w:cs="Arial"/>
        </w:rPr>
        <w:t xml:space="preserve"> την μελέτη,</w:t>
      </w:r>
    </w:p>
    <w:p w:rsidR="008017E8" w:rsidRPr="009A79EA" w:rsidRDefault="008017E8">
      <w:pPr>
        <w:pStyle w:val="a7"/>
        <w:jc w:val="both"/>
        <w:rPr>
          <w:rFonts w:ascii="Arial" w:hAnsi="Arial" w:cs="Arial"/>
        </w:rPr>
      </w:pPr>
    </w:p>
    <w:p w:rsidR="005934F4" w:rsidRDefault="005934F4">
      <w:pPr>
        <w:pStyle w:val="a7"/>
        <w:jc w:val="center"/>
        <w:rPr>
          <w:rFonts w:ascii="Arial" w:hAnsi="Arial" w:cs="Arial"/>
          <w:b/>
          <w:bCs/>
          <w:sz w:val="22"/>
          <w:szCs w:val="22"/>
        </w:rPr>
      </w:pPr>
      <w:r w:rsidRPr="009A79EA">
        <w:rPr>
          <w:rFonts w:ascii="Arial" w:hAnsi="Arial" w:cs="Arial"/>
          <w:b/>
          <w:bCs/>
          <w:sz w:val="22"/>
          <w:szCs w:val="22"/>
        </w:rPr>
        <w:t>Σ Υ Μ Φ Ω Ν Η Σ Α Μ Ε</w:t>
      </w:r>
      <w:r w:rsidR="002D35A2" w:rsidRPr="009A79EA">
        <w:rPr>
          <w:rFonts w:ascii="Arial" w:hAnsi="Arial" w:cs="Arial"/>
          <w:b/>
          <w:bCs/>
          <w:sz w:val="22"/>
          <w:szCs w:val="22"/>
        </w:rPr>
        <w:t xml:space="preserve"> </w:t>
      </w:r>
    </w:p>
    <w:p w:rsidR="004F0B77" w:rsidRPr="009A79EA" w:rsidRDefault="004F0B77">
      <w:pPr>
        <w:pStyle w:val="a7"/>
        <w:jc w:val="center"/>
        <w:rPr>
          <w:rFonts w:ascii="Arial" w:hAnsi="Arial" w:cs="Arial"/>
          <w:b/>
          <w:bCs/>
          <w:sz w:val="22"/>
          <w:szCs w:val="22"/>
        </w:rPr>
      </w:pPr>
    </w:p>
    <w:p w:rsidR="005934F4" w:rsidRPr="009A79EA" w:rsidRDefault="005934F4" w:rsidP="00E83B96">
      <w:pPr>
        <w:pStyle w:val="a7"/>
        <w:jc w:val="both"/>
        <w:rPr>
          <w:rFonts w:ascii="Arial" w:hAnsi="Arial" w:cs="Arial"/>
        </w:rPr>
      </w:pPr>
      <w:r w:rsidRPr="009A79EA">
        <w:rPr>
          <w:rFonts w:ascii="Arial" w:hAnsi="Arial" w:cs="Arial"/>
        </w:rPr>
        <w:t>στην σύνταξη του παρακάτω</w:t>
      </w:r>
      <w:r w:rsidR="00E83B96">
        <w:rPr>
          <w:rFonts w:ascii="Arial" w:hAnsi="Arial" w:cs="Arial"/>
        </w:rPr>
        <w:t xml:space="preserve"> </w:t>
      </w:r>
      <w:r w:rsidR="00E83B96" w:rsidRPr="00E83B96">
        <w:rPr>
          <w:rFonts w:ascii="Arial" w:hAnsi="Arial" w:cs="Arial"/>
          <w:bCs/>
          <w:sz w:val="22"/>
          <w:szCs w:val="22"/>
        </w:rPr>
        <w:t>1ο</w:t>
      </w:r>
      <w:r w:rsidR="00E83B96">
        <w:rPr>
          <w:rFonts w:ascii="Arial" w:hAnsi="Arial" w:cs="Arial"/>
          <w:bCs/>
          <w:sz w:val="22"/>
          <w:szCs w:val="22"/>
        </w:rPr>
        <w:t>υ</w:t>
      </w:r>
      <w:r w:rsidR="00E83B96" w:rsidRPr="00E83B96">
        <w:rPr>
          <w:rFonts w:ascii="Arial" w:hAnsi="Arial" w:cs="Arial"/>
          <w:bCs/>
          <w:sz w:val="22"/>
          <w:szCs w:val="22"/>
        </w:rPr>
        <w:t xml:space="preserve"> ΠΡΩΤΟΚΟΛΛΟ</w:t>
      </w:r>
      <w:r w:rsidR="00E83B96">
        <w:rPr>
          <w:rFonts w:ascii="Arial" w:hAnsi="Arial" w:cs="Arial"/>
          <w:bCs/>
          <w:sz w:val="22"/>
          <w:szCs w:val="22"/>
        </w:rPr>
        <w:t xml:space="preserve">Υ ΚΑΝΟΝΙΣΜΟΥ ΤΙΜΩΝ ΜΟΝΑΔΑΣ ΝΕΩΝ </w:t>
      </w:r>
      <w:r w:rsidR="00E83B96" w:rsidRPr="00E83B96">
        <w:rPr>
          <w:rFonts w:ascii="Arial" w:hAnsi="Arial" w:cs="Arial"/>
          <w:bCs/>
          <w:sz w:val="22"/>
          <w:szCs w:val="22"/>
        </w:rPr>
        <w:t>ΕΡΓΑΣΙΩΝ</w:t>
      </w:r>
      <w:r w:rsidRPr="009A79EA">
        <w:rPr>
          <w:rFonts w:ascii="Arial" w:hAnsi="Arial" w:cs="Arial"/>
        </w:rPr>
        <w:t xml:space="preserve"> </w:t>
      </w:r>
      <w:r w:rsidR="0057167E" w:rsidRPr="009A79EA">
        <w:rPr>
          <w:rFonts w:ascii="Arial" w:hAnsi="Arial" w:cs="Arial"/>
        </w:rPr>
        <w:t>τ</w:t>
      </w:r>
      <w:r w:rsidR="005646B9" w:rsidRPr="009A79EA">
        <w:rPr>
          <w:rFonts w:ascii="Arial" w:hAnsi="Arial" w:cs="Arial"/>
        </w:rPr>
        <w:t>ριμήνου</w:t>
      </w:r>
      <w:r w:rsidR="002D35A2" w:rsidRPr="009A79EA">
        <w:rPr>
          <w:rFonts w:ascii="Arial" w:hAnsi="Arial" w:cs="Arial"/>
        </w:rPr>
        <w:t xml:space="preserve"> </w:t>
      </w:r>
      <w:r w:rsidR="0057167E" w:rsidRPr="009A79EA">
        <w:rPr>
          <w:rFonts w:ascii="Arial" w:hAnsi="Arial" w:cs="Arial"/>
        </w:rPr>
        <w:t>δ</w:t>
      </w:r>
      <w:r w:rsidR="005646B9" w:rsidRPr="009A79EA">
        <w:rPr>
          <w:rFonts w:ascii="Arial" w:hAnsi="Arial" w:cs="Arial"/>
        </w:rPr>
        <w:t>ημοπράτησης</w:t>
      </w:r>
      <w:r w:rsidR="002D35A2" w:rsidRPr="009A79EA">
        <w:rPr>
          <w:rFonts w:ascii="Arial" w:hAnsi="Arial" w:cs="Arial"/>
        </w:rPr>
        <w:t xml:space="preserve"> </w:t>
      </w:r>
      <w:r w:rsidR="00AF1F2D">
        <w:rPr>
          <w:rFonts w:ascii="Arial" w:hAnsi="Arial" w:cs="Arial"/>
        </w:rPr>
        <w:t>Β</w:t>
      </w:r>
      <w:r w:rsidR="005646B9" w:rsidRPr="009A79EA">
        <w:rPr>
          <w:rFonts w:ascii="Arial" w:hAnsi="Arial" w:cs="Arial"/>
        </w:rPr>
        <w:t>’ 20</w:t>
      </w:r>
      <w:r w:rsidR="00AF1F2D">
        <w:rPr>
          <w:rFonts w:ascii="Arial" w:hAnsi="Arial" w:cs="Arial"/>
        </w:rPr>
        <w:t>12</w:t>
      </w:r>
      <w:r w:rsidR="00E83B96">
        <w:rPr>
          <w:rFonts w:ascii="Arial" w:hAnsi="Arial" w:cs="Arial"/>
        </w:rPr>
        <w:t xml:space="preserve"> .Επειδή η δημοπράτηση έγινε στο Γ τρίμηνο 2012 χωρίς καμία μεταβολή των τιμών των εγκεκριμένων τιμολογίων ο συντελεστής σ=1</w:t>
      </w:r>
    </w:p>
    <w:p w:rsidR="005934F4" w:rsidRPr="009A79EA" w:rsidRDefault="005934F4" w:rsidP="00B604D2">
      <w:pPr>
        <w:pStyle w:val="a8"/>
        <w:jc w:val="left"/>
        <w:rPr>
          <w:rFonts w:ascii="Arial" w:hAnsi="Arial" w:cs="Arial"/>
          <w:b w:val="0"/>
          <w:bCs w:val="0"/>
          <w:sz w:val="20"/>
          <w:szCs w:val="20"/>
          <w:u w:val="none"/>
        </w:rPr>
      </w:pPr>
    </w:p>
    <w:p w:rsidR="005A0E20" w:rsidRPr="008A5E22" w:rsidRDefault="005A0E20" w:rsidP="00E27DB6">
      <w:pPr>
        <w:adjustRightInd w:val="0"/>
        <w:ind w:left="2160" w:firstLine="720"/>
        <w:rPr>
          <w:rFonts w:asciiTheme="minorHAnsi" w:hAnsiTheme="minorHAnsi" w:cs="Arial,Bold"/>
          <w:b/>
          <w:bCs/>
          <w:sz w:val="36"/>
          <w:szCs w:val="36"/>
        </w:rPr>
      </w:pPr>
      <w:r w:rsidRPr="008A5E22">
        <w:rPr>
          <w:rFonts w:ascii="Arial,Bold" w:hAnsi="Arial,Bold" w:cs="Arial,Bold"/>
          <w:b/>
          <w:bCs/>
          <w:sz w:val="36"/>
          <w:szCs w:val="36"/>
        </w:rPr>
        <w:t>Τιμές Εφαρμογής</w:t>
      </w:r>
    </w:p>
    <w:p w:rsidR="00B263FD" w:rsidRPr="00AF1F2D" w:rsidRDefault="00B263FD" w:rsidP="00ED5357">
      <w:pPr>
        <w:adjustRightInd w:val="0"/>
        <w:rPr>
          <w:rFonts w:ascii="Arial" w:hAnsi="Arial" w:cs="Arial"/>
          <w:b/>
          <w:bCs/>
          <w:color w:val="FF0000"/>
          <w:sz w:val="18"/>
          <w:szCs w:val="18"/>
        </w:rPr>
      </w:pPr>
    </w:p>
    <w:p w:rsidR="00113C8F" w:rsidRPr="00D47809" w:rsidRDefault="00D47809" w:rsidP="005A0E20">
      <w:pPr>
        <w:adjustRightInd w:val="0"/>
        <w:rPr>
          <w:rFonts w:ascii="Arial" w:hAnsi="Arial" w:cs="Arial"/>
          <w:b/>
          <w:sz w:val="22"/>
          <w:szCs w:val="22"/>
        </w:rPr>
      </w:pPr>
      <w:r w:rsidRPr="00D47809">
        <w:rPr>
          <w:rFonts w:ascii="Arial" w:hAnsi="Arial" w:cs="Arial"/>
          <w:b/>
          <w:sz w:val="22"/>
          <w:szCs w:val="22"/>
        </w:rPr>
        <w:t>1.</w:t>
      </w:r>
      <w:r w:rsidR="00921AF0">
        <w:rPr>
          <w:rFonts w:ascii="Arial" w:hAnsi="Arial" w:cs="Arial"/>
          <w:b/>
          <w:sz w:val="22"/>
          <w:szCs w:val="22"/>
        </w:rPr>
        <w:t xml:space="preserve"> </w:t>
      </w:r>
      <w:r w:rsidRPr="00D47809">
        <w:rPr>
          <w:rFonts w:ascii="Arial" w:hAnsi="Arial" w:cs="Arial"/>
          <w:b/>
          <w:sz w:val="22"/>
          <w:szCs w:val="22"/>
        </w:rPr>
        <w:t>ΟΙΚΟΔΟΜΙΚΑ ΕΡΓΑ</w:t>
      </w:r>
    </w:p>
    <w:p w:rsidR="00D47809" w:rsidRPr="00D47809" w:rsidRDefault="00921AF0" w:rsidP="005A0E20">
      <w:pPr>
        <w:adjustRightInd w:val="0"/>
        <w:rPr>
          <w:rFonts w:ascii="Arial" w:hAnsi="Arial" w:cs="Arial"/>
          <w:b/>
          <w:sz w:val="22"/>
          <w:szCs w:val="22"/>
        </w:rPr>
      </w:pPr>
      <w:r>
        <w:rPr>
          <w:rFonts w:ascii="Arial" w:hAnsi="Arial" w:cs="Arial"/>
          <w:b/>
          <w:sz w:val="22"/>
          <w:szCs w:val="22"/>
        </w:rPr>
        <w:t xml:space="preserve">ΟΜΑΔΑ </w:t>
      </w:r>
      <w:r w:rsidR="00D47809" w:rsidRPr="00D47809">
        <w:rPr>
          <w:rFonts w:ascii="Arial" w:hAnsi="Arial" w:cs="Arial"/>
          <w:b/>
          <w:sz w:val="22"/>
          <w:szCs w:val="22"/>
        </w:rPr>
        <w:t>1.1</w:t>
      </w:r>
      <w:r>
        <w:rPr>
          <w:rFonts w:ascii="Arial" w:hAnsi="Arial" w:cs="Arial"/>
          <w:b/>
          <w:sz w:val="22"/>
          <w:szCs w:val="22"/>
        </w:rPr>
        <w:t>:</w:t>
      </w:r>
      <w:r w:rsidR="00D47809" w:rsidRPr="00D47809">
        <w:rPr>
          <w:rFonts w:ascii="Arial" w:hAnsi="Arial" w:cs="Arial"/>
          <w:b/>
          <w:sz w:val="22"/>
          <w:szCs w:val="22"/>
        </w:rPr>
        <w:t xml:space="preserve"> ΧΩΜΑΤΟΥΡΓΙΚΑ,ΚΑΘΑΙΡΕΣΕΙΣ</w:t>
      </w:r>
    </w:p>
    <w:p w:rsidR="00D47809" w:rsidRDefault="00D47809" w:rsidP="005A0E20">
      <w:pPr>
        <w:adjustRightInd w:val="0"/>
        <w:rPr>
          <w:rFonts w:ascii="Arial" w:hAnsi="Arial" w:cs="Arial"/>
          <w:b/>
          <w:bCs/>
          <w:color w:val="FF0000"/>
          <w:sz w:val="18"/>
          <w:szCs w:val="18"/>
        </w:rPr>
      </w:pPr>
    </w:p>
    <w:p w:rsidR="008A5E22" w:rsidRPr="00AF1F2D" w:rsidRDefault="008A5E22" w:rsidP="008A5E22">
      <w:pPr>
        <w:adjustRightInd w:val="0"/>
        <w:rPr>
          <w:rFonts w:ascii="Arial" w:hAnsi="Arial" w:cs="Arial"/>
          <w:b/>
          <w:bCs/>
          <w:sz w:val="18"/>
          <w:szCs w:val="18"/>
        </w:rPr>
      </w:pPr>
      <w:r w:rsidRPr="009A79EA">
        <w:rPr>
          <w:rFonts w:ascii="Arial" w:hAnsi="Arial" w:cs="Arial"/>
          <w:b/>
          <w:bCs/>
          <w:sz w:val="18"/>
          <w:szCs w:val="18"/>
        </w:rPr>
        <w:t xml:space="preserve">A.T. :  ΝΤ1  / </w:t>
      </w:r>
      <w:r>
        <w:rPr>
          <w:rFonts w:ascii="Arial" w:hAnsi="Arial" w:cs="Arial"/>
          <w:b/>
          <w:bCs/>
          <w:sz w:val="18"/>
          <w:szCs w:val="18"/>
        </w:rPr>
        <w:t>1</w:t>
      </w:r>
      <w:r w:rsidRPr="009A79EA">
        <w:rPr>
          <w:rFonts w:ascii="Arial" w:hAnsi="Arial" w:cs="Arial"/>
          <w:b/>
          <w:bCs/>
          <w:sz w:val="18"/>
          <w:szCs w:val="18"/>
          <w:vertAlign w:val="superscript"/>
        </w:rPr>
        <w:t xml:space="preserve">ο </w:t>
      </w:r>
      <w:r w:rsidRPr="009A79EA">
        <w:rPr>
          <w:rFonts w:ascii="Arial" w:hAnsi="Arial" w:cs="Arial"/>
          <w:b/>
          <w:bCs/>
          <w:sz w:val="18"/>
          <w:szCs w:val="18"/>
        </w:rPr>
        <w:t xml:space="preserve"> Π.Κ.Τ.Μ.Ν.Ε.</w:t>
      </w:r>
    </w:p>
    <w:p w:rsidR="008A5E22" w:rsidRPr="004012DC" w:rsidRDefault="008A5E22" w:rsidP="008A5E22">
      <w:pPr>
        <w:keepNext/>
        <w:numPr>
          <w:ilvl w:val="1"/>
          <w:numId w:val="0"/>
        </w:numPr>
        <w:tabs>
          <w:tab w:val="left" w:pos="1704"/>
        </w:tabs>
        <w:overflowPunct w:val="0"/>
        <w:adjustRightInd w:val="0"/>
        <w:ind w:left="1704" w:hanging="1704"/>
        <w:textAlignment w:val="baseline"/>
        <w:outlineLvl w:val="1"/>
        <w:rPr>
          <w:rFonts w:ascii="Arial,Bold" w:hAnsi="Arial,Bold" w:cs="Arial,Bold"/>
          <w:b/>
          <w:bCs/>
        </w:rPr>
      </w:pPr>
      <w:r w:rsidRPr="009A79EA">
        <w:rPr>
          <w:rFonts w:ascii="Arial,Bold" w:hAnsi="Arial,Bold" w:cs="Arial,Bold"/>
          <w:b/>
          <w:bCs/>
          <w:sz w:val="18"/>
          <w:szCs w:val="18"/>
        </w:rPr>
        <w:t xml:space="preserve">Άρθρο </w:t>
      </w:r>
      <w:r w:rsidR="009C0F09" w:rsidRPr="009A79EA">
        <w:rPr>
          <w:rFonts w:ascii="Arial,Bold" w:hAnsi="Arial,Bold" w:cs="Arial,Bold"/>
          <w:b/>
          <w:bCs/>
          <w:sz w:val="18"/>
          <w:szCs w:val="18"/>
        </w:rPr>
        <w:fldChar w:fldCharType="begin"/>
      </w:r>
      <w:r w:rsidRPr="009A79EA">
        <w:rPr>
          <w:rFonts w:ascii="Arial,Bold" w:hAnsi="Arial,Bold" w:cs="Arial,Bold"/>
          <w:b/>
          <w:bCs/>
          <w:sz w:val="18"/>
          <w:szCs w:val="18"/>
        </w:rPr>
        <w:instrText xml:space="preserve"> NEXT </w:instrText>
      </w:r>
      <w:r w:rsidR="009C0F09" w:rsidRPr="009A79EA">
        <w:rPr>
          <w:rFonts w:ascii="Arial,Bold" w:hAnsi="Arial,Bold" w:cs="Arial,Bold"/>
          <w:b/>
          <w:bCs/>
          <w:sz w:val="18"/>
          <w:szCs w:val="18"/>
        </w:rPr>
        <w:fldChar w:fldCharType="end"/>
      </w:r>
      <w:r>
        <w:rPr>
          <w:rFonts w:ascii="Arial,Bold" w:hAnsi="Arial,Bold" w:cs="Arial,Bold"/>
          <w:b/>
          <w:bCs/>
          <w:sz w:val="18"/>
          <w:szCs w:val="18"/>
        </w:rPr>
        <w:t>22.20.02</w:t>
      </w:r>
      <w:r w:rsidR="00921AF0">
        <w:rPr>
          <w:rFonts w:ascii="Arial,Bold" w:hAnsi="Arial,Bold" w:cs="Arial,Bold"/>
          <w:b/>
          <w:bCs/>
          <w:sz w:val="18"/>
          <w:szCs w:val="18"/>
        </w:rPr>
        <w:t xml:space="preserve"> </w:t>
      </w:r>
      <w:r w:rsidRPr="004012DC">
        <w:rPr>
          <w:rFonts w:ascii="Arial,Bold" w:hAnsi="Arial,Bold" w:cs="Arial,Bold"/>
          <w:b/>
          <w:bCs/>
        </w:rPr>
        <w:t>Καθαίρεση πλακοστρώσεων δαπέδων παντός τύπου και οιουδήποτε πάχους ,με προσοχή ,για την εξαγωγή ακέραιων πλακών σε ποσοστό άνω του 50%.</w:t>
      </w:r>
    </w:p>
    <w:p w:rsidR="008A5E22" w:rsidRPr="004012DC" w:rsidRDefault="008A5E22" w:rsidP="008A5E22">
      <w:pPr>
        <w:autoSpaceDE/>
        <w:autoSpaceDN/>
        <w:ind w:left="284"/>
        <w:jc w:val="both"/>
        <w:rPr>
          <w:rFonts w:ascii="Arial" w:hAnsi="Arial" w:cs="Arial"/>
          <w:b/>
          <w:lang w:eastAsia="en-US"/>
        </w:rPr>
      </w:pPr>
    </w:p>
    <w:p w:rsidR="008A5E22" w:rsidRPr="009A79EA" w:rsidRDefault="008A5E22" w:rsidP="008A5E22">
      <w:pPr>
        <w:adjustRightInd w:val="0"/>
        <w:rPr>
          <w:rFonts w:ascii="Arial" w:hAnsi="Arial" w:cs="Arial"/>
          <w:sz w:val="18"/>
          <w:szCs w:val="18"/>
        </w:rPr>
      </w:pPr>
      <w:r>
        <w:rPr>
          <w:rFonts w:ascii="Arial" w:hAnsi="Arial" w:cs="Arial"/>
          <w:sz w:val="18"/>
          <w:szCs w:val="18"/>
        </w:rPr>
        <w:t>Κωδικός αναθεώρησης: ΟΙΚ-2237</w:t>
      </w:r>
      <w:r w:rsidRPr="009A79EA">
        <w:rPr>
          <w:rFonts w:ascii="Arial" w:hAnsi="Arial" w:cs="Arial"/>
          <w:sz w:val="18"/>
          <w:szCs w:val="18"/>
        </w:rPr>
        <w:t xml:space="preserve"> 100%</w:t>
      </w:r>
    </w:p>
    <w:p w:rsidR="008A5E22" w:rsidRDefault="008A5E22" w:rsidP="008A5E22">
      <w:pPr>
        <w:tabs>
          <w:tab w:val="left" w:pos="1060"/>
          <w:tab w:val="left" w:pos="1701"/>
          <w:tab w:val="left" w:pos="9052"/>
          <w:tab w:val="left" w:pos="10360"/>
        </w:tabs>
        <w:jc w:val="both"/>
      </w:pPr>
    </w:p>
    <w:p w:rsidR="008A5E22" w:rsidRPr="006C78B1" w:rsidRDefault="008A5E22" w:rsidP="008A5E22">
      <w:pPr>
        <w:tabs>
          <w:tab w:val="left" w:pos="1060"/>
          <w:tab w:val="left" w:pos="1701"/>
          <w:tab w:val="left" w:pos="9052"/>
          <w:tab w:val="left" w:pos="10360"/>
        </w:tabs>
        <w:jc w:val="both"/>
        <w:rPr>
          <w:rFonts w:ascii="Arial" w:hAnsi="Arial" w:cs="Arial"/>
          <w:b/>
        </w:rPr>
      </w:pPr>
      <w:r w:rsidRPr="006C78B1">
        <w:rPr>
          <w:rFonts w:ascii="Arial" w:hAnsi="Arial" w:cs="Arial"/>
        </w:rPr>
        <w:t>Καθαίρεση πλακοστρώσεων δαπέδων παντός τύπου και οποιουδήποτε πάχους (τσιμέντου, μαρμάρου, τύπου Μάλτας, πορσελά</w:t>
      </w:r>
      <w:r>
        <w:rPr>
          <w:rFonts w:ascii="Arial" w:hAnsi="Arial" w:cs="Arial"/>
        </w:rPr>
        <w:t>νης, μωσαϊκού, κεραμικών, σχιστό</w:t>
      </w:r>
      <w:r w:rsidRPr="006C78B1">
        <w:rPr>
          <w:rFonts w:ascii="Arial" w:hAnsi="Arial" w:cs="Arial"/>
        </w:rPr>
        <w:t>λ</w:t>
      </w:r>
      <w:r>
        <w:rPr>
          <w:rFonts w:ascii="Arial" w:hAnsi="Arial" w:cs="Arial"/>
        </w:rPr>
        <w:t>ι</w:t>
      </w:r>
      <w:r w:rsidRPr="006C78B1">
        <w:rPr>
          <w:rFonts w:ascii="Arial" w:hAnsi="Arial" w:cs="Arial"/>
        </w:rPr>
        <w:t>θου, κλπ), με το κονίαμα στρώσεως αυτών</w:t>
      </w:r>
      <w:r>
        <w:rPr>
          <w:rFonts w:ascii="Arial" w:hAnsi="Arial" w:cs="Arial"/>
        </w:rPr>
        <w:t>, σε οποιαδήποτε στάθμη από το έδα</w:t>
      </w:r>
      <w:r w:rsidRPr="006C78B1">
        <w:rPr>
          <w:rFonts w:ascii="Arial" w:hAnsi="Arial" w:cs="Arial"/>
        </w:rPr>
        <w:t>φος, με την συσσώρευση των προϊόντων καθαιρέσεως προς φόρτωση.</w:t>
      </w:r>
      <w:r w:rsidRPr="006C78B1">
        <w:rPr>
          <w:rFonts w:ascii="Arial" w:hAnsi="Arial" w:cs="Arial"/>
          <w:b/>
        </w:rPr>
        <w:t xml:space="preserve"> </w:t>
      </w:r>
    </w:p>
    <w:p w:rsidR="008A5E22" w:rsidRDefault="008A5E22" w:rsidP="008A5E22">
      <w:pPr>
        <w:tabs>
          <w:tab w:val="left" w:pos="1701"/>
          <w:tab w:val="left" w:pos="2268"/>
          <w:tab w:val="left" w:pos="9052"/>
          <w:tab w:val="left" w:pos="10360"/>
        </w:tabs>
        <w:jc w:val="both"/>
        <w:rPr>
          <w:rFonts w:ascii="Arial" w:hAnsi="Arial" w:cs="Arial"/>
        </w:rPr>
      </w:pPr>
      <w:r w:rsidRPr="006C78B1">
        <w:rPr>
          <w:rFonts w:ascii="Arial" w:hAnsi="Arial" w:cs="Arial"/>
        </w:rPr>
        <w:t>Συμπεριλαμβάνεται ο καθαρισμός των ακεραίων χρησίμων πλακών από το κονίαμα, η μεταφορά τους σε απόσταση έως 40 m και η απόθεσή τους σε κανονικά σχήματα.</w:t>
      </w:r>
    </w:p>
    <w:p w:rsidR="008A5E22" w:rsidRPr="009A79EA" w:rsidRDefault="008A5E22" w:rsidP="008A5E22">
      <w:pPr>
        <w:autoSpaceDE/>
        <w:autoSpaceDN/>
        <w:spacing w:before="100" w:beforeAutospacing="1" w:after="100" w:afterAutospacing="1"/>
        <w:jc w:val="both"/>
        <w:rPr>
          <w:rFonts w:ascii="Arial" w:hAnsi="Arial" w:cs="Arial"/>
        </w:rPr>
      </w:pPr>
      <w:r w:rsidRPr="009A79EA">
        <w:rPr>
          <w:rFonts w:ascii="Arial" w:hAnsi="Arial" w:cs="Arial"/>
        </w:rPr>
        <w:t>Τιμή ανά τ</w:t>
      </w:r>
      <w:r>
        <w:rPr>
          <w:rFonts w:ascii="Arial" w:hAnsi="Arial" w:cs="Arial"/>
        </w:rPr>
        <w:t xml:space="preserve">ετραγωνικό μέτρο </w:t>
      </w:r>
      <w:r w:rsidRPr="009A79EA">
        <w:rPr>
          <w:rFonts w:ascii="Arial" w:hAnsi="Arial" w:cs="Arial"/>
        </w:rPr>
        <w:t>.</w:t>
      </w:r>
    </w:p>
    <w:p w:rsidR="008A5E22" w:rsidRPr="009A79EA" w:rsidRDefault="008A5E22" w:rsidP="008A5E22">
      <w:pPr>
        <w:adjustRightInd w:val="0"/>
        <w:rPr>
          <w:rFonts w:ascii="Arial" w:hAnsi="Arial" w:cs="Arial"/>
          <w:b/>
          <w:bCs/>
          <w:sz w:val="18"/>
          <w:szCs w:val="18"/>
        </w:rPr>
      </w:pPr>
      <w:r w:rsidRPr="009A79EA">
        <w:rPr>
          <w:rFonts w:ascii="Arial,Bold" w:hAnsi="Arial,Bold" w:cs="Arial,Bold"/>
          <w:b/>
          <w:bCs/>
          <w:sz w:val="18"/>
          <w:szCs w:val="18"/>
        </w:rPr>
        <w:t xml:space="preserve">ΕΥΡΩ </w:t>
      </w:r>
      <w:r w:rsidRPr="009A79EA">
        <w:rPr>
          <w:rFonts w:ascii="Arial" w:hAnsi="Arial" w:cs="Arial"/>
          <w:b/>
          <w:bCs/>
          <w:sz w:val="18"/>
          <w:szCs w:val="18"/>
        </w:rPr>
        <w:t>:</w:t>
      </w:r>
    </w:p>
    <w:p w:rsidR="008A5E22" w:rsidRPr="006C78B1" w:rsidRDefault="008A5E22" w:rsidP="008A5E22">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Ολογράφως</w:t>
      </w:r>
      <w:r w:rsidRPr="009A79EA">
        <w:rPr>
          <w:rFonts w:ascii="Arial" w:hAnsi="Arial" w:cs="Arial"/>
          <w:b/>
          <w:bCs/>
          <w:sz w:val="18"/>
          <w:szCs w:val="18"/>
        </w:rPr>
        <w:t xml:space="preserve">) : </w:t>
      </w:r>
      <w:r>
        <w:rPr>
          <w:rFonts w:ascii="Arial" w:hAnsi="Arial" w:cs="Arial"/>
          <w:b/>
          <w:bCs/>
          <w:sz w:val="18"/>
          <w:szCs w:val="18"/>
        </w:rPr>
        <w:t>Έξι και εβδομήντα λεπτά</w:t>
      </w:r>
    </w:p>
    <w:p w:rsidR="008A5E22" w:rsidRPr="009A79EA" w:rsidRDefault="008A5E22" w:rsidP="008A5E22">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Αριθμητικά</w:t>
      </w:r>
      <w:r>
        <w:rPr>
          <w:rFonts w:ascii="Arial" w:hAnsi="Arial" w:cs="Arial"/>
          <w:b/>
          <w:bCs/>
          <w:sz w:val="18"/>
          <w:szCs w:val="18"/>
        </w:rPr>
        <w:t>)   : 6,70</w:t>
      </w:r>
      <w:r w:rsidRPr="009A79EA">
        <w:rPr>
          <w:rFonts w:ascii="Arial" w:hAnsi="Arial" w:cs="Arial"/>
          <w:b/>
          <w:bCs/>
          <w:sz w:val="18"/>
          <w:szCs w:val="18"/>
        </w:rPr>
        <w:t xml:space="preserve"> €</w:t>
      </w:r>
    </w:p>
    <w:p w:rsidR="008A5E22" w:rsidRPr="009A79EA" w:rsidRDefault="008A5E22" w:rsidP="008A5E22">
      <w:pPr>
        <w:adjustRightInd w:val="0"/>
        <w:rPr>
          <w:rFonts w:ascii="Arial" w:hAnsi="Arial" w:cs="Arial"/>
          <w:b/>
          <w:bCs/>
          <w:sz w:val="18"/>
          <w:szCs w:val="18"/>
        </w:rPr>
      </w:pPr>
    </w:p>
    <w:p w:rsidR="00D47809" w:rsidRPr="00D47809" w:rsidRDefault="00D47809" w:rsidP="00D47809">
      <w:pPr>
        <w:adjustRightInd w:val="0"/>
        <w:rPr>
          <w:rFonts w:ascii="Arial" w:hAnsi="Arial" w:cs="Arial"/>
          <w:b/>
          <w:sz w:val="22"/>
          <w:szCs w:val="22"/>
        </w:rPr>
      </w:pPr>
      <w:r>
        <w:rPr>
          <w:rFonts w:ascii="Arial" w:hAnsi="Arial" w:cs="Arial"/>
          <w:b/>
          <w:sz w:val="22"/>
          <w:szCs w:val="22"/>
        </w:rPr>
        <w:t>2</w:t>
      </w:r>
      <w:r w:rsidRPr="00D47809">
        <w:rPr>
          <w:rFonts w:ascii="Arial" w:hAnsi="Arial" w:cs="Arial"/>
          <w:b/>
          <w:sz w:val="22"/>
          <w:szCs w:val="22"/>
        </w:rPr>
        <w:t>.</w:t>
      </w:r>
      <w:r w:rsidR="00921AF0">
        <w:rPr>
          <w:rFonts w:ascii="Arial" w:hAnsi="Arial" w:cs="Arial"/>
          <w:b/>
          <w:sz w:val="22"/>
          <w:szCs w:val="22"/>
        </w:rPr>
        <w:t xml:space="preserve"> </w:t>
      </w:r>
      <w:r w:rsidRPr="00D47809">
        <w:rPr>
          <w:rFonts w:ascii="Arial" w:hAnsi="Arial" w:cs="Arial"/>
          <w:b/>
          <w:sz w:val="22"/>
          <w:szCs w:val="22"/>
        </w:rPr>
        <w:t>ΕΡΓΑ</w:t>
      </w:r>
      <w:r>
        <w:rPr>
          <w:rFonts w:ascii="Arial" w:hAnsi="Arial" w:cs="Arial"/>
          <w:b/>
          <w:sz w:val="22"/>
          <w:szCs w:val="22"/>
        </w:rPr>
        <w:t xml:space="preserve"> ΟΔΟΠΟΙΙΑΣ</w:t>
      </w:r>
    </w:p>
    <w:p w:rsidR="00D47809" w:rsidRPr="00D47809" w:rsidRDefault="00921AF0" w:rsidP="00D47809">
      <w:pPr>
        <w:adjustRightInd w:val="0"/>
        <w:rPr>
          <w:rFonts w:ascii="Arial" w:hAnsi="Arial" w:cs="Arial"/>
          <w:b/>
          <w:sz w:val="22"/>
          <w:szCs w:val="22"/>
        </w:rPr>
      </w:pPr>
      <w:r>
        <w:rPr>
          <w:rFonts w:ascii="Arial" w:hAnsi="Arial" w:cs="Arial"/>
          <w:b/>
          <w:sz w:val="22"/>
          <w:szCs w:val="22"/>
        </w:rPr>
        <w:t xml:space="preserve">ΟΜΑΔΑ </w:t>
      </w:r>
      <w:r w:rsidR="00D47809">
        <w:rPr>
          <w:rFonts w:ascii="Arial" w:hAnsi="Arial" w:cs="Arial"/>
          <w:b/>
          <w:sz w:val="22"/>
          <w:szCs w:val="22"/>
        </w:rPr>
        <w:t>2.1</w:t>
      </w:r>
      <w:r>
        <w:rPr>
          <w:rFonts w:ascii="Arial" w:hAnsi="Arial" w:cs="Arial"/>
          <w:b/>
          <w:sz w:val="22"/>
          <w:szCs w:val="22"/>
        </w:rPr>
        <w:t>:</w:t>
      </w:r>
      <w:r w:rsidR="00D47809">
        <w:rPr>
          <w:rFonts w:ascii="Arial" w:hAnsi="Arial" w:cs="Arial"/>
          <w:b/>
          <w:sz w:val="22"/>
          <w:szCs w:val="22"/>
        </w:rPr>
        <w:t xml:space="preserve"> ΧΩΜΑΤΟΥΡΓΙΚΑ</w:t>
      </w:r>
    </w:p>
    <w:p w:rsidR="008A5E22" w:rsidRPr="009A79EA" w:rsidRDefault="008A5E22" w:rsidP="008A5E22">
      <w:pPr>
        <w:adjustRightInd w:val="0"/>
        <w:rPr>
          <w:rFonts w:ascii="Arial" w:hAnsi="Arial" w:cs="Arial"/>
          <w:b/>
          <w:bCs/>
          <w:sz w:val="18"/>
          <w:szCs w:val="18"/>
        </w:rPr>
      </w:pPr>
    </w:p>
    <w:p w:rsidR="008A5E22" w:rsidRPr="00AF1F2D" w:rsidRDefault="008A5E22" w:rsidP="008A5E22">
      <w:pPr>
        <w:adjustRightInd w:val="0"/>
        <w:rPr>
          <w:rFonts w:ascii="Arial" w:hAnsi="Arial" w:cs="Arial"/>
          <w:b/>
          <w:bCs/>
          <w:sz w:val="18"/>
          <w:szCs w:val="18"/>
        </w:rPr>
      </w:pPr>
      <w:r>
        <w:rPr>
          <w:rFonts w:ascii="Arial" w:hAnsi="Arial" w:cs="Arial"/>
          <w:b/>
          <w:bCs/>
          <w:sz w:val="18"/>
          <w:szCs w:val="18"/>
        </w:rPr>
        <w:t>A.T. :  ΝΤ2</w:t>
      </w:r>
      <w:r w:rsidRPr="009A79EA">
        <w:rPr>
          <w:rFonts w:ascii="Arial" w:hAnsi="Arial" w:cs="Arial"/>
          <w:b/>
          <w:bCs/>
          <w:sz w:val="18"/>
          <w:szCs w:val="18"/>
        </w:rPr>
        <w:t xml:space="preserve">  / </w:t>
      </w:r>
      <w:r>
        <w:rPr>
          <w:rFonts w:ascii="Arial" w:hAnsi="Arial" w:cs="Arial"/>
          <w:b/>
          <w:bCs/>
          <w:sz w:val="18"/>
          <w:szCs w:val="18"/>
        </w:rPr>
        <w:t>1</w:t>
      </w:r>
      <w:r w:rsidRPr="009A79EA">
        <w:rPr>
          <w:rFonts w:ascii="Arial" w:hAnsi="Arial" w:cs="Arial"/>
          <w:b/>
          <w:bCs/>
          <w:sz w:val="18"/>
          <w:szCs w:val="18"/>
          <w:vertAlign w:val="superscript"/>
        </w:rPr>
        <w:t xml:space="preserve">ο </w:t>
      </w:r>
      <w:r w:rsidRPr="009A79EA">
        <w:rPr>
          <w:rFonts w:ascii="Arial" w:hAnsi="Arial" w:cs="Arial"/>
          <w:b/>
          <w:bCs/>
          <w:sz w:val="18"/>
          <w:szCs w:val="18"/>
        </w:rPr>
        <w:t xml:space="preserve"> Π.Κ.Τ.Μ.Ν.Ε.</w:t>
      </w:r>
    </w:p>
    <w:p w:rsidR="008A5E22" w:rsidRPr="004012DC" w:rsidRDefault="008A5E22" w:rsidP="008A5E22">
      <w:pPr>
        <w:keepNext/>
        <w:numPr>
          <w:ilvl w:val="1"/>
          <w:numId w:val="0"/>
        </w:numPr>
        <w:tabs>
          <w:tab w:val="left" w:pos="1704"/>
        </w:tabs>
        <w:overflowPunct w:val="0"/>
        <w:adjustRightInd w:val="0"/>
        <w:ind w:left="1704" w:hanging="1704"/>
        <w:textAlignment w:val="baseline"/>
        <w:outlineLvl w:val="1"/>
        <w:rPr>
          <w:rFonts w:ascii="Arial,Bold" w:hAnsi="Arial,Bold" w:cs="Arial,Bold"/>
          <w:b/>
          <w:bCs/>
        </w:rPr>
      </w:pPr>
      <w:r w:rsidRPr="009A79EA">
        <w:rPr>
          <w:rFonts w:ascii="Arial,Bold" w:hAnsi="Arial,Bold" w:cs="Arial,Bold"/>
          <w:b/>
          <w:bCs/>
          <w:sz w:val="18"/>
          <w:szCs w:val="18"/>
        </w:rPr>
        <w:t xml:space="preserve">Άρθρο </w:t>
      </w:r>
      <w:r w:rsidR="009C0F09" w:rsidRPr="009A79EA">
        <w:rPr>
          <w:rFonts w:ascii="Arial,Bold" w:hAnsi="Arial,Bold" w:cs="Arial,Bold"/>
          <w:b/>
          <w:bCs/>
          <w:sz w:val="18"/>
          <w:szCs w:val="18"/>
        </w:rPr>
        <w:fldChar w:fldCharType="begin"/>
      </w:r>
      <w:r w:rsidRPr="009A79EA">
        <w:rPr>
          <w:rFonts w:ascii="Arial,Bold" w:hAnsi="Arial,Bold" w:cs="Arial,Bold"/>
          <w:b/>
          <w:bCs/>
          <w:sz w:val="18"/>
          <w:szCs w:val="18"/>
        </w:rPr>
        <w:instrText xml:space="preserve"> NEXT </w:instrText>
      </w:r>
      <w:r w:rsidR="009C0F09" w:rsidRPr="009A79EA">
        <w:rPr>
          <w:rFonts w:ascii="Arial,Bold" w:hAnsi="Arial,Bold" w:cs="Arial,Bold"/>
          <w:b/>
          <w:bCs/>
          <w:sz w:val="18"/>
          <w:szCs w:val="18"/>
        </w:rPr>
        <w:fldChar w:fldCharType="end"/>
      </w:r>
      <w:r>
        <w:rPr>
          <w:rFonts w:ascii="Arial,Bold" w:hAnsi="Arial,Bold" w:cs="Arial,Bold"/>
          <w:b/>
          <w:bCs/>
          <w:sz w:val="18"/>
          <w:szCs w:val="18"/>
        </w:rPr>
        <w:t>Α2</w:t>
      </w:r>
      <w:r w:rsidR="00921AF0">
        <w:rPr>
          <w:rFonts w:ascii="Arial,Bold" w:hAnsi="Arial,Bold" w:cs="Arial,Bold"/>
          <w:b/>
          <w:bCs/>
          <w:sz w:val="18"/>
          <w:szCs w:val="18"/>
        </w:rPr>
        <w:t xml:space="preserve"> </w:t>
      </w:r>
      <w:r w:rsidRPr="004012DC">
        <w:rPr>
          <w:rFonts w:ascii="Arial,Bold" w:hAnsi="Arial,Bold" w:cs="Arial,Bold"/>
          <w:b/>
          <w:bCs/>
        </w:rPr>
        <w:t xml:space="preserve">Εκσκαφή σε έδαφος γαιώδες - ημιβραχώδες </w:t>
      </w:r>
    </w:p>
    <w:p w:rsidR="008A5E22" w:rsidRPr="004012DC" w:rsidRDefault="008A5E22" w:rsidP="008A5E22">
      <w:pPr>
        <w:keepNext/>
        <w:numPr>
          <w:ilvl w:val="1"/>
          <w:numId w:val="0"/>
        </w:numPr>
        <w:tabs>
          <w:tab w:val="left" w:pos="1704"/>
        </w:tabs>
        <w:overflowPunct w:val="0"/>
        <w:adjustRightInd w:val="0"/>
        <w:ind w:left="1704" w:hanging="1704"/>
        <w:textAlignment w:val="baseline"/>
        <w:outlineLvl w:val="1"/>
        <w:rPr>
          <w:rFonts w:ascii="Arial" w:hAnsi="Arial" w:cs="Arial"/>
          <w:b/>
          <w:lang w:eastAsia="en-US"/>
        </w:rPr>
      </w:pPr>
    </w:p>
    <w:p w:rsidR="008A5E22" w:rsidRPr="009A79EA" w:rsidRDefault="008A5E22" w:rsidP="008A5E22">
      <w:pPr>
        <w:adjustRightInd w:val="0"/>
        <w:rPr>
          <w:rFonts w:ascii="Arial" w:hAnsi="Arial" w:cs="Arial"/>
          <w:sz w:val="18"/>
          <w:szCs w:val="18"/>
        </w:rPr>
      </w:pPr>
      <w:r>
        <w:rPr>
          <w:rFonts w:ascii="Arial" w:hAnsi="Arial" w:cs="Arial"/>
          <w:sz w:val="18"/>
          <w:szCs w:val="18"/>
        </w:rPr>
        <w:t>Κωδικός αναθεώρησης: ΟΔΟ-1123Α</w:t>
      </w:r>
      <w:r w:rsidRPr="009A79EA">
        <w:rPr>
          <w:rFonts w:ascii="Arial" w:hAnsi="Arial" w:cs="Arial"/>
          <w:sz w:val="18"/>
          <w:szCs w:val="18"/>
        </w:rPr>
        <w:t xml:space="preserve"> 100%</w:t>
      </w:r>
    </w:p>
    <w:p w:rsidR="008A5E22" w:rsidRPr="0035725C" w:rsidRDefault="008A5E22" w:rsidP="008A5E22">
      <w:pPr>
        <w:suppressAutoHyphens/>
        <w:spacing w:line="220" w:lineRule="auto"/>
        <w:ind w:left="284"/>
        <w:jc w:val="both"/>
        <w:rPr>
          <w:rFonts w:ascii="Arial" w:hAnsi="Arial" w:cs="Arial"/>
          <w:spacing w:val="-3"/>
        </w:rPr>
      </w:pPr>
    </w:p>
    <w:p w:rsidR="008A5E22" w:rsidRPr="0035725C" w:rsidRDefault="008A5E22" w:rsidP="008A5E22">
      <w:pPr>
        <w:pStyle w:val="Bodytext"/>
        <w:ind w:left="0" w:firstLine="0"/>
        <w:rPr>
          <w:rFonts w:ascii="Arial" w:hAnsi="Arial" w:cs="Arial"/>
          <w:sz w:val="20"/>
        </w:rPr>
      </w:pPr>
      <w:r w:rsidRPr="0035725C">
        <w:rPr>
          <w:rFonts w:ascii="Arial" w:hAnsi="Arial" w:cs="Arial"/>
          <w:sz w:val="20"/>
        </w:rPr>
        <w:t xml:space="preserve">Για τη γενική εκσκαφή, μετά της μεταφορά σε οποιαδήποτε απόσταση, εδαφών γαιωδών και ημιβραχωδών οποιασδήποτε συστάσεως, ανεξαρτήτως βάθους, πλάτους και  κλίσεως πρανών, σε νέο έργο ή για επέκταση ή συμπλήρωση ή διαπλάτυνση υπάρχοντος, ανεξαρτήτως της θέσης εργασίας και των δυσχερειών που προκαλεί (κοντά ή μακριά, χαμηλά ή υψηλά σχετικά με το υπάρχον έργο), για οποιοδήποτε σκοπό και με οποιοδήποτε εκσκαπτικό μέσο ή και με τα χέρια, εν ξηρώ ή μέσα σε νερό, σύμφωνα με την Π.Τ.Π. Χ1 και τους λοιπούς όρους δημοπράτησης. </w:t>
      </w:r>
    </w:p>
    <w:p w:rsidR="008A5E22" w:rsidRPr="0035725C" w:rsidRDefault="008A5E22" w:rsidP="008A5E22">
      <w:pPr>
        <w:pStyle w:val="Bodytext"/>
        <w:rPr>
          <w:rFonts w:ascii="Arial" w:hAnsi="Arial" w:cs="Arial"/>
          <w:sz w:val="20"/>
        </w:rPr>
      </w:pPr>
    </w:p>
    <w:p w:rsidR="008A5E22" w:rsidRPr="0035725C" w:rsidRDefault="008A5E22" w:rsidP="008A5E22">
      <w:pPr>
        <w:pStyle w:val="Bodytext"/>
        <w:ind w:left="0" w:firstLine="0"/>
        <w:rPr>
          <w:rFonts w:ascii="Arial" w:hAnsi="Arial" w:cs="Arial"/>
          <w:sz w:val="20"/>
        </w:rPr>
      </w:pPr>
      <w:r w:rsidRPr="0035725C">
        <w:rPr>
          <w:rFonts w:ascii="Arial" w:hAnsi="Arial" w:cs="Arial"/>
          <w:sz w:val="20"/>
        </w:rPr>
        <w:t>Με το άρθρο αυτό πληρώνεται επίσης η, ανάλογης σκληρότητας εδαφών, εκσκαφή:</w:t>
      </w:r>
    </w:p>
    <w:p w:rsidR="008A5E22" w:rsidRPr="0035725C" w:rsidRDefault="008A5E22" w:rsidP="008A5E22">
      <w:pPr>
        <w:pStyle w:val="Bodytext"/>
        <w:numPr>
          <w:ilvl w:val="0"/>
          <w:numId w:val="8"/>
        </w:numPr>
        <w:tabs>
          <w:tab w:val="clear" w:pos="644"/>
          <w:tab w:val="num" w:pos="1418"/>
        </w:tabs>
        <w:ind w:left="1418" w:hanging="284"/>
        <w:rPr>
          <w:rFonts w:ascii="Arial" w:hAnsi="Arial" w:cs="Arial"/>
          <w:sz w:val="20"/>
        </w:rPr>
      </w:pPr>
      <w:r w:rsidRPr="0035725C">
        <w:rPr>
          <w:rFonts w:ascii="Arial" w:hAnsi="Arial" w:cs="Arial"/>
          <w:sz w:val="20"/>
        </w:rPr>
        <w:t xml:space="preserve">ανοιχτών τάφρων για το τμήμα τους πλάτους μεγαλύτερου των 3.00 μ. μετά της μόρφωσης των πρανών και του πυθμένα τους, </w:t>
      </w:r>
    </w:p>
    <w:p w:rsidR="008A5E22" w:rsidRPr="0035725C" w:rsidRDefault="008A5E22" w:rsidP="008A5E22">
      <w:pPr>
        <w:pStyle w:val="Bodytext"/>
        <w:numPr>
          <w:ilvl w:val="0"/>
          <w:numId w:val="8"/>
        </w:numPr>
        <w:tabs>
          <w:tab w:val="clear" w:pos="644"/>
          <w:tab w:val="num" w:pos="1418"/>
        </w:tabs>
        <w:ind w:left="1418" w:hanging="284"/>
        <w:rPr>
          <w:rFonts w:ascii="Arial" w:hAnsi="Arial" w:cs="Arial"/>
          <w:sz w:val="20"/>
        </w:rPr>
      </w:pPr>
      <w:r w:rsidRPr="0035725C">
        <w:rPr>
          <w:rFonts w:ascii="Arial" w:hAnsi="Arial" w:cs="Arial"/>
          <w:sz w:val="20"/>
        </w:rPr>
        <w:t>για τη διευθέτηση χειμάρρων πλάτους μεγαλύτερου των 3.00 μ,</w:t>
      </w:r>
    </w:p>
    <w:p w:rsidR="008A5E22" w:rsidRPr="0035725C" w:rsidRDefault="008A5E22" w:rsidP="008A5E22">
      <w:pPr>
        <w:pStyle w:val="Bodytext"/>
        <w:numPr>
          <w:ilvl w:val="0"/>
          <w:numId w:val="8"/>
        </w:numPr>
        <w:tabs>
          <w:tab w:val="clear" w:pos="644"/>
          <w:tab w:val="num" w:pos="1418"/>
        </w:tabs>
        <w:ind w:left="1418" w:hanging="284"/>
        <w:rPr>
          <w:rFonts w:ascii="Arial" w:hAnsi="Arial" w:cs="Arial"/>
          <w:sz w:val="20"/>
        </w:rPr>
      </w:pPr>
      <w:r w:rsidRPr="0035725C">
        <w:rPr>
          <w:rFonts w:ascii="Arial" w:hAnsi="Arial" w:cs="Arial"/>
          <w:sz w:val="20"/>
        </w:rPr>
        <w:t>για τη δημιουργία αναβαθμών προς αγκύρωση των επιχωμάτων,</w:t>
      </w:r>
    </w:p>
    <w:p w:rsidR="008A5E22" w:rsidRPr="0035725C" w:rsidRDefault="008A5E22" w:rsidP="008A5E22">
      <w:pPr>
        <w:pStyle w:val="Bodytext"/>
        <w:numPr>
          <w:ilvl w:val="0"/>
          <w:numId w:val="8"/>
        </w:numPr>
        <w:tabs>
          <w:tab w:val="clear" w:pos="644"/>
          <w:tab w:val="num" w:pos="1418"/>
        </w:tabs>
        <w:ind w:left="1418" w:hanging="284"/>
        <w:rPr>
          <w:rFonts w:ascii="Arial" w:hAnsi="Arial" w:cs="Arial"/>
          <w:sz w:val="20"/>
        </w:rPr>
      </w:pPr>
      <w:r w:rsidRPr="0035725C">
        <w:rPr>
          <w:rFonts w:ascii="Arial" w:hAnsi="Arial" w:cs="Arial"/>
          <w:sz w:val="20"/>
        </w:rPr>
        <w:t>τριγωνικών τάφρων μετά της μόρφωσης των πρανών, όταν αυτές κατασκευάζονται στη συνέχεια των γενικών εκσκαφών της οδού,</w:t>
      </w:r>
    </w:p>
    <w:p w:rsidR="008A5E22" w:rsidRPr="0035725C" w:rsidRDefault="008A5E22" w:rsidP="008A5E22">
      <w:pPr>
        <w:pStyle w:val="Bodytext"/>
        <w:numPr>
          <w:ilvl w:val="0"/>
          <w:numId w:val="8"/>
        </w:numPr>
        <w:tabs>
          <w:tab w:val="clear" w:pos="644"/>
          <w:tab w:val="num" w:pos="1418"/>
        </w:tabs>
        <w:ind w:left="1418" w:hanging="284"/>
        <w:rPr>
          <w:rFonts w:ascii="Arial" w:hAnsi="Arial" w:cs="Arial"/>
          <w:sz w:val="20"/>
        </w:rPr>
      </w:pPr>
      <w:r w:rsidRPr="0035725C">
        <w:rPr>
          <w:rFonts w:ascii="Arial" w:hAnsi="Arial" w:cs="Arial"/>
          <w:sz w:val="20"/>
        </w:rPr>
        <w:t>για τον καθαρισμό οχετών ύψους και πλάτους μεγαλύτερου των 3.00 μέτρων,</w:t>
      </w:r>
    </w:p>
    <w:p w:rsidR="008A5E22" w:rsidRPr="0035725C" w:rsidRDefault="008A5E22" w:rsidP="008A5E22">
      <w:pPr>
        <w:pStyle w:val="Bodytext"/>
        <w:numPr>
          <w:ilvl w:val="0"/>
          <w:numId w:val="8"/>
        </w:numPr>
        <w:tabs>
          <w:tab w:val="clear" w:pos="644"/>
          <w:tab w:val="num" w:pos="1418"/>
        </w:tabs>
        <w:ind w:left="1418" w:hanging="284"/>
        <w:rPr>
          <w:rFonts w:ascii="Arial" w:hAnsi="Arial" w:cs="Arial"/>
          <w:sz w:val="20"/>
        </w:rPr>
      </w:pPr>
      <w:r w:rsidRPr="0035725C">
        <w:rPr>
          <w:rFonts w:ascii="Arial" w:hAnsi="Arial" w:cs="Arial"/>
          <w:sz w:val="20"/>
        </w:rPr>
        <w:t xml:space="preserve">τεχνικών Cut and Cover μετά των μέτρων προσωρινής και μόνιμης αντιστήριξης των πρανών των εκσκαφών εφόσον δεν αποζημιώνεται με άλλο άρθρο αυτού του τιμολογίου </w:t>
      </w:r>
    </w:p>
    <w:p w:rsidR="008A5E22" w:rsidRPr="0035725C" w:rsidRDefault="008A5E22" w:rsidP="008A5E22">
      <w:pPr>
        <w:pStyle w:val="Bodytext"/>
        <w:numPr>
          <w:ilvl w:val="0"/>
          <w:numId w:val="8"/>
        </w:numPr>
        <w:tabs>
          <w:tab w:val="clear" w:pos="644"/>
          <w:tab w:val="num" w:pos="1418"/>
        </w:tabs>
        <w:ind w:left="1418" w:hanging="284"/>
        <w:rPr>
          <w:rFonts w:ascii="Arial" w:hAnsi="Arial" w:cs="Arial"/>
          <w:sz w:val="20"/>
        </w:rPr>
      </w:pPr>
      <w:r w:rsidRPr="0035725C">
        <w:rPr>
          <w:rFonts w:ascii="Arial" w:hAnsi="Arial" w:cs="Arial"/>
          <w:sz w:val="20"/>
        </w:rPr>
        <w:t xml:space="preserve">για τη δημιουργία στομίων σηράγγων και Cut and Cover </w:t>
      </w:r>
    </w:p>
    <w:p w:rsidR="008A5E22" w:rsidRPr="0035725C" w:rsidRDefault="008A5E22" w:rsidP="008A5E22">
      <w:pPr>
        <w:pStyle w:val="Bodytext"/>
        <w:ind w:firstLine="0"/>
        <w:rPr>
          <w:rFonts w:ascii="Arial" w:hAnsi="Arial" w:cs="Arial"/>
          <w:sz w:val="20"/>
        </w:rPr>
      </w:pPr>
    </w:p>
    <w:p w:rsidR="008A5E22" w:rsidRPr="0035725C" w:rsidRDefault="008A5E22" w:rsidP="008A5E22">
      <w:pPr>
        <w:pStyle w:val="Bodytext"/>
        <w:ind w:left="0" w:firstLine="0"/>
        <w:rPr>
          <w:rFonts w:ascii="Arial" w:hAnsi="Arial" w:cs="Arial"/>
          <w:sz w:val="20"/>
        </w:rPr>
      </w:pPr>
      <w:r w:rsidRPr="0035725C">
        <w:rPr>
          <w:rFonts w:ascii="Arial" w:hAnsi="Arial" w:cs="Arial"/>
          <w:sz w:val="20"/>
        </w:rPr>
        <w:t>Στην τιμή του άρθρου περιλαμβάνεται η δαπάνη:</w:t>
      </w:r>
    </w:p>
    <w:p w:rsidR="008A5E22" w:rsidRPr="0035725C" w:rsidRDefault="008A5E22" w:rsidP="008A5E22">
      <w:pPr>
        <w:pStyle w:val="Bodytext"/>
        <w:numPr>
          <w:ilvl w:val="0"/>
          <w:numId w:val="9"/>
        </w:numPr>
        <w:tabs>
          <w:tab w:val="clear" w:pos="644"/>
          <w:tab w:val="num" w:pos="1418"/>
        </w:tabs>
        <w:ind w:left="1418" w:hanging="284"/>
        <w:rPr>
          <w:rFonts w:ascii="Arial" w:hAnsi="Arial" w:cs="Arial"/>
          <w:sz w:val="20"/>
        </w:rPr>
      </w:pPr>
      <w:r w:rsidRPr="0035725C">
        <w:rPr>
          <w:rFonts w:ascii="Arial" w:hAnsi="Arial" w:cs="Arial"/>
          <w:sz w:val="20"/>
        </w:rPr>
        <w:t xml:space="preserve">προσέγγισης μηχανημάτων και μεταφορικών μέσων, εκσκαφής με οποιοδήποτε μέσο ή και με τα χέρια και υπό οποιεσδήποτε συνθήκες, αποστράγγισης των υδάτων, μόρφωσης των παρειών, των πρανών και του πυθμένα της σκάφης, σχηματισμού των αναβαθμών </w:t>
      </w:r>
    </w:p>
    <w:p w:rsidR="008A5E22" w:rsidRPr="0035725C" w:rsidRDefault="008A5E22" w:rsidP="008A5E22">
      <w:pPr>
        <w:pStyle w:val="Bodytext"/>
        <w:numPr>
          <w:ilvl w:val="0"/>
          <w:numId w:val="7"/>
        </w:numPr>
        <w:tabs>
          <w:tab w:val="clear" w:pos="1834"/>
          <w:tab w:val="num" w:pos="709"/>
          <w:tab w:val="num" w:pos="1418"/>
        </w:tabs>
        <w:ind w:hanging="284"/>
        <w:rPr>
          <w:rFonts w:ascii="Arial" w:hAnsi="Arial" w:cs="Arial"/>
          <w:sz w:val="20"/>
        </w:rPr>
      </w:pPr>
      <w:r w:rsidRPr="0035725C">
        <w:rPr>
          <w:rFonts w:ascii="Arial" w:hAnsi="Arial" w:cs="Arial"/>
          <w:sz w:val="20"/>
        </w:rPr>
        <w:t>διαλογής, φύλαξης, φορτοεκφόρτωσης σε οποιοδήποτε μεταφορικό μέσο (χωματοσυλλέκτη, αυτοκίνητο κλπ) και μεταφοράς των προϊόντων σε οποιαδήποτε απόσταση για τη χρησιμοποίηση των κατάλληλων στο έργο (π.χ. κατασκευή επιχωμάτων) ή για απόρριψη των ακατάλληλων ή πλεοναζόντων σε επιτρεπόμενες τελικές ή προσωρινές θέσεις, η δαπάνη του χαμένου χρόνου φορτοεκφορτώσεων και κάθε είδους σταλίας των αυτοκινήτων, η δαπάνη εναπόθεσης σε τελικές ή ενδιάμεσες θέσεις, η δαπάνη επαναφόρτωσης των προσωρινών αποθέσεων και εκφόρτωσης σε τελικές θέσεις, η δαπάνη διάστρωσης και διαμόρφωσης των αποθέσεων σύμφωνα  με τις απαιτήσεις των όρων δημοπράτησης και της περιβαλλοντικής μελέτης</w:t>
      </w:r>
    </w:p>
    <w:p w:rsidR="008A5E22" w:rsidRPr="0035725C" w:rsidRDefault="008A5E22" w:rsidP="008A5E22">
      <w:pPr>
        <w:pStyle w:val="Bodytext"/>
        <w:numPr>
          <w:ilvl w:val="0"/>
          <w:numId w:val="7"/>
        </w:numPr>
        <w:tabs>
          <w:tab w:val="clear" w:pos="1834"/>
          <w:tab w:val="num" w:pos="709"/>
          <w:tab w:val="num" w:pos="1418"/>
        </w:tabs>
        <w:ind w:hanging="284"/>
        <w:rPr>
          <w:rFonts w:ascii="Arial" w:hAnsi="Arial" w:cs="Arial"/>
          <w:sz w:val="20"/>
        </w:rPr>
      </w:pPr>
      <w:r w:rsidRPr="0035725C">
        <w:rPr>
          <w:rFonts w:ascii="Arial" w:hAnsi="Arial" w:cs="Arial"/>
          <w:sz w:val="20"/>
        </w:rPr>
        <w:t>αποξήλωσης ασφαλτοταπήτων και στρώσεων οδοστρωσίας σταθεροποιημένων με συμπύκνωση ή με τσιμέντο, αποξήλωσης πλακοστρώσεων, και καθαίρεσης συρματόπλεκτων κιβωτίων (SΕRAZANETI), μανδροτοίχων από λιθοδομή, γενικών λιθοδομών και οπτοπλινθοδομών (θεμελίων ή ανωδομής), κρασπεδορείθρων και στερεών εγκιβωτισμού, που βρίσκονται εντός του όγκου των γενικών εκσκαφών.</w:t>
      </w:r>
    </w:p>
    <w:p w:rsidR="008A5E22" w:rsidRPr="0035725C" w:rsidRDefault="008A5E22" w:rsidP="008A5E22">
      <w:pPr>
        <w:pStyle w:val="Bodytext"/>
        <w:numPr>
          <w:ilvl w:val="0"/>
          <w:numId w:val="7"/>
        </w:numPr>
        <w:tabs>
          <w:tab w:val="clear" w:pos="1834"/>
          <w:tab w:val="num" w:pos="709"/>
          <w:tab w:val="num" w:pos="1418"/>
        </w:tabs>
        <w:ind w:hanging="284"/>
        <w:rPr>
          <w:rFonts w:ascii="Arial" w:hAnsi="Arial" w:cs="Arial"/>
          <w:sz w:val="20"/>
        </w:rPr>
      </w:pPr>
      <w:r w:rsidRPr="0035725C">
        <w:rPr>
          <w:rFonts w:ascii="Arial" w:hAnsi="Arial" w:cs="Arial"/>
          <w:sz w:val="20"/>
        </w:rPr>
        <w:t>απαιτούμενης αντιστήριξης των πρανών εκσκαφής όπου τυχόν αυτή απαιτείται καθώς και η δαπάνη εκθάμνωσης κοπής, ξερίζωσης και απομάκρυνσης δένδρων ανεξαρτήτως περιμέτρου σε οποιαδήποτε απόσταση.</w:t>
      </w:r>
    </w:p>
    <w:p w:rsidR="008A5E22" w:rsidRPr="0035725C" w:rsidRDefault="008A5E22" w:rsidP="008A5E22">
      <w:pPr>
        <w:pStyle w:val="Bodytext"/>
        <w:numPr>
          <w:ilvl w:val="0"/>
          <w:numId w:val="7"/>
        </w:numPr>
        <w:tabs>
          <w:tab w:val="clear" w:pos="1834"/>
          <w:tab w:val="num" w:pos="709"/>
          <w:tab w:val="num" w:pos="1418"/>
        </w:tabs>
        <w:ind w:hanging="284"/>
        <w:rPr>
          <w:rFonts w:ascii="Arial" w:hAnsi="Arial" w:cs="Arial"/>
          <w:sz w:val="20"/>
        </w:rPr>
      </w:pPr>
      <w:r w:rsidRPr="0035725C">
        <w:rPr>
          <w:rFonts w:ascii="Arial" w:hAnsi="Arial" w:cs="Arial"/>
          <w:sz w:val="20"/>
        </w:rPr>
        <w:t>αντιμετώπισης πάσης φύσεως δυσχερειών που προκύπτουν από τη σύγχρονη κυκλοφορία, άσχετα εάν η Υπηρεσία επιτρέψει βραχυχρόνιες διακοπές της, όπως περιορισμένα μέτωπα και όγκοι εκσκαφών κλπ.</w:t>
      </w:r>
    </w:p>
    <w:p w:rsidR="008A5E22" w:rsidRPr="0035725C" w:rsidRDefault="008A5E22" w:rsidP="008A5E22">
      <w:pPr>
        <w:pStyle w:val="Bodytext"/>
        <w:numPr>
          <w:ilvl w:val="0"/>
          <w:numId w:val="7"/>
        </w:numPr>
        <w:tabs>
          <w:tab w:val="clear" w:pos="1834"/>
          <w:tab w:val="num" w:pos="709"/>
          <w:tab w:val="num" w:pos="1418"/>
        </w:tabs>
        <w:ind w:hanging="284"/>
        <w:rPr>
          <w:rFonts w:ascii="Arial" w:hAnsi="Arial" w:cs="Arial"/>
          <w:sz w:val="20"/>
        </w:rPr>
      </w:pPr>
      <w:r w:rsidRPr="0035725C">
        <w:rPr>
          <w:rFonts w:ascii="Arial" w:hAnsi="Arial" w:cs="Arial"/>
          <w:sz w:val="20"/>
        </w:rPr>
        <w:t xml:space="preserve">συμπύκνωσης της σκάφης των ορυγμάτων κάτω από τη "στρώση έδρασης οδοστρώματος" μέχρι του βάθους που λαμβάνεται υπόψη στον καθορισμό της Φέρουσας Ικανότητας Έδρασης (Φ.Ι.Ε), όπως αυτή ορίζεται στο σχέδιο ΤΥΠΩΝ ΟΔΟΣΤΡΩΜΑΤΩΝ κ.λ.π. στα Π.Κ.Ε. σε βαθμό συμπύκνωσης που να αντιστοιχεί σε ξηρά φαινόμενη πυκνότητα ίση κατ' ελάχιστο με το 90% της πυκνότητας που επιτυγχάνεται εργαστηριακά κατά την τροποποιημένη δοκιμή PROCTOR (PROCTOR MODIFIED, σύμφωνα με τη δοκιμή AASHO T 180). </w:t>
      </w:r>
    </w:p>
    <w:p w:rsidR="008A5E22" w:rsidRPr="0035725C" w:rsidRDefault="008A5E22" w:rsidP="008A5E22">
      <w:pPr>
        <w:pStyle w:val="Bodytext"/>
        <w:numPr>
          <w:ilvl w:val="0"/>
          <w:numId w:val="7"/>
        </w:numPr>
        <w:tabs>
          <w:tab w:val="clear" w:pos="1834"/>
          <w:tab w:val="num" w:pos="709"/>
          <w:tab w:val="num" w:pos="1418"/>
        </w:tabs>
        <w:ind w:hanging="284"/>
        <w:rPr>
          <w:rFonts w:ascii="Arial" w:hAnsi="Arial" w:cs="Arial"/>
          <w:sz w:val="20"/>
        </w:rPr>
      </w:pPr>
      <w:r w:rsidRPr="0035725C">
        <w:rPr>
          <w:rFonts w:ascii="Arial" w:hAnsi="Arial" w:cs="Arial"/>
          <w:sz w:val="20"/>
        </w:rPr>
        <w:t xml:space="preserve">κοπής υπάρχουσας ασφαλτικής στρώσης οδοστρωμάτων με κατάλληλες μεθόδους σύμφωνα με τους λοιπούς όρους δημοπράτησης </w:t>
      </w:r>
    </w:p>
    <w:p w:rsidR="008A5E22" w:rsidRPr="0035725C" w:rsidRDefault="008A5E22" w:rsidP="008A5E22">
      <w:pPr>
        <w:pStyle w:val="Bodytext"/>
        <w:numPr>
          <w:ilvl w:val="0"/>
          <w:numId w:val="7"/>
        </w:numPr>
        <w:tabs>
          <w:tab w:val="clear" w:pos="1834"/>
          <w:tab w:val="num" w:pos="709"/>
          <w:tab w:val="num" w:pos="1418"/>
        </w:tabs>
        <w:ind w:hanging="284"/>
        <w:rPr>
          <w:rFonts w:ascii="Arial" w:hAnsi="Arial" w:cs="Arial"/>
          <w:sz w:val="20"/>
        </w:rPr>
      </w:pPr>
      <w:r w:rsidRPr="0035725C">
        <w:rPr>
          <w:rFonts w:ascii="Arial" w:hAnsi="Arial" w:cs="Arial"/>
          <w:sz w:val="20"/>
        </w:rPr>
        <w:t>κάθε είδους σταλίας του μηχανικού εξοπλισμού και η δαπάνη αντιμετώπισης κάθε είδους δυσκολίας για την εφαρμογή των μέτρων προσωρινής ή μόνιμης αντιστήριξης των πρανών των Cut and Cover και των στομίων σηράγγων και Cut and Cover</w:t>
      </w:r>
    </w:p>
    <w:p w:rsidR="008A5E22" w:rsidRPr="0035725C" w:rsidRDefault="008A5E22" w:rsidP="008A5E22">
      <w:pPr>
        <w:pStyle w:val="Bodytext"/>
        <w:numPr>
          <w:ilvl w:val="0"/>
          <w:numId w:val="7"/>
        </w:numPr>
        <w:tabs>
          <w:tab w:val="clear" w:pos="1834"/>
          <w:tab w:val="num" w:pos="709"/>
          <w:tab w:val="num" w:pos="1418"/>
        </w:tabs>
        <w:ind w:hanging="284"/>
        <w:rPr>
          <w:rFonts w:ascii="Arial" w:hAnsi="Arial" w:cs="Arial"/>
          <w:sz w:val="20"/>
        </w:rPr>
      </w:pPr>
      <w:r w:rsidRPr="0035725C">
        <w:rPr>
          <w:rFonts w:ascii="Arial" w:hAnsi="Arial" w:cs="Arial"/>
          <w:sz w:val="20"/>
        </w:rPr>
        <w:t>επανεπίχωσης (με προϊόντα εκσκαφών) θεμελίων και τάφρων εκτός του σώματος της οδού, που οι εκσκαφές τους αποζημιώνονται με το άρθρο αυτό και δεν υπάρχει απαίτηση συμπύκνωσης</w:t>
      </w:r>
    </w:p>
    <w:p w:rsidR="008A5E22" w:rsidRPr="0035725C" w:rsidRDefault="008A5E22" w:rsidP="008A5E22">
      <w:pPr>
        <w:pStyle w:val="Bodytext"/>
        <w:numPr>
          <w:ilvl w:val="0"/>
          <w:numId w:val="7"/>
        </w:numPr>
        <w:tabs>
          <w:tab w:val="clear" w:pos="1834"/>
          <w:tab w:val="num" w:pos="709"/>
          <w:tab w:val="num" w:pos="1418"/>
        </w:tabs>
        <w:ind w:hanging="284"/>
        <w:rPr>
          <w:rFonts w:ascii="Arial" w:hAnsi="Arial" w:cs="Arial"/>
          <w:sz w:val="20"/>
        </w:rPr>
      </w:pPr>
      <w:r w:rsidRPr="0035725C">
        <w:rPr>
          <w:rFonts w:ascii="Arial" w:hAnsi="Arial" w:cs="Arial"/>
          <w:sz w:val="20"/>
        </w:rPr>
        <w:t>καθώς και κάθε άλλη δαπάνη ανεξαρτήτως δυσχερειών που απαιτείται για την έντεχνη εκτέλεση της εργασίας, σύμφωνα και με τα λοιπά τεύχη δημοπράτησης, και την παρ. 6.2.1.1 της Π.Τ.Π. Χ1.</w:t>
      </w:r>
    </w:p>
    <w:p w:rsidR="008A5E22" w:rsidRPr="0035725C" w:rsidRDefault="008A5E22" w:rsidP="008A5E22">
      <w:pPr>
        <w:pStyle w:val="Bodytext"/>
        <w:rPr>
          <w:rFonts w:ascii="Arial" w:hAnsi="Arial" w:cs="Arial"/>
          <w:sz w:val="20"/>
        </w:rPr>
      </w:pPr>
    </w:p>
    <w:p w:rsidR="008A5E22" w:rsidRPr="0035725C" w:rsidRDefault="008A5E22" w:rsidP="008A5E22">
      <w:pPr>
        <w:pStyle w:val="Bodytext"/>
        <w:ind w:firstLine="850"/>
        <w:rPr>
          <w:rFonts w:ascii="Arial" w:hAnsi="Arial" w:cs="Arial"/>
          <w:sz w:val="20"/>
        </w:rPr>
      </w:pPr>
      <w:r w:rsidRPr="0035725C">
        <w:rPr>
          <w:rFonts w:ascii="Arial" w:hAnsi="Arial" w:cs="Arial"/>
          <w:sz w:val="20"/>
        </w:rPr>
        <w:t xml:space="preserve">Επισημαίνεται ότι η τιμή είναι γενικής εφαρμογής ανεξάρτητα από την εκτέλεσης της εργασίας σε μια ή περισσότερες φάσεις που υπαγορεύθηκαν από το πρόγραμμα εκτέλεσης του έργου ή άλλους τοπικούς περιορισμούς. </w:t>
      </w:r>
    </w:p>
    <w:p w:rsidR="008A5E22" w:rsidRPr="0035725C" w:rsidRDefault="008A5E22" w:rsidP="008A5E22">
      <w:pPr>
        <w:pStyle w:val="Bodytext"/>
        <w:rPr>
          <w:rFonts w:ascii="Arial" w:hAnsi="Arial" w:cs="Arial"/>
          <w:sz w:val="20"/>
        </w:rPr>
      </w:pPr>
    </w:p>
    <w:p w:rsidR="008A5E22" w:rsidRPr="0035725C" w:rsidRDefault="008A5E22" w:rsidP="008A5E22">
      <w:pPr>
        <w:pStyle w:val="Bodytext"/>
        <w:rPr>
          <w:rFonts w:ascii="Arial" w:hAnsi="Arial" w:cs="Arial"/>
          <w:sz w:val="20"/>
        </w:rPr>
      </w:pPr>
      <w:r w:rsidRPr="0035725C">
        <w:rPr>
          <w:rFonts w:ascii="Arial" w:hAnsi="Arial" w:cs="Arial"/>
          <w:sz w:val="20"/>
        </w:rPr>
        <w:t>Η επιμέτρηση θα γίνει με βάση τον πραγματικό όγκο των εκτελεσμένων γενικών εκσκαφών γαιών και ημίβραχου με λήψη αρχικών και τελικών διατομών και μέχρι τα όρια εκσκαφής των εγκεκριμένων συμβατικών σχεδίων και το πρωτόκολλο χαρακτηρισμού. Διευκρινίζεται ότι ουδεμία αποζημίωση θα καταβάλλεται στον ανάδοχο για τις επί πλέον των προβλεπομένων από τη μελέτη εκσκαφές εκτός εάν δοθεί ειδική εντολή από την Υπηρεσία με τεκμηριωμένους λόγους.</w:t>
      </w:r>
    </w:p>
    <w:p w:rsidR="008A5E22" w:rsidRPr="0035725C" w:rsidRDefault="008A5E22" w:rsidP="008A5E22">
      <w:pPr>
        <w:pStyle w:val="Bodytext"/>
        <w:rPr>
          <w:rFonts w:ascii="Arial" w:hAnsi="Arial" w:cs="Arial"/>
          <w:sz w:val="20"/>
        </w:rPr>
      </w:pPr>
    </w:p>
    <w:p w:rsidR="008A5E22" w:rsidRPr="0035725C" w:rsidRDefault="008A5E22" w:rsidP="008A5E22">
      <w:pPr>
        <w:pStyle w:val="Bodytext"/>
        <w:rPr>
          <w:rFonts w:ascii="Arial" w:hAnsi="Arial" w:cs="Arial"/>
          <w:sz w:val="20"/>
        </w:rPr>
      </w:pPr>
      <w:r w:rsidRPr="0035725C">
        <w:rPr>
          <w:rFonts w:ascii="Arial" w:hAnsi="Arial" w:cs="Arial"/>
          <w:sz w:val="20"/>
        </w:rPr>
        <w:t>Τιμή ανά κυβικό μέτρο γενικής εκσκαφής γαιών και ημιβράχου μετά της μεταφοράς των προϊόντων σε οποιαδήποτε απόσταση.</w:t>
      </w:r>
    </w:p>
    <w:p w:rsidR="00A94429" w:rsidRPr="00A94429" w:rsidRDefault="00A94429" w:rsidP="008A5E22">
      <w:pPr>
        <w:adjustRightInd w:val="0"/>
        <w:rPr>
          <w:rFonts w:ascii="Arial" w:hAnsi="Arial" w:cs="Arial"/>
          <w:b/>
        </w:rPr>
      </w:pPr>
    </w:p>
    <w:p w:rsidR="008A5E22" w:rsidRPr="009A79EA" w:rsidRDefault="008A5E22" w:rsidP="008A5E22">
      <w:pPr>
        <w:adjustRightInd w:val="0"/>
        <w:rPr>
          <w:rFonts w:ascii="Arial" w:hAnsi="Arial" w:cs="Arial"/>
          <w:b/>
          <w:bCs/>
          <w:sz w:val="18"/>
          <w:szCs w:val="18"/>
        </w:rPr>
      </w:pPr>
      <w:r w:rsidRPr="009A79EA">
        <w:rPr>
          <w:rFonts w:ascii="Arial,Bold" w:hAnsi="Arial,Bold" w:cs="Arial,Bold"/>
          <w:b/>
          <w:bCs/>
          <w:sz w:val="18"/>
          <w:szCs w:val="18"/>
        </w:rPr>
        <w:t xml:space="preserve">ΕΥΡΩ </w:t>
      </w:r>
      <w:r w:rsidRPr="009A79EA">
        <w:rPr>
          <w:rFonts w:ascii="Arial" w:hAnsi="Arial" w:cs="Arial"/>
          <w:b/>
          <w:bCs/>
          <w:sz w:val="18"/>
          <w:szCs w:val="18"/>
        </w:rPr>
        <w:t>:</w:t>
      </w:r>
    </w:p>
    <w:p w:rsidR="008A5E22" w:rsidRPr="0035725C" w:rsidRDefault="008A5E22" w:rsidP="008A5E22">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Ολογράφως</w:t>
      </w:r>
      <w:r w:rsidRPr="009A79EA">
        <w:rPr>
          <w:rFonts w:ascii="Arial" w:hAnsi="Arial" w:cs="Arial"/>
          <w:b/>
          <w:bCs/>
          <w:sz w:val="18"/>
          <w:szCs w:val="18"/>
        </w:rPr>
        <w:t xml:space="preserve">) : </w:t>
      </w:r>
      <w:r>
        <w:rPr>
          <w:rFonts w:ascii="Arial" w:hAnsi="Arial" w:cs="Arial"/>
          <w:b/>
          <w:bCs/>
          <w:sz w:val="18"/>
          <w:szCs w:val="18"/>
        </w:rPr>
        <w:t>Δώδεκα και εβδομήντα πέντε λεπτά</w:t>
      </w:r>
    </w:p>
    <w:p w:rsidR="008A5E22" w:rsidRPr="009A79EA" w:rsidRDefault="008A5E22" w:rsidP="008A5E22">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Αριθμητικά</w:t>
      </w:r>
      <w:r>
        <w:rPr>
          <w:rFonts w:ascii="Arial" w:hAnsi="Arial" w:cs="Arial"/>
          <w:b/>
          <w:bCs/>
          <w:sz w:val="18"/>
          <w:szCs w:val="18"/>
        </w:rPr>
        <w:t xml:space="preserve">)   : </w:t>
      </w:r>
      <w:r w:rsidRPr="0035725C">
        <w:rPr>
          <w:rFonts w:ascii="Arial" w:hAnsi="Arial" w:cs="Arial"/>
          <w:b/>
          <w:bCs/>
          <w:sz w:val="18"/>
          <w:szCs w:val="18"/>
        </w:rPr>
        <w:t>12.45</w:t>
      </w:r>
      <w:r w:rsidRPr="009A79EA">
        <w:rPr>
          <w:rFonts w:ascii="Arial" w:hAnsi="Arial" w:cs="Arial"/>
          <w:b/>
          <w:bCs/>
          <w:sz w:val="18"/>
          <w:szCs w:val="18"/>
        </w:rPr>
        <w:t xml:space="preserve"> €</w:t>
      </w:r>
    </w:p>
    <w:p w:rsidR="008A5E22" w:rsidRPr="009A79EA" w:rsidRDefault="008A5E22" w:rsidP="008A5E22">
      <w:pPr>
        <w:adjustRightInd w:val="0"/>
        <w:rPr>
          <w:rFonts w:ascii="Arial" w:hAnsi="Arial" w:cs="Arial"/>
          <w:b/>
          <w:bCs/>
          <w:sz w:val="18"/>
          <w:szCs w:val="18"/>
        </w:rPr>
      </w:pPr>
    </w:p>
    <w:p w:rsidR="00D47809" w:rsidRPr="00D47809" w:rsidRDefault="00CF0302" w:rsidP="00D47809">
      <w:pPr>
        <w:adjustRightInd w:val="0"/>
        <w:rPr>
          <w:rFonts w:ascii="Arial" w:hAnsi="Arial" w:cs="Arial"/>
          <w:b/>
          <w:sz w:val="22"/>
          <w:szCs w:val="22"/>
        </w:rPr>
      </w:pPr>
      <w:r>
        <w:rPr>
          <w:rFonts w:ascii="Arial" w:hAnsi="Arial" w:cs="Arial"/>
          <w:b/>
          <w:sz w:val="22"/>
          <w:szCs w:val="22"/>
        </w:rPr>
        <w:t>3.</w:t>
      </w:r>
      <w:r w:rsidR="00D47809">
        <w:rPr>
          <w:rFonts w:ascii="Arial" w:hAnsi="Arial" w:cs="Arial"/>
          <w:b/>
          <w:sz w:val="22"/>
          <w:szCs w:val="22"/>
        </w:rPr>
        <w:t xml:space="preserve">ΥΔΡΑΥΛΙΚΑ </w:t>
      </w:r>
      <w:r w:rsidR="00D47809" w:rsidRPr="00D47809">
        <w:rPr>
          <w:rFonts w:ascii="Arial" w:hAnsi="Arial" w:cs="Arial"/>
          <w:b/>
          <w:sz w:val="22"/>
          <w:szCs w:val="22"/>
        </w:rPr>
        <w:t>ΕΡΓΑ</w:t>
      </w:r>
    </w:p>
    <w:p w:rsidR="00D47809" w:rsidRPr="00D47809" w:rsidRDefault="00CF0302" w:rsidP="00D47809">
      <w:pPr>
        <w:adjustRightInd w:val="0"/>
        <w:rPr>
          <w:rFonts w:ascii="Arial" w:hAnsi="Arial" w:cs="Arial"/>
          <w:b/>
          <w:sz w:val="22"/>
          <w:szCs w:val="22"/>
        </w:rPr>
      </w:pPr>
      <w:r>
        <w:rPr>
          <w:rFonts w:ascii="Arial" w:hAnsi="Arial" w:cs="Arial"/>
          <w:b/>
          <w:sz w:val="22"/>
          <w:szCs w:val="22"/>
        </w:rPr>
        <w:t xml:space="preserve">ΟΜΑΔΑ </w:t>
      </w:r>
      <w:r w:rsidR="00D47809">
        <w:rPr>
          <w:rFonts w:ascii="Arial" w:hAnsi="Arial" w:cs="Arial"/>
          <w:b/>
          <w:sz w:val="22"/>
          <w:szCs w:val="22"/>
        </w:rPr>
        <w:t>3.3</w:t>
      </w:r>
      <w:r>
        <w:rPr>
          <w:rFonts w:ascii="Arial" w:hAnsi="Arial" w:cs="Arial"/>
          <w:b/>
          <w:sz w:val="22"/>
          <w:szCs w:val="22"/>
        </w:rPr>
        <w:t>:</w:t>
      </w:r>
      <w:r w:rsidR="00D47809">
        <w:rPr>
          <w:rFonts w:ascii="Arial" w:hAnsi="Arial" w:cs="Arial"/>
          <w:b/>
          <w:sz w:val="22"/>
          <w:szCs w:val="22"/>
        </w:rPr>
        <w:t xml:space="preserve"> ΣΩΛΗΝΩΣΕΙΣ - ΔΙΚΤΥΑ</w:t>
      </w:r>
    </w:p>
    <w:p w:rsidR="008A5E22" w:rsidRPr="009A79EA" w:rsidRDefault="008A5E22" w:rsidP="008A5E22">
      <w:pPr>
        <w:adjustRightInd w:val="0"/>
        <w:rPr>
          <w:rFonts w:ascii="Arial" w:hAnsi="Arial" w:cs="Arial"/>
          <w:b/>
          <w:bCs/>
          <w:sz w:val="18"/>
          <w:szCs w:val="18"/>
        </w:rPr>
      </w:pPr>
    </w:p>
    <w:p w:rsidR="008A5E22" w:rsidRDefault="008A5E22" w:rsidP="008A5E22">
      <w:pPr>
        <w:adjustRightInd w:val="0"/>
        <w:rPr>
          <w:rFonts w:ascii="Arial" w:hAnsi="Arial" w:cs="Arial"/>
          <w:b/>
          <w:bCs/>
          <w:sz w:val="18"/>
          <w:szCs w:val="18"/>
        </w:rPr>
      </w:pPr>
    </w:p>
    <w:p w:rsidR="008A5E22" w:rsidRDefault="008A5E22" w:rsidP="008A5E22">
      <w:pPr>
        <w:adjustRightInd w:val="0"/>
        <w:rPr>
          <w:rFonts w:ascii="Arial" w:hAnsi="Arial" w:cs="Arial"/>
          <w:b/>
          <w:bCs/>
          <w:sz w:val="18"/>
          <w:szCs w:val="18"/>
        </w:rPr>
      </w:pPr>
      <w:r>
        <w:rPr>
          <w:rFonts w:ascii="Arial" w:hAnsi="Arial" w:cs="Arial"/>
          <w:b/>
          <w:bCs/>
          <w:sz w:val="18"/>
          <w:szCs w:val="18"/>
        </w:rPr>
        <w:t>A.T. :  ΝΤ3</w:t>
      </w:r>
      <w:r w:rsidRPr="009A79EA">
        <w:rPr>
          <w:rFonts w:ascii="Arial" w:hAnsi="Arial" w:cs="Arial"/>
          <w:b/>
          <w:bCs/>
          <w:sz w:val="18"/>
          <w:szCs w:val="18"/>
        </w:rPr>
        <w:t xml:space="preserve">  / </w:t>
      </w:r>
      <w:r>
        <w:rPr>
          <w:rFonts w:ascii="Arial" w:hAnsi="Arial" w:cs="Arial"/>
          <w:b/>
          <w:bCs/>
          <w:sz w:val="18"/>
          <w:szCs w:val="18"/>
        </w:rPr>
        <w:t>1</w:t>
      </w:r>
      <w:r w:rsidRPr="009A79EA">
        <w:rPr>
          <w:rFonts w:ascii="Arial" w:hAnsi="Arial" w:cs="Arial"/>
          <w:b/>
          <w:bCs/>
          <w:sz w:val="18"/>
          <w:szCs w:val="18"/>
          <w:vertAlign w:val="superscript"/>
        </w:rPr>
        <w:t xml:space="preserve">ο </w:t>
      </w:r>
      <w:r w:rsidRPr="009A79EA">
        <w:rPr>
          <w:rFonts w:ascii="Arial" w:hAnsi="Arial" w:cs="Arial"/>
          <w:b/>
          <w:bCs/>
          <w:sz w:val="18"/>
          <w:szCs w:val="18"/>
        </w:rPr>
        <w:t xml:space="preserve"> Π.Κ.Τ.Μ.Ν.Ε.</w:t>
      </w:r>
    </w:p>
    <w:p w:rsidR="008A5E22" w:rsidRDefault="008A5E22" w:rsidP="008A5E22">
      <w:pPr>
        <w:adjustRightInd w:val="0"/>
        <w:rPr>
          <w:rFonts w:ascii="Arial" w:hAnsi="Arial" w:cs="Arial"/>
          <w:b/>
          <w:bCs/>
          <w:sz w:val="18"/>
          <w:szCs w:val="18"/>
        </w:rPr>
      </w:pPr>
      <w:r w:rsidRPr="009A79EA">
        <w:rPr>
          <w:rFonts w:ascii="Arial,Bold" w:hAnsi="Arial,Bold" w:cs="Arial,Bold"/>
          <w:b/>
          <w:bCs/>
          <w:sz w:val="18"/>
          <w:szCs w:val="18"/>
        </w:rPr>
        <w:t xml:space="preserve">Άρθρο </w:t>
      </w:r>
      <w:r w:rsidR="009C0F09" w:rsidRPr="009A79EA">
        <w:rPr>
          <w:rFonts w:ascii="Arial,Bold" w:hAnsi="Arial,Bold" w:cs="Arial,Bold"/>
          <w:b/>
          <w:bCs/>
          <w:sz w:val="18"/>
          <w:szCs w:val="18"/>
        </w:rPr>
        <w:fldChar w:fldCharType="begin"/>
      </w:r>
      <w:r w:rsidRPr="009A79EA">
        <w:rPr>
          <w:rFonts w:ascii="Arial,Bold" w:hAnsi="Arial,Bold" w:cs="Arial,Bold"/>
          <w:b/>
          <w:bCs/>
          <w:sz w:val="18"/>
          <w:szCs w:val="18"/>
        </w:rPr>
        <w:instrText xml:space="preserve"> NEXT </w:instrText>
      </w:r>
      <w:r w:rsidR="009C0F09" w:rsidRPr="009A79EA">
        <w:rPr>
          <w:rFonts w:ascii="Arial,Bold" w:hAnsi="Arial,Bold" w:cs="Arial,Bold"/>
          <w:b/>
          <w:bCs/>
          <w:sz w:val="18"/>
          <w:szCs w:val="18"/>
        </w:rPr>
        <w:fldChar w:fldCharType="end"/>
      </w:r>
      <w:r>
        <w:rPr>
          <w:rFonts w:ascii="Arial,Bold" w:hAnsi="Arial,Bold" w:cs="Arial,Bold"/>
          <w:b/>
          <w:bCs/>
          <w:sz w:val="18"/>
          <w:szCs w:val="18"/>
        </w:rPr>
        <w:t>12.12.06</w:t>
      </w:r>
      <w:r w:rsidRPr="009A79EA">
        <w:rPr>
          <w:rFonts w:ascii="Arial,Bold" w:hAnsi="Arial,Bold" w:cs="Arial,Bold"/>
          <w:b/>
          <w:bCs/>
          <w:sz w:val="18"/>
          <w:szCs w:val="18"/>
        </w:rPr>
        <w:tab/>
      </w:r>
      <w:r w:rsidRPr="004012DC">
        <w:rPr>
          <w:rFonts w:ascii="Arial" w:hAnsi="Arial" w:cs="Arial"/>
          <w:b/>
          <w:bCs/>
        </w:rPr>
        <w:t xml:space="preserve">Αγωγοί με σωλήνες </w:t>
      </w:r>
      <w:r w:rsidRPr="004012DC">
        <w:rPr>
          <w:rFonts w:ascii="Arial" w:hAnsi="Arial" w:cs="Arial"/>
          <w:b/>
          <w:bCs/>
          <w:lang w:val="en-US"/>
        </w:rPr>
        <w:t>PVC</w:t>
      </w:r>
      <w:r w:rsidRPr="004012DC">
        <w:rPr>
          <w:rFonts w:ascii="Arial" w:hAnsi="Arial" w:cs="Arial"/>
          <w:b/>
          <w:bCs/>
        </w:rPr>
        <w:t xml:space="preserve"> –</w:t>
      </w:r>
      <w:r w:rsidRPr="004012DC">
        <w:rPr>
          <w:rFonts w:ascii="Arial" w:hAnsi="Arial" w:cs="Arial"/>
          <w:b/>
          <w:bCs/>
          <w:lang w:val="en-US"/>
        </w:rPr>
        <w:t>U</w:t>
      </w:r>
      <w:r w:rsidRPr="004012DC">
        <w:rPr>
          <w:rFonts w:ascii="Arial" w:hAnsi="Arial" w:cs="Arial"/>
          <w:b/>
          <w:bCs/>
        </w:rPr>
        <w:t xml:space="preserve"> συμπαγούς τοιχώματος ,</w:t>
      </w:r>
      <w:r w:rsidRPr="004012DC">
        <w:rPr>
          <w:rFonts w:ascii="Arial" w:hAnsi="Arial" w:cs="Arial"/>
          <w:b/>
          <w:bCs/>
          <w:lang w:val="en-US"/>
        </w:rPr>
        <w:t>SDR</w:t>
      </w:r>
      <w:r w:rsidRPr="004012DC">
        <w:rPr>
          <w:rFonts w:ascii="Arial" w:hAnsi="Arial" w:cs="Arial"/>
          <w:b/>
          <w:bCs/>
        </w:rPr>
        <w:t>-41,</w:t>
      </w:r>
      <w:r w:rsidRPr="004012DC">
        <w:rPr>
          <w:rFonts w:ascii="Arial" w:hAnsi="Arial" w:cs="Arial"/>
          <w:b/>
          <w:bCs/>
          <w:lang w:val="en-US"/>
        </w:rPr>
        <w:t>DN</w:t>
      </w:r>
      <w:r w:rsidRPr="004012DC">
        <w:rPr>
          <w:rFonts w:ascii="Arial" w:hAnsi="Arial" w:cs="Arial"/>
          <w:b/>
          <w:bCs/>
        </w:rPr>
        <w:t xml:space="preserve"> 315</w:t>
      </w:r>
      <w:r w:rsidRPr="004012DC">
        <w:rPr>
          <w:rFonts w:ascii="Arial" w:hAnsi="Arial" w:cs="Arial"/>
          <w:b/>
          <w:bCs/>
          <w:lang w:val="en-US"/>
        </w:rPr>
        <w:t>mm</w:t>
      </w:r>
    </w:p>
    <w:p w:rsidR="008A5E22" w:rsidRDefault="008A5E22" w:rsidP="008A5E22">
      <w:pPr>
        <w:adjustRightInd w:val="0"/>
        <w:rPr>
          <w:rFonts w:ascii="Arial" w:hAnsi="Arial" w:cs="Arial"/>
          <w:b/>
          <w:bCs/>
          <w:sz w:val="18"/>
          <w:szCs w:val="18"/>
        </w:rPr>
      </w:pPr>
    </w:p>
    <w:p w:rsidR="008A5E22" w:rsidRDefault="008A5E22" w:rsidP="008A5E22">
      <w:pPr>
        <w:adjustRightInd w:val="0"/>
        <w:rPr>
          <w:rFonts w:ascii="Arial" w:hAnsi="Arial" w:cs="Arial"/>
          <w:b/>
          <w:bCs/>
          <w:sz w:val="18"/>
          <w:szCs w:val="18"/>
        </w:rPr>
      </w:pPr>
      <w:r>
        <w:rPr>
          <w:rFonts w:ascii="Arial" w:hAnsi="Arial" w:cs="Arial"/>
          <w:sz w:val="18"/>
          <w:szCs w:val="18"/>
        </w:rPr>
        <w:t>Κωδικός αναθεώρησης: ΥΔΡ-6711.4</w:t>
      </w:r>
      <w:r w:rsidRPr="009A79EA">
        <w:rPr>
          <w:rFonts w:ascii="Arial" w:hAnsi="Arial" w:cs="Arial"/>
          <w:sz w:val="18"/>
          <w:szCs w:val="18"/>
        </w:rPr>
        <w:t xml:space="preserve"> 100%</w:t>
      </w:r>
    </w:p>
    <w:p w:rsidR="008A5E22" w:rsidRDefault="008A5E22" w:rsidP="008A5E22">
      <w:pPr>
        <w:rPr>
          <w:rFonts w:ascii="Arial" w:hAnsi="Arial" w:cs="Arial"/>
          <w:sz w:val="18"/>
          <w:szCs w:val="18"/>
        </w:rPr>
      </w:pPr>
    </w:p>
    <w:p w:rsidR="008A5E22" w:rsidRPr="004012DC" w:rsidRDefault="008A5E22" w:rsidP="008A5E22">
      <w:pPr>
        <w:ind w:right="334"/>
        <w:jc w:val="both"/>
        <w:rPr>
          <w:rFonts w:ascii="Arial" w:hAnsi="Arial" w:cs="Arial"/>
          <w:szCs w:val="22"/>
        </w:rPr>
      </w:pPr>
      <w:r w:rsidRPr="004012DC">
        <w:rPr>
          <w:rFonts w:ascii="Arial" w:hAnsi="Arial" w:cs="Arial"/>
          <w:szCs w:val="22"/>
        </w:rPr>
        <w:t>Αγωγοί αποχέτευσης ακαθάρτων με σωλήνες από μη πλαστικοποιημένο πολυβινυλοχλωρίδιο (ΡVC−U), συμπαγούς τοιχώματος, κατά ΕΛΟΤ ΕΝ 1401−1.</w:t>
      </w:r>
    </w:p>
    <w:p w:rsidR="008A5E22" w:rsidRPr="004012DC" w:rsidRDefault="008A5E22" w:rsidP="008A5E22">
      <w:pPr>
        <w:ind w:right="334"/>
        <w:jc w:val="both"/>
        <w:rPr>
          <w:rFonts w:ascii="Arial" w:hAnsi="Arial" w:cs="Arial"/>
          <w:szCs w:val="22"/>
        </w:rPr>
      </w:pPr>
      <w:r w:rsidRPr="004012DC">
        <w:rPr>
          <w:rFonts w:ascii="Arial" w:hAnsi="Arial" w:cs="Arial"/>
          <w:szCs w:val="22"/>
        </w:rPr>
        <w:t xml:space="preserve">Οι σωλήνες χαρακτηρίζονται με βάση την ονομαστική διάμετρο </w:t>
      </w:r>
      <w:r w:rsidRPr="004012DC">
        <w:rPr>
          <w:rFonts w:ascii="Arial" w:hAnsi="Arial" w:cs="Arial"/>
          <w:szCs w:val="22"/>
          <w:lang w:val="en-US"/>
        </w:rPr>
        <w:t>DN</w:t>
      </w:r>
      <w:r w:rsidRPr="004012DC">
        <w:rPr>
          <w:rFonts w:ascii="Arial" w:hAnsi="Arial" w:cs="Arial"/>
          <w:szCs w:val="22"/>
        </w:rPr>
        <w:t xml:space="preserve"> (ταυτίζεται με την εξωτερική διάμετρο), τον τυποποιημένο λόγο διαστάσεων </w:t>
      </w:r>
      <w:r w:rsidRPr="004012DC">
        <w:rPr>
          <w:rFonts w:ascii="Arial" w:hAnsi="Arial" w:cs="Arial"/>
          <w:szCs w:val="22"/>
          <w:lang w:val="en-US"/>
        </w:rPr>
        <w:t>SDR</w:t>
      </w:r>
      <w:r w:rsidRPr="004012DC">
        <w:rPr>
          <w:rFonts w:ascii="Arial" w:hAnsi="Arial" w:cs="Arial"/>
          <w:szCs w:val="22"/>
        </w:rPr>
        <w:t xml:space="preserve"> (</w:t>
      </w:r>
      <w:r w:rsidRPr="004012DC">
        <w:rPr>
          <w:rFonts w:ascii="Arial" w:hAnsi="Arial" w:cs="Arial"/>
          <w:szCs w:val="22"/>
          <w:lang w:val="en-US"/>
        </w:rPr>
        <w:t>Standard</w:t>
      </w:r>
      <w:r w:rsidRPr="004012DC">
        <w:rPr>
          <w:rFonts w:ascii="Arial" w:hAnsi="Arial" w:cs="Arial"/>
          <w:szCs w:val="22"/>
        </w:rPr>
        <w:t xml:space="preserve"> </w:t>
      </w:r>
      <w:r w:rsidRPr="004012DC">
        <w:rPr>
          <w:rFonts w:ascii="Arial" w:hAnsi="Arial" w:cs="Arial"/>
          <w:szCs w:val="22"/>
          <w:lang w:val="en-US"/>
        </w:rPr>
        <w:t>Dimension</w:t>
      </w:r>
      <w:r w:rsidRPr="004012DC">
        <w:rPr>
          <w:rFonts w:ascii="Arial" w:hAnsi="Arial" w:cs="Arial"/>
          <w:szCs w:val="22"/>
        </w:rPr>
        <w:t xml:space="preserve"> </w:t>
      </w:r>
      <w:r w:rsidRPr="004012DC">
        <w:rPr>
          <w:rFonts w:ascii="Arial" w:hAnsi="Arial" w:cs="Arial"/>
          <w:szCs w:val="22"/>
          <w:lang w:val="en-US"/>
        </w:rPr>
        <w:t>Ratio</w:t>
      </w:r>
      <w:r w:rsidRPr="004012DC">
        <w:rPr>
          <w:rFonts w:ascii="Arial" w:hAnsi="Arial" w:cs="Arial"/>
          <w:szCs w:val="22"/>
        </w:rPr>
        <w:t xml:space="preserve">: λόγος της εξωτερικής διαμέτρου του σωλήνα προς το πάχος του τοιχώματος) και τον δείκτη δακτυλιοειδούς ακαμψίας </w:t>
      </w:r>
      <w:r w:rsidRPr="004012DC">
        <w:rPr>
          <w:rFonts w:ascii="Arial" w:hAnsi="Arial" w:cs="Arial"/>
          <w:szCs w:val="22"/>
          <w:lang w:val="en-US"/>
        </w:rPr>
        <w:t>SN</w:t>
      </w:r>
      <w:r w:rsidRPr="004012DC">
        <w:rPr>
          <w:rFonts w:ascii="Arial" w:hAnsi="Arial" w:cs="Arial"/>
          <w:szCs w:val="22"/>
        </w:rPr>
        <w:t>.</w:t>
      </w:r>
    </w:p>
    <w:p w:rsidR="008A5E22" w:rsidRPr="004012DC" w:rsidRDefault="008A5E22" w:rsidP="008A5E22">
      <w:pPr>
        <w:ind w:right="334"/>
        <w:jc w:val="both"/>
        <w:rPr>
          <w:rFonts w:ascii="Arial" w:hAnsi="Arial" w:cs="Arial"/>
          <w:szCs w:val="22"/>
        </w:rPr>
      </w:pPr>
    </w:p>
    <w:p w:rsidR="008A5E22" w:rsidRPr="004012DC" w:rsidRDefault="008A5E22" w:rsidP="008A5E22">
      <w:pPr>
        <w:tabs>
          <w:tab w:val="left" w:pos="90"/>
          <w:tab w:val="left" w:pos="1134"/>
        </w:tabs>
        <w:spacing w:after="120"/>
        <w:ind w:left="90" w:right="334" w:hanging="567"/>
        <w:rPr>
          <w:rFonts w:ascii="Arial" w:hAnsi="Arial" w:cs="Arial"/>
          <w:szCs w:val="22"/>
        </w:rPr>
      </w:pPr>
      <w:r w:rsidRPr="004012DC">
        <w:rPr>
          <w:rFonts w:ascii="Arial" w:hAnsi="Arial" w:cs="Arial"/>
          <w:szCs w:val="22"/>
        </w:rPr>
        <w:t xml:space="preserve">        Το παρόν άρθρο έχει εφαρμογή τόσο για σωλήνες με απόληξη τύπου καμπάνας με ελαστικό δακτύλιο στεγανοποίησης (κατά ΕΛΟΤ ΕΝ 681.1), όσο και για σωλήνες με ευθύγραμμα άκρα που συνδέονται με συγκολλούμενο δακτύλιο (μούφα).</w:t>
      </w:r>
    </w:p>
    <w:p w:rsidR="008A5E22" w:rsidRPr="004012DC" w:rsidRDefault="008A5E22" w:rsidP="008A5E22">
      <w:pPr>
        <w:tabs>
          <w:tab w:val="left" w:pos="567"/>
          <w:tab w:val="left" w:pos="1134"/>
        </w:tabs>
        <w:spacing w:after="120"/>
        <w:ind w:left="567" w:right="334" w:hanging="567"/>
        <w:rPr>
          <w:rFonts w:ascii="Arial" w:hAnsi="Arial" w:cs="Arial"/>
          <w:bCs/>
          <w:szCs w:val="22"/>
        </w:rPr>
      </w:pPr>
      <w:r w:rsidRPr="004012DC">
        <w:rPr>
          <w:rFonts w:ascii="Arial" w:hAnsi="Arial" w:cs="Arial"/>
          <w:bCs/>
          <w:szCs w:val="22"/>
        </w:rPr>
        <w:t xml:space="preserve"> Στις τιμές μονάδος του παρόντος άρθρου περιλαμβάνονται:</w:t>
      </w:r>
    </w:p>
    <w:p w:rsidR="008A5E22" w:rsidRPr="004012DC" w:rsidRDefault="008A5E22" w:rsidP="008A5E22">
      <w:pPr>
        <w:numPr>
          <w:ilvl w:val="0"/>
          <w:numId w:val="10"/>
        </w:numPr>
        <w:autoSpaceDE/>
        <w:autoSpaceDN/>
        <w:spacing w:after="120"/>
        <w:ind w:left="426" w:right="334"/>
        <w:jc w:val="both"/>
        <w:rPr>
          <w:rFonts w:ascii="Arial" w:hAnsi="Arial" w:cs="Arial"/>
          <w:bCs/>
          <w:szCs w:val="22"/>
        </w:rPr>
      </w:pPr>
      <w:r w:rsidRPr="004012DC">
        <w:rPr>
          <w:rFonts w:ascii="Arial" w:hAnsi="Arial" w:cs="Arial"/>
          <w:bCs/>
          <w:szCs w:val="22"/>
        </w:rPr>
        <w:t xml:space="preserve"> Η προμήθεια,  μεταφορά επί τόπου, προσωρινή αποθήκευση, προστασία και πλάγιες μεταφορές  των σωλήνων και των δακτυλίων στεγάνωσης ή συγκόλλησης (και της απαιτούμενης προς τούτο κόλλας).</w:t>
      </w:r>
    </w:p>
    <w:p w:rsidR="008A5E22" w:rsidRPr="004012DC" w:rsidRDefault="008A5E22" w:rsidP="008A5E22">
      <w:pPr>
        <w:numPr>
          <w:ilvl w:val="0"/>
          <w:numId w:val="10"/>
        </w:numPr>
        <w:autoSpaceDE/>
        <w:autoSpaceDN/>
        <w:spacing w:after="120"/>
        <w:ind w:left="426" w:right="334"/>
        <w:rPr>
          <w:rFonts w:ascii="Arial" w:hAnsi="Arial" w:cs="Arial"/>
          <w:bCs/>
          <w:szCs w:val="22"/>
        </w:rPr>
      </w:pPr>
      <w:r w:rsidRPr="004012DC">
        <w:rPr>
          <w:rFonts w:ascii="Arial" w:hAnsi="Arial" w:cs="Arial"/>
          <w:bCs/>
          <w:szCs w:val="22"/>
        </w:rPr>
        <w:t>Η διάθεση του απαιτουμένου εξοπλισμού και μέσων για τον χειρισμό και την σύνδεση των σωλήνων.</w:t>
      </w:r>
    </w:p>
    <w:p w:rsidR="008A5E22" w:rsidRPr="004012DC" w:rsidRDefault="008A5E22" w:rsidP="008A5E22">
      <w:pPr>
        <w:numPr>
          <w:ilvl w:val="0"/>
          <w:numId w:val="10"/>
        </w:numPr>
        <w:autoSpaceDE/>
        <w:autoSpaceDN/>
        <w:spacing w:after="120"/>
        <w:ind w:left="426" w:right="334"/>
        <w:jc w:val="both"/>
        <w:rPr>
          <w:rFonts w:ascii="Arial" w:hAnsi="Arial" w:cs="Arial"/>
          <w:bCs/>
          <w:szCs w:val="22"/>
        </w:rPr>
      </w:pPr>
      <w:r w:rsidRPr="004012DC">
        <w:rPr>
          <w:rFonts w:ascii="Arial" w:hAnsi="Arial" w:cs="Arial"/>
          <w:bCs/>
          <w:szCs w:val="22"/>
        </w:rPr>
        <w:t>Η προσέγγιση των σωλήνων στην θέση τοποθέτησης, οι συνδέσεις των σωλήνων μεταξύ τους, οι συνδέσεις του αγωγού με τα φρεάτια του δικτύου, καθώς και η δοκιμασία του δικτύου κατά τμήματα σύμφωνα με τις αντίστοιχες Τεχνικές Προδιαγραφές.</w:t>
      </w:r>
    </w:p>
    <w:p w:rsidR="008A5E22" w:rsidRPr="004012DC" w:rsidRDefault="008A5E22" w:rsidP="008A5E22">
      <w:pPr>
        <w:ind w:right="334"/>
        <w:jc w:val="both"/>
        <w:rPr>
          <w:rFonts w:ascii="Arial" w:hAnsi="Arial" w:cs="Arial"/>
          <w:szCs w:val="22"/>
        </w:rPr>
      </w:pPr>
      <w:r w:rsidRPr="004012DC">
        <w:rPr>
          <w:rFonts w:ascii="Arial" w:hAnsi="Arial" w:cs="Arial"/>
          <w:szCs w:val="22"/>
        </w:rPr>
        <w:t>Δεν συμπεριλαμβάνονται και επιμετρώνται ιδιαίτερα με βάση τα οικεία άρθρα του τιμολογίου:</w:t>
      </w:r>
    </w:p>
    <w:p w:rsidR="008A5E22" w:rsidRPr="004012DC" w:rsidRDefault="008A5E22" w:rsidP="008A5E22">
      <w:pPr>
        <w:ind w:right="334"/>
        <w:jc w:val="both"/>
        <w:rPr>
          <w:rFonts w:ascii="Arial" w:hAnsi="Arial" w:cs="Arial"/>
          <w:szCs w:val="22"/>
        </w:rPr>
      </w:pPr>
    </w:p>
    <w:p w:rsidR="008A5E22" w:rsidRPr="004012DC" w:rsidRDefault="008A5E22" w:rsidP="008A5E22">
      <w:pPr>
        <w:numPr>
          <w:ilvl w:val="0"/>
          <w:numId w:val="11"/>
        </w:numPr>
        <w:autoSpaceDE/>
        <w:autoSpaceDN/>
        <w:ind w:left="426" w:right="334"/>
        <w:jc w:val="both"/>
        <w:rPr>
          <w:rFonts w:ascii="Arial" w:hAnsi="Arial" w:cs="Arial"/>
          <w:szCs w:val="22"/>
        </w:rPr>
      </w:pPr>
      <w:r w:rsidRPr="004012DC">
        <w:rPr>
          <w:rFonts w:ascii="Arial" w:hAnsi="Arial" w:cs="Arial"/>
          <w:szCs w:val="22"/>
        </w:rPr>
        <w:t>Οι στρώσεις έδρασης και εγκιβωτισμού των σωλήνων και η επανεπίχωση του ορύγματος, σύμφωνα με τα καθοριζόμενα στην μελέτη</w:t>
      </w:r>
    </w:p>
    <w:p w:rsidR="008A5E22" w:rsidRPr="004012DC" w:rsidRDefault="008A5E22" w:rsidP="008A5E22">
      <w:pPr>
        <w:numPr>
          <w:ilvl w:val="0"/>
          <w:numId w:val="11"/>
        </w:numPr>
        <w:autoSpaceDE/>
        <w:autoSpaceDN/>
        <w:ind w:left="426" w:right="334"/>
        <w:jc w:val="both"/>
        <w:rPr>
          <w:rFonts w:ascii="Arial" w:hAnsi="Arial" w:cs="Arial"/>
          <w:szCs w:val="22"/>
        </w:rPr>
      </w:pPr>
      <w:r w:rsidRPr="004012DC">
        <w:rPr>
          <w:rFonts w:ascii="Arial" w:hAnsi="Arial" w:cs="Arial"/>
          <w:szCs w:val="22"/>
        </w:rPr>
        <w:t>Τα ειδικά τεμάχια σύνδεσης των παροχών στο δίκτυο ακαθάρτων (σαμάρια με μούφα)</w:t>
      </w:r>
    </w:p>
    <w:p w:rsidR="008A5E22" w:rsidRPr="004012DC" w:rsidRDefault="008A5E22" w:rsidP="008A5E22">
      <w:pPr>
        <w:numPr>
          <w:ilvl w:val="0"/>
          <w:numId w:val="11"/>
        </w:numPr>
        <w:autoSpaceDE/>
        <w:autoSpaceDN/>
        <w:ind w:left="426" w:right="334"/>
        <w:jc w:val="both"/>
        <w:rPr>
          <w:rFonts w:ascii="Arial" w:hAnsi="Arial" w:cs="Arial"/>
          <w:szCs w:val="22"/>
        </w:rPr>
      </w:pPr>
      <w:r w:rsidRPr="004012DC">
        <w:rPr>
          <w:rFonts w:ascii="Arial" w:hAnsi="Arial" w:cs="Arial"/>
          <w:szCs w:val="22"/>
        </w:rPr>
        <w:t xml:space="preserve">Τα ειδικά τεμάχια του αγωγού (γωνίες, ταύ, πώματα κλπ) από </w:t>
      </w:r>
      <w:r w:rsidRPr="004012DC">
        <w:rPr>
          <w:rFonts w:ascii="Arial" w:hAnsi="Arial" w:cs="Arial"/>
          <w:szCs w:val="22"/>
          <w:lang w:val="en-US"/>
        </w:rPr>
        <w:t>PVC</w:t>
      </w:r>
      <w:r w:rsidRPr="004012DC">
        <w:rPr>
          <w:rFonts w:ascii="Arial" w:hAnsi="Arial" w:cs="Arial"/>
          <w:szCs w:val="22"/>
        </w:rPr>
        <w:t xml:space="preserve"> ή χυτοσίδηρο  </w:t>
      </w:r>
    </w:p>
    <w:p w:rsidR="008A5E22" w:rsidRPr="004012DC" w:rsidRDefault="008A5E22" w:rsidP="008A5E22">
      <w:pPr>
        <w:ind w:left="426" w:right="334"/>
        <w:jc w:val="both"/>
        <w:rPr>
          <w:rFonts w:ascii="Arial" w:hAnsi="Arial" w:cs="Arial"/>
          <w:szCs w:val="22"/>
        </w:rPr>
      </w:pPr>
    </w:p>
    <w:p w:rsidR="008A5E22" w:rsidRPr="004012DC" w:rsidRDefault="008A5E22" w:rsidP="008A5E22">
      <w:pPr>
        <w:ind w:right="-92"/>
        <w:jc w:val="both"/>
        <w:rPr>
          <w:rFonts w:ascii="Arial" w:hAnsi="Arial" w:cs="Arial"/>
          <w:szCs w:val="22"/>
        </w:rPr>
      </w:pPr>
      <w:r w:rsidRPr="004012DC">
        <w:rPr>
          <w:rFonts w:ascii="Arial" w:hAnsi="Arial" w:cs="Arial"/>
          <w:szCs w:val="22"/>
        </w:rPr>
        <w:t>Τιμή ανά τρέχον μέτρο (μμ) αξονικού μήκους σωλήνωσ</w:t>
      </w:r>
      <w:r>
        <w:rPr>
          <w:rFonts w:ascii="Arial" w:hAnsi="Arial" w:cs="Arial"/>
          <w:szCs w:val="22"/>
        </w:rPr>
        <w:t>ης</w:t>
      </w:r>
    </w:p>
    <w:p w:rsidR="008A5E22" w:rsidRDefault="008A5E22" w:rsidP="008A5E22">
      <w:pPr>
        <w:tabs>
          <w:tab w:val="left" w:pos="1701"/>
          <w:tab w:val="left" w:pos="2268"/>
          <w:tab w:val="left" w:pos="9052"/>
          <w:tab w:val="left" w:pos="10360"/>
        </w:tabs>
        <w:jc w:val="both"/>
        <w:rPr>
          <w:rFonts w:ascii="Arial" w:hAnsi="Arial" w:cs="Arial"/>
        </w:rPr>
      </w:pPr>
    </w:p>
    <w:p w:rsidR="008A5E22" w:rsidRPr="009A79EA" w:rsidRDefault="008A5E22" w:rsidP="008A5E22">
      <w:pPr>
        <w:adjustRightInd w:val="0"/>
        <w:rPr>
          <w:rFonts w:ascii="Arial" w:hAnsi="Arial" w:cs="Arial"/>
          <w:b/>
          <w:bCs/>
          <w:sz w:val="18"/>
          <w:szCs w:val="18"/>
        </w:rPr>
      </w:pPr>
      <w:r w:rsidRPr="009A79EA">
        <w:rPr>
          <w:rFonts w:ascii="Arial,Bold" w:hAnsi="Arial,Bold" w:cs="Arial,Bold"/>
          <w:b/>
          <w:bCs/>
          <w:sz w:val="18"/>
          <w:szCs w:val="18"/>
        </w:rPr>
        <w:t xml:space="preserve">ΕΥΡΩ </w:t>
      </w:r>
      <w:r w:rsidRPr="009A79EA">
        <w:rPr>
          <w:rFonts w:ascii="Arial" w:hAnsi="Arial" w:cs="Arial"/>
          <w:b/>
          <w:bCs/>
          <w:sz w:val="18"/>
          <w:szCs w:val="18"/>
        </w:rPr>
        <w:t>:</w:t>
      </w:r>
    </w:p>
    <w:p w:rsidR="008A5E22" w:rsidRPr="006C78B1" w:rsidRDefault="008A5E22" w:rsidP="008A5E22">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Ολογράφως</w:t>
      </w:r>
      <w:r w:rsidRPr="009A79EA">
        <w:rPr>
          <w:rFonts w:ascii="Arial" w:hAnsi="Arial" w:cs="Arial"/>
          <w:b/>
          <w:bCs/>
          <w:sz w:val="18"/>
          <w:szCs w:val="18"/>
        </w:rPr>
        <w:t xml:space="preserve">) : </w:t>
      </w:r>
      <w:r>
        <w:rPr>
          <w:rFonts w:ascii="Arial" w:hAnsi="Arial" w:cs="Arial"/>
          <w:b/>
          <w:bCs/>
          <w:sz w:val="18"/>
          <w:szCs w:val="18"/>
        </w:rPr>
        <w:t>Είκοσι δύο και εβδομήντα λεπτά</w:t>
      </w:r>
    </w:p>
    <w:p w:rsidR="008A5E22" w:rsidRPr="009A79EA" w:rsidRDefault="008A5E22" w:rsidP="008A5E22">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Αριθμητικά</w:t>
      </w:r>
      <w:r>
        <w:rPr>
          <w:rFonts w:ascii="Arial" w:hAnsi="Arial" w:cs="Arial"/>
          <w:b/>
          <w:bCs/>
          <w:sz w:val="18"/>
          <w:szCs w:val="18"/>
        </w:rPr>
        <w:t>)   : 22,70</w:t>
      </w:r>
      <w:r w:rsidRPr="009A79EA">
        <w:rPr>
          <w:rFonts w:ascii="Arial" w:hAnsi="Arial" w:cs="Arial"/>
          <w:b/>
          <w:bCs/>
          <w:sz w:val="18"/>
          <w:szCs w:val="18"/>
        </w:rPr>
        <w:t xml:space="preserve"> €</w:t>
      </w:r>
    </w:p>
    <w:p w:rsidR="008A5E22" w:rsidRDefault="008A5E22" w:rsidP="008A5E22">
      <w:pPr>
        <w:adjustRightInd w:val="0"/>
        <w:rPr>
          <w:rFonts w:ascii="Arial" w:hAnsi="Arial" w:cs="Arial"/>
          <w:b/>
          <w:bCs/>
          <w:sz w:val="18"/>
          <w:szCs w:val="18"/>
        </w:rPr>
      </w:pPr>
    </w:p>
    <w:p w:rsidR="008A5E22" w:rsidRPr="00AF1F2D" w:rsidRDefault="008A5E22" w:rsidP="008A5E22">
      <w:pPr>
        <w:adjustRightInd w:val="0"/>
        <w:rPr>
          <w:rFonts w:ascii="Arial" w:hAnsi="Arial" w:cs="Arial"/>
          <w:b/>
          <w:bCs/>
          <w:sz w:val="18"/>
          <w:szCs w:val="18"/>
        </w:rPr>
      </w:pPr>
      <w:r>
        <w:rPr>
          <w:rFonts w:ascii="Arial" w:hAnsi="Arial" w:cs="Arial"/>
          <w:b/>
          <w:bCs/>
          <w:sz w:val="18"/>
          <w:szCs w:val="18"/>
        </w:rPr>
        <w:t>A.T. :  ΝΤ4</w:t>
      </w:r>
      <w:r w:rsidRPr="009A79EA">
        <w:rPr>
          <w:rFonts w:ascii="Arial" w:hAnsi="Arial" w:cs="Arial"/>
          <w:b/>
          <w:bCs/>
          <w:sz w:val="18"/>
          <w:szCs w:val="18"/>
        </w:rPr>
        <w:t xml:space="preserve">  / </w:t>
      </w:r>
      <w:r>
        <w:rPr>
          <w:rFonts w:ascii="Arial" w:hAnsi="Arial" w:cs="Arial"/>
          <w:b/>
          <w:bCs/>
          <w:sz w:val="18"/>
          <w:szCs w:val="18"/>
        </w:rPr>
        <w:t>1</w:t>
      </w:r>
      <w:r w:rsidRPr="009A79EA">
        <w:rPr>
          <w:rFonts w:ascii="Arial" w:hAnsi="Arial" w:cs="Arial"/>
          <w:b/>
          <w:bCs/>
          <w:sz w:val="18"/>
          <w:szCs w:val="18"/>
          <w:vertAlign w:val="superscript"/>
        </w:rPr>
        <w:t xml:space="preserve">ο </w:t>
      </w:r>
      <w:r w:rsidRPr="009A79EA">
        <w:rPr>
          <w:rFonts w:ascii="Arial" w:hAnsi="Arial" w:cs="Arial"/>
          <w:b/>
          <w:bCs/>
          <w:sz w:val="18"/>
          <w:szCs w:val="18"/>
        </w:rPr>
        <w:t xml:space="preserve"> Π.Κ.Τ.Μ.Ν.Ε.</w:t>
      </w:r>
    </w:p>
    <w:p w:rsidR="008A5E22" w:rsidRPr="004012DC" w:rsidRDefault="008A5E22" w:rsidP="008A5E22">
      <w:pPr>
        <w:keepNext/>
        <w:numPr>
          <w:ilvl w:val="1"/>
          <w:numId w:val="0"/>
        </w:numPr>
        <w:tabs>
          <w:tab w:val="left" w:pos="1704"/>
        </w:tabs>
        <w:overflowPunct w:val="0"/>
        <w:adjustRightInd w:val="0"/>
        <w:ind w:left="1704" w:hanging="1704"/>
        <w:textAlignment w:val="baseline"/>
        <w:outlineLvl w:val="1"/>
        <w:rPr>
          <w:rFonts w:ascii="Arial,Bold" w:hAnsi="Arial,Bold" w:cs="Arial,Bold"/>
          <w:b/>
          <w:bCs/>
        </w:rPr>
      </w:pPr>
      <w:r w:rsidRPr="009A79EA">
        <w:rPr>
          <w:rFonts w:ascii="Arial,Bold" w:hAnsi="Arial,Bold" w:cs="Arial,Bold"/>
          <w:b/>
          <w:bCs/>
          <w:sz w:val="18"/>
          <w:szCs w:val="18"/>
        </w:rPr>
        <w:t xml:space="preserve">Άρθρο </w:t>
      </w:r>
      <w:r w:rsidR="009C0F09" w:rsidRPr="009A79EA">
        <w:rPr>
          <w:rFonts w:ascii="Arial,Bold" w:hAnsi="Arial,Bold" w:cs="Arial,Bold"/>
          <w:b/>
          <w:bCs/>
          <w:sz w:val="18"/>
          <w:szCs w:val="18"/>
        </w:rPr>
        <w:fldChar w:fldCharType="begin"/>
      </w:r>
      <w:r w:rsidRPr="009A79EA">
        <w:rPr>
          <w:rFonts w:ascii="Arial,Bold" w:hAnsi="Arial,Bold" w:cs="Arial,Bold"/>
          <w:b/>
          <w:bCs/>
          <w:sz w:val="18"/>
          <w:szCs w:val="18"/>
        </w:rPr>
        <w:instrText xml:space="preserve"> NEXT </w:instrText>
      </w:r>
      <w:r w:rsidR="009C0F09" w:rsidRPr="009A79EA">
        <w:rPr>
          <w:rFonts w:ascii="Arial,Bold" w:hAnsi="Arial,Bold" w:cs="Arial,Bold"/>
          <w:b/>
          <w:bCs/>
          <w:sz w:val="18"/>
          <w:szCs w:val="18"/>
        </w:rPr>
        <w:fldChar w:fldCharType="end"/>
      </w:r>
      <w:r>
        <w:rPr>
          <w:rFonts w:ascii="Arial,Bold" w:hAnsi="Arial,Bold" w:cs="Arial,Bold"/>
          <w:b/>
          <w:bCs/>
          <w:sz w:val="18"/>
          <w:szCs w:val="18"/>
        </w:rPr>
        <w:t>12.13.01.08</w:t>
      </w:r>
      <w:r w:rsidRPr="009A79EA">
        <w:rPr>
          <w:rFonts w:ascii="Arial,Bold" w:hAnsi="Arial,Bold" w:cs="Arial,Bold"/>
          <w:b/>
          <w:bCs/>
          <w:sz w:val="18"/>
          <w:szCs w:val="18"/>
        </w:rPr>
        <w:tab/>
      </w:r>
      <w:r>
        <w:rPr>
          <w:rFonts w:ascii="Arial,Bold" w:hAnsi="Arial,Bold" w:cs="Arial,Bold"/>
          <w:b/>
          <w:bCs/>
          <w:sz w:val="18"/>
          <w:szCs w:val="18"/>
        </w:rPr>
        <w:t xml:space="preserve">Πλαστικοί σωλήνες από σκληρό </w:t>
      </w:r>
      <w:r>
        <w:rPr>
          <w:rFonts w:asciiTheme="minorHAnsi" w:hAnsiTheme="minorHAnsi" w:cs="Arial,Bold"/>
          <w:b/>
          <w:bCs/>
          <w:sz w:val="18"/>
          <w:szCs w:val="18"/>
          <w:lang w:val="en-US"/>
        </w:rPr>
        <w:t>PVC</w:t>
      </w:r>
      <w:r>
        <w:rPr>
          <w:rFonts w:asciiTheme="minorHAnsi" w:hAnsiTheme="minorHAnsi" w:cs="Arial,Bold"/>
          <w:b/>
          <w:bCs/>
          <w:sz w:val="18"/>
          <w:szCs w:val="18"/>
        </w:rPr>
        <w:t>,</w:t>
      </w:r>
      <w:r>
        <w:rPr>
          <w:rFonts w:ascii="Arial" w:hAnsi="Arial" w:cs="Arial"/>
          <w:b/>
          <w:bCs/>
          <w:sz w:val="18"/>
          <w:szCs w:val="18"/>
        </w:rPr>
        <w:t>ονομαστικής πίεσης 6</w:t>
      </w:r>
      <w:r>
        <w:rPr>
          <w:rFonts w:ascii="Arial" w:hAnsi="Arial" w:cs="Arial"/>
          <w:b/>
          <w:bCs/>
          <w:sz w:val="18"/>
          <w:szCs w:val="18"/>
          <w:lang w:val="en-US"/>
        </w:rPr>
        <w:t>atm</w:t>
      </w:r>
      <w:r>
        <w:rPr>
          <w:rFonts w:ascii="Arial" w:hAnsi="Arial" w:cs="Arial"/>
          <w:b/>
          <w:bCs/>
          <w:sz w:val="18"/>
          <w:szCs w:val="18"/>
        </w:rPr>
        <w:t xml:space="preserve">,ονομαστικής διαμέτρου </w:t>
      </w:r>
      <w:r>
        <w:rPr>
          <w:rFonts w:ascii="Arial" w:hAnsi="Arial" w:cs="Arial"/>
          <w:b/>
          <w:bCs/>
          <w:sz w:val="18"/>
          <w:szCs w:val="18"/>
          <w:lang w:val="en-US"/>
        </w:rPr>
        <w:t>D</w:t>
      </w:r>
      <w:r w:rsidRPr="002F1A38">
        <w:rPr>
          <w:rFonts w:ascii="Arial" w:hAnsi="Arial" w:cs="Arial"/>
          <w:b/>
          <w:bCs/>
          <w:sz w:val="18"/>
          <w:szCs w:val="18"/>
        </w:rPr>
        <w:t>200</w:t>
      </w:r>
      <w:r>
        <w:rPr>
          <w:rFonts w:ascii="Arial" w:hAnsi="Arial" w:cs="Arial"/>
          <w:b/>
          <w:bCs/>
          <w:sz w:val="18"/>
          <w:szCs w:val="18"/>
          <w:lang w:val="en-US"/>
        </w:rPr>
        <w:t>mm</w:t>
      </w:r>
      <w:r w:rsidRPr="004012DC">
        <w:rPr>
          <w:rFonts w:ascii="Arial,Bold" w:hAnsi="Arial,Bold" w:cs="Arial,Bold"/>
          <w:b/>
          <w:bCs/>
        </w:rPr>
        <w:t>.</w:t>
      </w:r>
    </w:p>
    <w:p w:rsidR="008A5E22" w:rsidRPr="004012DC" w:rsidRDefault="008A5E22" w:rsidP="008A5E22">
      <w:pPr>
        <w:autoSpaceDE/>
        <w:autoSpaceDN/>
        <w:ind w:left="284"/>
        <w:jc w:val="both"/>
        <w:rPr>
          <w:rFonts w:ascii="Arial" w:hAnsi="Arial" w:cs="Arial"/>
          <w:b/>
          <w:lang w:eastAsia="en-US"/>
        </w:rPr>
      </w:pPr>
    </w:p>
    <w:p w:rsidR="008A5E22" w:rsidRPr="009A79EA" w:rsidRDefault="008A5E22" w:rsidP="008A5E22">
      <w:pPr>
        <w:adjustRightInd w:val="0"/>
        <w:rPr>
          <w:rFonts w:ascii="Arial" w:hAnsi="Arial" w:cs="Arial"/>
          <w:sz w:val="18"/>
          <w:szCs w:val="18"/>
        </w:rPr>
      </w:pPr>
      <w:r>
        <w:rPr>
          <w:rFonts w:ascii="Arial" w:hAnsi="Arial" w:cs="Arial"/>
          <w:sz w:val="18"/>
          <w:szCs w:val="18"/>
        </w:rPr>
        <w:t>Κωδικός αναθεώρησης: ΥΔΡ-6620.4</w:t>
      </w:r>
      <w:r w:rsidRPr="009A79EA">
        <w:rPr>
          <w:rFonts w:ascii="Arial" w:hAnsi="Arial" w:cs="Arial"/>
          <w:sz w:val="18"/>
          <w:szCs w:val="18"/>
        </w:rPr>
        <w:t xml:space="preserve"> 100%</w:t>
      </w:r>
    </w:p>
    <w:p w:rsidR="008A5E22" w:rsidRDefault="008A5E22" w:rsidP="008A5E22">
      <w:pPr>
        <w:tabs>
          <w:tab w:val="left" w:pos="1060"/>
          <w:tab w:val="left" w:pos="1701"/>
          <w:tab w:val="left" w:pos="9052"/>
          <w:tab w:val="left" w:pos="10360"/>
        </w:tabs>
        <w:jc w:val="both"/>
      </w:pPr>
    </w:p>
    <w:p w:rsidR="008A5E22" w:rsidRPr="002F1A38" w:rsidRDefault="008A5E22" w:rsidP="008A5E22">
      <w:pPr>
        <w:pStyle w:val="ab"/>
        <w:tabs>
          <w:tab w:val="left" w:pos="-426"/>
          <w:tab w:val="left" w:pos="-142"/>
        </w:tabs>
        <w:ind w:left="0" w:firstLine="0"/>
        <w:rPr>
          <w:rFonts w:cs="Arial"/>
          <w:b w:val="0"/>
          <w:sz w:val="20"/>
        </w:rPr>
      </w:pPr>
      <w:r w:rsidRPr="002F1A38">
        <w:rPr>
          <w:rFonts w:cs="Arial"/>
          <w:b w:val="0"/>
          <w:sz w:val="20"/>
        </w:rPr>
        <w:t>Για την προμήθεια,  φόρτωση, μεταφορά, εκφόρτωση κατά μήκος του έργου και πλήρη εγκατάσταση ενός μέτρου ωφέλιμου αξονικού μήκους αγωγού από πλαστικούς σωλήνες PVC, ανά διάμετρο αγωγού και κατηγορία ονομαστικής πιέσεως.</w:t>
      </w:r>
    </w:p>
    <w:p w:rsidR="008A5E22" w:rsidRDefault="008A5E22" w:rsidP="008A5E22">
      <w:pPr>
        <w:pStyle w:val="ab"/>
        <w:tabs>
          <w:tab w:val="left" w:pos="567"/>
          <w:tab w:val="left" w:pos="1134"/>
        </w:tabs>
        <w:ind w:left="567" w:hanging="567"/>
        <w:rPr>
          <w:rFonts w:cs="Arial"/>
          <w:b w:val="0"/>
          <w:sz w:val="20"/>
        </w:rPr>
      </w:pPr>
    </w:p>
    <w:p w:rsidR="00686FC8" w:rsidRPr="002F1A38" w:rsidRDefault="00686FC8" w:rsidP="008A5E22">
      <w:pPr>
        <w:pStyle w:val="ab"/>
        <w:tabs>
          <w:tab w:val="left" w:pos="567"/>
          <w:tab w:val="left" w:pos="1134"/>
        </w:tabs>
        <w:ind w:left="567" w:hanging="567"/>
        <w:rPr>
          <w:rFonts w:cs="Arial"/>
          <w:b w:val="0"/>
          <w:sz w:val="20"/>
        </w:rPr>
      </w:pPr>
    </w:p>
    <w:p w:rsidR="008A5E22" w:rsidRPr="002F1A38" w:rsidRDefault="008A5E22" w:rsidP="008A5E22">
      <w:pPr>
        <w:pStyle w:val="ab"/>
        <w:tabs>
          <w:tab w:val="left" w:pos="567"/>
          <w:tab w:val="left" w:pos="1134"/>
        </w:tabs>
        <w:ind w:left="567" w:hanging="567"/>
        <w:rPr>
          <w:rFonts w:cs="Arial"/>
          <w:b w:val="0"/>
          <w:sz w:val="20"/>
        </w:rPr>
      </w:pPr>
      <w:r w:rsidRPr="002F1A38">
        <w:rPr>
          <w:rFonts w:cs="Arial"/>
          <w:b w:val="0"/>
          <w:sz w:val="20"/>
        </w:rPr>
        <w:t>Στην τιμή περιλαμβάνεται :</w:t>
      </w:r>
    </w:p>
    <w:p w:rsidR="008A5E22" w:rsidRPr="002F1A38" w:rsidRDefault="008A5E22" w:rsidP="008A5E22">
      <w:pPr>
        <w:pStyle w:val="ab"/>
        <w:tabs>
          <w:tab w:val="left" w:pos="567"/>
          <w:tab w:val="left" w:pos="1134"/>
        </w:tabs>
        <w:ind w:left="567" w:hanging="567"/>
        <w:rPr>
          <w:rFonts w:cs="Arial"/>
          <w:b w:val="0"/>
          <w:sz w:val="20"/>
        </w:rPr>
      </w:pPr>
    </w:p>
    <w:p w:rsidR="008A5E22" w:rsidRPr="002F1A38" w:rsidRDefault="008A5E22" w:rsidP="008A5E22">
      <w:pPr>
        <w:pStyle w:val="ab"/>
        <w:tabs>
          <w:tab w:val="left" w:pos="567"/>
          <w:tab w:val="left" w:pos="993"/>
        </w:tabs>
        <w:ind w:left="567" w:hanging="567"/>
        <w:rPr>
          <w:rFonts w:cs="Arial"/>
          <w:b w:val="0"/>
          <w:sz w:val="20"/>
        </w:rPr>
      </w:pPr>
      <w:r w:rsidRPr="002F1A38">
        <w:rPr>
          <w:rFonts w:cs="Arial"/>
          <w:b w:val="0"/>
          <w:sz w:val="20"/>
        </w:rPr>
        <w:t>α.</w:t>
      </w:r>
      <w:r w:rsidRPr="002F1A38">
        <w:rPr>
          <w:rFonts w:cs="Arial"/>
          <w:b w:val="0"/>
          <w:sz w:val="20"/>
        </w:rPr>
        <w:tab/>
        <w:t xml:space="preserve">Η προμήθεια, φόρτωση, εκφόρτωση, μεταφορά από οποιαδήποτε απόσταση στον τόπο εκτέλεσης του έργου των σωλήνων και όλων των απαιτουμένων ειδικών τεμαχίων από χυτοσίδηρο ή </w:t>
      </w:r>
      <w:r w:rsidRPr="002F1A38">
        <w:rPr>
          <w:rFonts w:cs="Arial"/>
          <w:b w:val="0"/>
          <w:sz w:val="20"/>
          <w:lang w:val="en-US"/>
        </w:rPr>
        <w:t>PVC</w:t>
      </w:r>
      <w:r w:rsidRPr="002F1A38">
        <w:rPr>
          <w:rFonts w:cs="Arial"/>
          <w:b w:val="0"/>
          <w:sz w:val="20"/>
        </w:rPr>
        <w:t>, σύμφωνα με τα καθοριζόμενα στην μελέτη του έργου (για διάβαση εμποδίων, οριζοντιογραφικές και μηκοτομικές αλλαγές της χάραξης κ.λ.π.), τα οποία θα είναι κατάλληλα για αγωγούς από σωλήνες PVC της αντίστοιχης ονομαστικής πίεσης.</w:t>
      </w:r>
    </w:p>
    <w:p w:rsidR="008A5E22" w:rsidRPr="002F1A38" w:rsidRDefault="008A5E22" w:rsidP="008A5E22">
      <w:pPr>
        <w:pStyle w:val="ab"/>
        <w:tabs>
          <w:tab w:val="left" w:pos="567"/>
          <w:tab w:val="left" w:pos="993"/>
        </w:tabs>
        <w:ind w:left="567" w:hanging="567"/>
        <w:rPr>
          <w:rFonts w:cs="Arial"/>
          <w:b w:val="0"/>
          <w:sz w:val="20"/>
        </w:rPr>
      </w:pPr>
    </w:p>
    <w:p w:rsidR="008A5E22" w:rsidRPr="002F1A38" w:rsidRDefault="008A5E22" w:rsidP="008A5E22">
      <w:pPr>
        <w:pStyle w:val="ab"/>
        <w:tabs>
          <w:tab w:val="left" w:pos="567"/>
          <w:tab w:val="left" w:pos="993"/>
        </w:tabs>
        <w:ind w:left="567" w:hanging="567"/>
        <w:rPr>
          <w:rFonts w:cs="Arial"/>
          <w:b w:val="0"/>
          <w:sz w:val="20"/>
        </w:rPr>
      </w:pPr>
      <w:r w:rsidRPr="002F1A38">
        <w:rPr>
          <w:rFonts w:cs="Arial"/>
          <w:b w:val="0"/>
          <w:sz w:val="20"/>
        </w:rPr>
        <w:t>β.</w:t>
      </w:r>
      <w:r w:rsidRPr="002F1A38">
        <w:rPr>
          <w:rFonts w:cs="Arial"/>
          <w:b w:val="0"/>
          <w:sz w:val="20"/>
        </w:rPr>
        <w:tab/>
        <w:t>Η προσέγγιση, πλήρης εγκατάσταση και σύνδεση του αγωγού μετά των απαιτουμένων συνδέσμων και ειδικών τεμαχίων αυτού (για οσεσδήποτε συνδέσεις), καθώς και η πλήρης δοκιμασία των αγωγών σύμφωνα με τις αντίστοιχες Τεχνικές Προδιαγραφές.</w:t>
      </w:r>
    </w:p>
    <w:p w:rsidR="008A5E22" w:rsidRPr="002F1A38" w:rsidRDefault="008A5E22" w:rsidP="008A5E22">
      <w:pPr>
        <w:pStyle w:val="ab"/>
        <w:tabs>
          <w:tab w:val="left" w:pos="567"/>
          <w:tab w:val="left" w:pos="993"/>
        </w:tabs>
        <w:ind w:left="567" w:hanging="567"/>
        <w:rPr>
          <w:rFonts w:cs="Arial"/>
          <w:b w:val="0"/>
          <w:sz w:val="20"/>
        </w:rPr>
      </w:pPr>
    </w:p>
    <w:p w:rsidR="008A5E22" w:rsidRPr="002F1A38" w:rsidRDefault="008A5E22" w:rsidP="008A5E22">
      <w:pPr>
        <w:pStyle w:val="ab"/>
        <w:tabs>
          <w:tab w:val="left" w:pos="567"/>
          <w:tab w:val="left" w:pos="993"/>
        </w:tabs>
        <w:ind w:left="567" w:hanging="567"/>
        <w:rPr>
          <w:rFonts w:cs="Arial"/>
          <w:b w:val="0"/>
          <w:sz w:val="20"/>
        </w:rPr>
      </w:pPr>
      <w:r w:rsidRPr="002F1A38">
        <w:rPr>
          <w:rFonts w:cs="Arial"/>
          <w:b w:val="0"/>
          <w:sz w:val="20"/>
        </w:rPr>
        <w:t>γ.</w:t>
      </w:r>
      <w:r w:rsidRPr="002F1A38">
        <w:rPr>
          <w:rFonts w:cs="Arial"/>
          <w:b w:val="0"/>
          <w:sz w:val="20"/>
        </w:rPr>
        <w:tab/>
        <w:t>Η φόρτωση, μεταφορά και εκφόρτωση των πλαστκών σωλήνων και των εξαρτημάτων τους από οποιαδήποτε απόσταση στον τόπο εκτέλεσης του έργου και η τοποθέτηση στο όρυγμα πλαστικής ταινίας σήμανσης σύμφωνα με την αντίστοιχη Τεχνική Προδιαγραφή.</w:t>
      </w:r>
    </w:p>
    <w:p w:rsidR="008A5E22" w:rsidRPr="002F1A38" w:rsidRDefault="008A5E22" w:rsidP="008A5E22">
      <w:pPr>
        <w:pStyle w:val="ab"/>
        <w:tabs>
          <w:tab w:val="left" w:pos="567"/>
          <w:tab w:val="left" w:pos="993"/>
        </w:tabs>
        <w:ind w:left="567" w:hanging="567"/>
        <w:rPr>
          <w:rFonts w:cs="Arial"/>
          <w:b w:val="0"/>
          <w:sz w:val="20"/>
        </w:rPr>
      </w:pPr>
    </w:p>
    <w:p w:rsidR="008A5E22" w:rsidRPr="002F1A38" w:rsidRDefault="008A5E22" w:rsidP="008A5E22">
      <w:pPr>
        <w:pStyle w:val="ab"/>
        <w:tabs>
          <w:tab w:val="left" w:pos="0"/>
          <w:tab w:val="left" w:pos="993"/>
        </w:tabs>
        <w:ind w:left="0" w:firstLine="0"/>
        <w:rPr>
          <w:rFonts w:cs="Arial"/>
          <w:b w:val="0"/>
          <w:sz w:val="20"/>
        </w:rPr>
      </w:pPr>
      <w:r w:rsidRPr="002F1A38">
        <w:rPr>
          <w:rFonts w:cs="Arial"/>
          <w:b w:val="0"/>
          <w:sz w:val="20"/>
        </w:rPr>
        <w:t>Διευκρινίζεται ότι η δαπάνη για τη σύνδεση του υπό κατασκευή αγωγού από PVC  με το υφιστάμενο δίκτυο, δεν περιλαμβάνεται στο παρόν άρθρο αλλά πληρώνεται ιδιαιτέρως με τα αντίστοιχα άρθρα του παρόντος Τιμολογίου. Επίσης δεν περιλαμβάνονται οι συσκευές ελέγχου και ασφαλείας του δικτύου, οι αγκυρώσεις και ο εγκιβωτισμός των σωλήνων με άμμο που πληρώνονται ιδιαιτέρως βάσει των σχετικών άρθρων του παρόντος Τιμολογίου.</w:t>
      </w:r>
    </w:p>
    <w:p w:rsidR="008A5E22" w:rsidRPr="002F1A38" w:rsidRDefault="008A5E22" w:rsidP="008A5E22">
      <w:pPr>
        <w:pStyle w:val="ab"/>
        <w:tabs>
          <w:tab w:val="left" w:pos="0"/>
          <w:tab w:val="left" w:pos="993"/>
        </w:tabs>
        <w:ind w:left="0" w:firstLine="0"/>
        <w:rPr>
          <w:rFonts w:cs="Arial"/>
          <w:b w:val="0"/>
          <w:sz w:val="20"/>
        </w:rPr>
      </w:pPr>
    </w:p>
    <w:p w:rsidR="008A5E22" w:rsidRPr="002F1A38" w:rsidRDefault="008A5E22" w:rsidP="008A5E22">
      <w:pPr>
        <w:pStyle w:val="ab"/>
        <w:tabs>
          <w:tab w:val="left" w:pos="0"/>
          <w:tab w:val="left" w:pos="993"/>
        </w:tabs>
        <w:ind w:left="0" w:firstLine="0"/>
        <w:rPr>
          <w:rFonts w:cs="Arial"/>
          <w:b w:val="0"/>
          <w:sz w:val="20"/>
        </w:rPr>
      </w:pPr>
      <w:r w:rsidRPr="002F1A38">
        <w:rPr>
          <w:rFonts w:cs="Arial"/>
          <w:b w:val="0"/>
          <w:sz w:val="20"/>
        </w:rPr>
        <w:t>Τιμή ενός μέτρου (μμ) ωφέλιμου αξονικού μήκους, ανά διάμετρο αγωγού και ανά κατηγορία ονομαστικής πίεσης, πλήρως εγκατεστημένου σύμφωνα με τα παραπάνω, και έτοιμου για την πλήρη και κανονική λειτουργία:</w:t>
      </w:r>
    </w:p>
    <w:p w:rsidR="008A5E22" w:rsidRDefault="008A5E22" w:rsidP="008A5E22">
      <w:pPr>
        <w:adjustRightInd w:val="0"/>
        <w:rPr>
          <w:rFonts w:ascii="Arial,Bold" w:hAnsi="Arial,Bold" w:cs="Arial,Bold"/>
          <w:b/>
          <w:bCs/>
          <w:sz w:val="18"/>
          <w:szCs w:val="18"/>
        </w:rPr>
      </w:pPr>
    </w:p>
    <w:p w:rsidR="008A5E22" w:rsidRPr="009A79EA" w:rsidRDefault="008A5E22" w:rsidP="008A5E22">
      <w:pPr>
        <w:adjustRightInd w:val="0"/>
        <w:rPr>
          <w:rFonts w:ascii="Arial" w:hAnsi="Arial" w:cs="Arial"/>
          <w:b/>
          <w:bCs/>
          <w:sz w:val="18"/>
          <w:szCs w:val="18"/>
        </w:rPr>
      </w:pPr>
      <w:r w:rsidRPr="009A79EA">
        <w:rPr>
          <w:rFonts w:ascii="Arial,Bold" w:hAnsi="Arial,Bold" w:cs="Arial,Bold"/>
          <w:b/>
          <w:bCs/>
          <w:sz w:val="18"/>
          <w:szCs w:val="18"/>
        </w:rPr>
        <w:t xml:space="preserve">ΕΥΡΩ </w:t>
      </w:r>
      <w:r w:rsidRPr="009A79EA">
        <w:rPr>
          <w:rFonts w:ascii="Arial" w:hAnsi="Arial" w:cs="Arial"/>
          <w:b/>
          <w:bCs/>
          <w:sz w:val="18"/>
          <w:szCs w:val="18"/>
        </w:rPr>
        <w:t>:</w:t>
      </w:r>
    </w:p>
    <w:p w:rsidR="008A5E22" w:rsidRPr="006C78B1" w:rsidRDefault="008A5E22" w:rsidP="008A5E22">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Ολογράφως</w:t>
      </w:r>
      <w:r w:rsidRPr="009A79EA">
        <w:rPr>
          <w:rFonts w:ascii="Arial" w:hAnsi="Arial" w:cs="Arial"/>
          <w:b/>
          <w:bCs/>
          <w:sz w:val="18"/>
          <w:szCs w:val="18"/>
        </w:rPr>
        <w:t xml:space="preserve">) : </w:t>
      </w:r>
      <w:r>
        <w:rPr>
          <w:rFonts w:ascii="Arial" w:hAnsi="Arial" w:cs="Arial"/>
          <w:b/>
          <w:bCs/>
          <w:sz w:val="18"/>
          <w:szCs w:val="18"/>
        </w:rPr>
        <w:t>Δέκα τέσσερα</w:t>
      </w:r>
    </w:p>
    <w:p w:rsidR="008A5E22" w:rsidRPr="009A79EA" w:rsidRDefault="008A5E22" w:rsidP="008A5E22">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Αριθμητικά</w:t>
      </w:r>
      <w:r>
        <w:rPr>
          <w:rFonts w:ascii="Arial" w:hAnsi="Arial" w:cs="Arial"/>
          <w:b/>
          <w:bCs/>
          <w:sz w:val="18"/>
          <w:szCs w:val="18"/>
        </w:rPr>
        <w:t>)   : 14,0</w:t>
      </w:r>
      <w:r w:rsidRPr="009A79EA">
        <w:rPr>
          <w:rFonts w:ascii="Arial" w:hAnsi="Arial" w:cs="Arial"/>
          <w:b/>
          <w:bCs/>
          <w:sz w:val="18"/>
          <w:szCs w:val="18"/>
        </w:rPr>
        <w:t xml:space="preserve"> €</w:t>
      </w:r>
    </w:p>
    <w:p w:rsidR="008A5E22" w:rsidRPr="005107F1" w:rsidRDefault="008A5E22" w:rsidP="008A5E22">
      <w:pPr>
        <w:adjustRightInd w:val="0"/>
        <w:rPr>
          <w:rFonts w:ascii="Arial" w:hAnsi="Arial" w:cs="Arial"/>
          <w:b/>
          <w:bCs/>
          <w:sz w:val="18"/>
          <w:szCs w:val="18"/>
        </w:rPr>
      </w:pPr>
    </w:p>
    <w:p w:rsidR="00D47809" w:rsidRDefault="00D47809" w:rsidP="008A5E22">
      <w:pPr>
        <w:adjustRightInd w:val="0"/>
        <w:rPr>
          <w:rFonts w:ascii="Arial" w:hAnsi="Arial" w:cs="Arial"/>
          <w:b/>
          <w:bCs/>
          <w:sz w:val="18"/>
          <w:szCs w:val="18"/>
        </w:rPr>
      </w:pPr>
    </w:p>
    <w:p w:rsidR="008A5E22" w:rsidRPr="005B22FA" w:rsidRDefault="005B22FA" w:rsidP="008A5E22">
      <w:pPr>
        <w:adjustRightInd w:val="0"/>
        <w:rPr>
          <w:rFonts w:ascii="Arial" w:hAnsi="Arial" w:cs="Arial"/>
          <w:b/>
          <w:bCs/>
          <w:sz w:val="18"/>
          <w:szCs w:val="18"/>
        </w:rPr>
      </w:pPr>
      <w:r>
        <w:rPr>
          <w:rFonts w:ascii="Arial" w:hAnsi="Arial" w:cs="Arial"/>
          <w:b/>
          <w:bCs/>
          <w:sz w:val="18"/>
          <w:szCs w:val="18"/>
        </w:rPr>
        <w:t>A.T. :  ΝΤ</w:t>
      </w:r>
      <w:r w:rsidRPr="005B22FA">
        <w:rPr>
          <w:rFonts w:ascii="Arial" w:hAnsi="Arial" w:cs="Arial"/>
          <w:b/>
          <w:bCs/>
          <w:sz w:val="18"/>
          <w:szCs w:val="18"/>
        </w:rPr>
        <w:t>5</w:t>
      </w:r>
      <w:r w:rsidR="008A5E22" w:rsidRPr="009A79EA">
        <w:rPr>
          <w:rFonts w:ascii="Arial" w:hAnsi="Arial" w:cs="Arial"/>
          <w:b/>
          <w:bCs/>
          <w:sz w:val="18"/>
          <w:szCs w:val="18"/>
        </w:rPr>
        <w:t xml:space="preserve">  / </w:t>
      </w:r>
      <w:r w:rsidR="008A5E22">
        <w:rPr>
          <w:rFonts w:ascii="Arial" w:hAnsi="Arial" w:cs="Arial"/>
          <w:b/>
          <w:bCs/>
          <w:sz w:val="18"/>
          <w:szCs w:val="18"/>
        </w:rPr>
        <w:t>1</w:t>
      </w:r>
      <w:r w:rsidR="008A5E22" w:rsidRPr="009A79EA">
        <w:rPr>
          <w:rFonts w:ascii="Arial" w:hAnsi="Arial" w:cs="Arial"/>
          <w:b/>
          <w:bCs/>
          <w:sz w:val="18"/>
          <w:szCs w:val="18"/>
          <w:vertAlign w:val="superscript"/>
        </w:rPr>
        <w:t xml:space="preserve">ο </w:t>
      </w:r>
      <w:r w:rsidR="008A5E22" w:rsidRPr="009A79EA">
        <w:rPr>
          <w:rFonts w:ascii="Arial" w:hAnsi="Arial" w:cs="Arial"/>
          <w:b/>
          <w:bCs/>
          <w:sz w:val="18"/>
          <w:szCs w:val="18"/>
        </w:rPr>
        <w:t xml:space="preserve"> Π.Κ.Τ.Μ.Ν.Ε.</w:t>
      </w:r>
    </w:p>
    <w:p w:rsidR="008A5E22" w:rsidRPr="0078575C" w:rsidRDefault="008A5E22" w:rsidP="008A5E22">
      <w:pPr>
        <w:keepNext/>
        <w:numPr>
          <w:ilvl w:val="1"/>
          <w:numId w:val="0"/>
        </w:numPr>
        <w:tabs>
          <w:tab w:val="left" w:pos="1704"/>
        </w:tabs>
        <w:overflowPunct w:val="0"/>
        <w:adjustRightInd w:val="0"/>
        <w:ind w:left="2160" w:hanging="2160"/>
        <w:textAlignment w:val="baseline"/>
        <w:outlineLvl w:val="1"/>
        <w:rPr>
          <w:rFonts w:ascii="Arial" w:hAnsi="Arial" w:cs="Arial"/>
          <w:b/>
          <w:bCs/>
          <w:sz w:val="18"/>
          <w:szCs w:val="18"/>
        </w:rPr>
      </w:pPr>
      <w:r w:rsidRPr="005A675D">
        <w:rPr>
          <w:rFonts w:ascii="Arial" w:hAnsi="Arial" w:cs="Arial"/>
          <w:b/>
          <w:bCs/>
          <w:sz w:val="18"/>
          <w:szCs w:val="18"/>
        </w:rPr>
        <w:t xml:space="preserve">Άρθρο </w:t>
      </w:r>
      <w:r w:rsidR="009C0F09" w:rsidRPr="005A675D">
        <w:rPr>
          <w:rFonts w:ascii="Arial" w:hAnsi="Arial" w:cs="Arial"/>
          <w:b/>
          <w:bCs/>
          <w:sz w:val="18"/>
          <w:szCs w:val="18"/>
        </w:rPr>
        <w:fldChar w:fldCharType="begin"/>
      </w:r>
      <w:r w:rsidRPr="005A675D">
        <w:rPr>
          <w:rFonts w:ascii="Arial" w:hAnsi="Arial" w:cs="Arial"/>
          <w:b/>
          <w:bCs/>
          <w:sz w:val="18"/>
          <w:szCs w:val="18"/>
        </w:rPr>
        <w:instrText xml:space="preserve"> NEXT </w:instrText>
      </w:r>
      <w:r w:rsidR="009C0F09" w:rsidRPr="005A675D">
        <w:rPr>
          <w:rFonts w:ascii="Arial" w:hAnsi="Arial" w:cs="Arial"/>
          <w:b/>
          <w:bCs/>
          <w:sz w:val="18"/>
          <w:szCs w:val="18"/>
        </w:rPr>
        <w:fldChar w:fldCharType="end"/>
      </w:r>
      <w:r w:rsidRPr="005A675D">
        <w:rPr>
          <w:rFonts w:ascii="Arial" w:hAnsi="Arial" w:cs="Arial"/>
          <w:b/>
          <w:bCs/>
          <w:sz w:val="18"/>
          <w:szCs w:val="18"/>
        </w:rPr>
        <w:t>8041</w:t>
      </w:r>
      <w:r w:rsidR="00CC5E69" w:rsidRPr="005A675D">
        <w:rPr>
          <w:rFonts w:ascii="Arial" w:hAnsi="Arial" w:cs="Arial"/>
          <w:b/>
          <w:bCs/>
          <w:sz w:val="18"/>
          <w:szCs w:val="18"/>
        </w:rPr>
        <w:t>.6.1</w:t>
      </w:r>
      <w:r w:rsidR="00CC5E69" w:rsidRPr="00CC5E69">
        <w:rPr>
          <w:rFonts w:asciiTheme="minorHAnsi" w:hAnsiTheme="minorHAnsi" w:cs="Arial,Bold"/>
          <w:b/>
          <w:bCs/>
          <w:sz w:val="18"/>
          <w:szCs w:val="18"/>
        </w:rPr>
        <w:t xml:space="preserve"> </w:t>
      </w:r>
      <w:r w:rsidR="00ED3DA1">
        <w:rPr>
          <w:rFonts w:ascii="Arial,Bold" w:hAnsi="Arial,Bold" w:cs="Arial,Bold"/>
          <w:b/>
          <w:bCs/>
          <w:sz w:val="18"/>
          <w:szCs w:val="18"/>
        </w:rPr>
        <w:t xml:space="preserve"> </w:t>
      </w:r>
      <w:r w:rsidR="005A675D" w:rsidRPr="005A675D">
        <w:rPr>
          <w:rFonts w:asciiTheme="minorHAnsi" w:hAnsiTheme="minorHAnsi" w:cs="Arial,Bold"/>
          <w:b/>
          <w:bCs/>
          <w:sz w:val="18"/>
          <w:szCs w:val="18"/>
        </w:rPr>
        <w:t xml:space="preserve"> </w:t>
      </w:r>
      <w:r>
        <w:rPr>
          <w:rFonts w:ascii="Arial,Bold" w:hAnsi="Arial,Bold" w:cs="Arial,Bold"/>
          <w:b/>
          <w:bCs/>
          <w:sz w:val="18"/>
          <w:szCs w:val="18"/>
        </w:rPr>
        <w:t xml:space="preserve">Χαλκοσωλήνας ύδρευσης διαμέτρου </w:t>
      </w:r>
      <w:r w:rsidR="000550D4">
        <w:rPr>
          <w:rFonts w:ascii="Arial,Bold" w:hAnsi="Arial,Bold" w:cs="Arial,Bold"/>
          <w:b/>
          <w:bCs/>
          <w:sz w:val="18"/>
          <w:szCs w:val="18"/>
        </w:rPr>
        <w:t>18</w:t>
      </w:r>
      <w:r>
        <w:rPr>
          <w:rFonts w:asciiTheme="minorHAnsi" w:hAnsiTheme="minorHAnsi" w:cs="Arial,Bold"/>
          <w:b/>
          <w:bCs/>
          <w:sz w:val="18"/>
          <w:szCs w:val="18"/>
          <w:lang w:val="en-US"/>
        </w:rPr>
        <w:t>mm</w:t>
      </w:r>
      <w:r w:rsidRPr="0078575C">
        <w:rPr>
          <w:rFonts w:ascii="Arial" w:hAnsi="Arial" w:cs="Arial"/>
          <w:b/>
          <w:bCs/>
          <w:sz w:val="18"/>
          <w:szCs w:val="18"/>
        </w:rPr>
        <w:t>.</w:t>
      </w:r>
    </w:p>
    <w:p w:rsidR="008A5E22" w:rsidRPr="0078575C" w:rsidRDefault="008A5E22" w:rsidP="008A5E22">
      <w:pPr>
        <w:keepNext/>
        <w:numPr>
          <w:ilvl w:val="1"/>
          <w:numId w:val="0"/>
        </w:numPr>
        <w:tabs>
          <w:tab w:val="left" w:pos="1704"/>
        </w:tabs>
        <w:overflowPunct w:val="0"/>
        <w:adjustRightInd w:val="0"/>
        <w:ind w:left="1704" w:hanging="1704"/>
        <w:textAlignment w:val="baseline"/>
        <w:outlineLvl w:val="1"/>
        <w:rPr>
          <w:rFonts w:asciiTheme="minorHAnsi" w:hAnsiTheme="minorHAnsi" w:cs="Arial,Bold"/>
          <w:b/>
          <w:bCs/>
        </w:rPr>
      </w:pPr>
    </w:p>
    <w:p w:rsidR="008A5E22" w:rsidRPr="009A79EA" w:rsidRDefault="008A5E22" w:rsidP="008A5E22">
      <w:pPr>
        <w:adjustRightInd w:val="0"/>
        <w:rPr>
          <w:rFonts w:ascii="Arial" w:hAnsi="Arial" w:cs="Arial"/>
          <w:sz w:val="18"/>
          <w:szCs w:val="18"/>
        </w:rPr>
      </w:pPr>
      <w:r>
        <w:rPr>
          <w:rFonts w:ascii="Arial" w:hAnsi="Arial" w:cs="Arial"/>
          <w:sz w:val="18"/>
          <w:szCs w:val="18"/>
        </w:rPr>
        <w:t>Κωδικός αναθεώρησης: ΗΛΜ-007</w:t>
      </w:r>
      <w:r w:rsidRPr="009A79EA">
        <w:rPr>
          <w:rFonts w:ascii="Arial" w:hAnsi="Arial" w:cs="Arial"/>
          <w:sz w:val="18"/>
          <w:szCs w:val="18"/>
        </w:rPr>
        <w:t xml:space="preserve"> 100%</w:t>
      </w:r>
    </w:p>
    <w:p w:rsidR="008A5E22" w:rsidRDefault="008A5E22" w:rsidP="008A5E22">
      <w:pPr>
        <w:tabs>
          <w:tab w:val="left" w:pos="1060"/>
          <w:tab w:val="left" w:pos="1701"/>
          <w:tab w:val="left" w:pos="9052"/>
          <w:tab w:val="left" w:pos="10360"/>
        </w:tabs>
        <w:jc w:val="both"/>
      </w:pPr>
    </w:p>
    <w:p w:rsidR="008A5E22" w:rsidRDefault="008A5E22" w:rsidP="008A5E22">
      <w:pPr>
        <w:pStyle w:val="ab"/>
        <w:tabs>
          <w:tab w:val="left" w:pos="0"/>
          <w:tab w:val="left" w:pos="993"/>
        </w:tabs>
        <w:ind w:left="0" w:firstLine="0"/>
        <w:rPr>
          <w:rFonts w:cs="Arial"/>
          <w:b w:val="0"/>
          <w:sz w:val="20"/>
        </w:rPr>
      </w:pPr>
      <w:r>
        <w:rPr>
          <w:rFonts w:cs="Arial"/>
          <w:b w:val="0"/>
          <w:sz w:val="20"/>
        </w:rPr>
        <w:t xml:space="preserve">Χαλκοσωλήνας πάχους τοιχώματος </w:t>
      </w:r>
      <w:r w:rsidR="000550D4">
        <w:rPr>
          <w:rFonts w:cs="Arial"/>
          <w:b w:val="0"/>
          <w:sz w:val="20"/>
        </w:rPr>
        <w:t>0,8</w:t>
      </w:r>
      <w:r>
        <w:rPr>
          <w:rFonts w:cs="Arial"/>
          <w:b w:val="0"/>
          <w:sz w:val="20"/>
          <w:lang w:val="en-US"/>
        </w:rPr>
        <w:t>mm</w:t>
      </w:r>
      <w:r w:rsidRPr="00E85DC7">
        <w:rPr>
          <w:rFonts w:cs="Arial"/>
          <w:b w:val="0"/>
          <w:sz w:val="20"/>
        </w:rPr>
        <w:t xml:space="preserve"> </w:t>
      </w:r>
      <w:r>
        <w:rPr>
          <w:rFonts w:cs="Arial"/>
          <w:b w:val="0"/>
          <w:sz w:val="20"/>
        </w:rPr>
        <w:t>τοποθετημένος με όλα τα ειδικά τεμάχια συνδέσεως ,υλικά στερεώσεως (απαγορεύεται η στερέωση με ήλους) και συγκολλήσεως ,δηλαδή χαλκοσωλήνας ,</w:t>
      </w:r>
      <w:r w:rsidR="00ED3DA1">
        <w:rPr>
          <w:rFonts w:cs="Arial"/>
          <w:b w:val="0"/>
          <w:sz w:val="20"/>
        </w:rPr>
        <w:t xml:space="preserve">σύνδεσμοι, </w:t>
      </w:r>
      <w:r>
        <w:rPr>
          <w:rFonts w:cs="Arial"/>
          <w:b w:val="0"/>
          <w:sz w:val="20"/>
        </w:rPr>
        <w:t>ρακόρ , ταυ κλπ. επί τόπου και εργασία πλήρους εγκαταστάσεως και συνδέσεως.</w:t>
      </w:r>
    </w:p>
    <w:p w:rsidR="00ED3DA1" w:rsidRPr="00481235" w:rsidRDefault="00ED3DA1" w:rsidP="00ED3DA1">
      <w:pPr>
        <w:adjustRightInd w:val="0"/>
        <w:rPr>
          <w:rFonts w:ascii="Arial" w:hAnsi="Arial" w:cs="Arial"/>
        </w:rPr>
      </w:pPr>
      <w:r w:rsidRPr="00481235">
        <w:rPr>
          <w:rFonts w:ascii="Arial" w:hAnsi="Arial" w:cs="Arial"/>
        </w:rPr>
        <w:t>8041.6.1Εξωτ. Διαμέτρου 18 mm</w:t>
      </w:r>
    </w:p>
    <w:p w:rsidR="008A5E22" w:rsidRDefault="008A5E22" w:rsidP="008A5E22">
      <w:pPr>
        <w:pStyle w:val="ab"/>
        <w:tabs>
          <w:tab w:val="left" w:pos="0"/>
          <w:tab w:val="left" w:pos="993"/>
        </w:tabs>
        <w:ind w:left="0" w:firstLine="0"/>
        <w:rPr>
          <w:rFonts w:cs="Arial"/>
          <w:b w:val="0"/>
          <w:sz w:val="20"/>
        </w:rPr>
      </w:pPr>
    </w:p>
    <w:p w:rsidR="008A5E22" w:rsidRPr="002F1A38" w:rsidRDefault="008A5E22" w:rsidP="008A5E22">
      <w:pPr>
        <w:pStyle w:val="ab"/>
        <w:tabs>
          <w:tab w:val="left" w:pos="0"/>
          <w:tab w:val="left" w:pos="993"/>
        </w:tabs>
        <w:ind w:left="0" w:firstLine="0"/>
        <w:rPr>
          <w:rFonts w:cs="Arial"/>
          <w:b w:val="0"/>
          <w:sz w:val="20"/>
        </w:rPr>
      </w:pPr>
      <w:r w:rsidRPr="002F1A38">
        <w:rPr>
          <w:rFonts w:cs="Arial"/>
          <w:b w:val="0"/>
          <w:sz w:val="20"/>
        </w:rPr>
        <w:t xml:space="preserve">Τιμή ενός μέτρου (μμ) </w:t>
      </w:r>
    </w:p>
    <w:p w:rsidR="00EE3ED6" w:rsidRPr="009A79EA" w:rsidRDefault="00EE3ED6" w:rsidP="00EE3ED6">
      <w:pPr>
        <w:adjustRightInd w:val="0"/>
        <w:rPr>
          <w:rFonts w:ascii="Arial" w:hAnsi="Arial" w:cs="Arial"/>
          <w:b/>
          <w:bCs/>
          <w:sz w:val="18"/>
          <w:szCs w:val="18"/>
        </w:rPr>
      </w:pPr>
      <w:r w:rsidRPr="009A79EA">
        <w:rPr>
          <w:rFonts w:ascii="Arial,Bold" w:hAnsi="Arial,Bold" w:cs="Arial,Bold"/>
          <w:b/>
          <w:bCs/>
          <w:sz w:val="18"/>
          <w:szCs w:val="18"/>
        </w:rPr>
        <w:t xml:space="preserve">ΕΥΡΩ </w:t>
      </w:r>
      <w:r w:rsidRPr="009A79EA">
        <w:rPr>
          <w:rFonts w:ascii="Arial" w:hAnsi="Arial" w:cs="Arial"/>
          <w:b/>
          <w:bCs/>
          <w:sz w:val="18"/>
          <w:szCs w:val="18"/>
        </w:rPr>
        <w:t>:</w:t>
      </w:r>
    </w:p>
    <w:p w:rsidR="00EE3ED6" w:rsidRPr="006C78B1" w:rsidRDefault="00EE3ED6" w:rsidP="00EE3ED6">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Ολογράφως</w:t>
      </w:r>
      <w:r w:rsidRPr="009A79EA">
        <w:rPr>
          <w:rFonts w:ascii="Arial" w:hAnsi="Arial" w:cs="Arial"/>
          <w:b/>
          <w:bCs/>
          <w:sz w:val="18"/>
          <w:szCs w:val="18"/>
        </w:rPr>
        <w:t xml:space="preserve">) : </w:t>
      </w:r>
      <w:r w:rsidR="005107F1">
        <w:rPr>
          <w:rFonts w:ascii="Arial" w:hAnsi="Arial" w:cs="Arial"/>
          <w:b/>
          <w:bCs/>
          <w:sz w:val="18"/>
          <w:szCs w:val="18"/>
        </w:rPr>
        <w:t>Οκτώ και ογδόντα τέσσερα</w:t>
      </w:r>
      <w:r>
        <w:rPr>
          <w:rFonts w:ascii="Arial" w:hAnsi="Arial" w:cs="Arial"/>
          <w:b/>
          <w:bCs/>
          <w:sz w:val="18"/>
          <w:szCs w:val="18"/>
        </w:rPr>
        <w:t xml:space="preserve"> λεπτά</w:t>
      </w:r>
    </w:p>
    <w:p w:rsidR="00EE3ED6" w:rsidRPr="009A79EA" w:rsidRDefault="00EE3ED6" w:rsidP="00EE3ED6">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Αριθμητικά</w:t>
      </w:r>
      <w:r w:rsidR="005107F1">
        <w:rPr>
          <w:rFonts w:ascii="Arial" w:hAnsi="Arial" w:cs="Arial"/>
          <w:b/>
          <w:bCs/>
          <w:sz w:val="18"/>
          <w:szCs w:val="18"/>
        </w:rPr>
        <w:t>)   : 8,84</w:t>
      </w:r>
      <w:r w:rsidRPr="009A79EA">
        <w:rPr>
          <w:rFonts w:ascii="Arial" w:hAnsi="Arial" w:cs="Arial"/>
          <w:b/>
          <w:bCs/>
          <w:sz w:val="18"/>
          <w:szCs w:val="18"/>
        </w:rPr>
        <w:t xml:space="preserve"> €</w:t>
      </w:r>
    </w:p>
    <w:p w:rsidR="00EE3ED6" w:rsidRDefault="00EE3ED6" w:rsidP="00EE3ED6">
      <w:pPr>
        <w:adjustRightInd w:val="0"/>
        <w:rPr>
          <w:rFonts w:ascii="Arial" w:hAnsi="Arial" w:cs="Arial"/>
          <w:b/>
          <w:bCs/>
          <w:sz w:val="18"/>
          <w:szCs w:val="18"/>
        </w:rPr>
      </w:pPr>
    </w:p>
    <w:p w:rsidR="008A5E22" w:rsidRDefault="008A5E22"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Pr="00686FC8" w:rsidRDefault="00686FC8" w:rsidP="00686FC8">
      <w:pPr>
        <w:adjustRightInd w:val="0"/>
        <w:rPr>
          <w:rFonts w:ascii="Arial" w:hAnsi="Arial" w:cs="Arial"/>
          <w:b/>
          <w:sz w:val="22"/>
          <w:szCs w:val="22"/>
        </w:rPr>
      </w:pPr>
      <w:r>
        <w:rPr>
          <w:rFonts w:ascii="Arial" w:hAnsi="Arial" w:cs="Arial"/>
          <w:b/>
          <w:sz w:val="22"/>
          <w:szCs w:val="22"/>
        </w:rPr>
        <w:t>4</w:t>
      </w:r>
      <w:r w:rsidRPr="00D47809">
        <w:rPr>
          <w:rFonts w:ascii="Arial" w:hAnsi="Arial" w:cs="Arial"/>
          <w:b/>
          <w:sz w:val="22"/>
          <w:szCs w:val="22"/>
        </w:rPr>
        <w:t>.ΕΡΓΑ</w:t>
      </w:r>
      <w:r>
        <w:rPr>
          <w:rFonts w:ascii="Arial" w:hAnsi="Arial" w:cs="Arial"/>
          <w:b/>
          <w:sz w:val="22"/>
          <w:szCs w:val="22"/>
        </w:rPr>
        <w:t xml:space="preserve"> ΠΡΑΣΙΝΟΥ</w:t>
      </w:r>
    </w:p>
    <w:p w:rsidR="00686FC8" w:rsidRPr="00D47809" w:rsidRDefault="00686FC8" w:rsidP="00686FC8">
      <w:pPr>
        <w:adjustRightInd w:val="0"/>
        <w:rPr>
          <w:rFonts w:ascii="Arial" w:hAnsi="Arial" w:cs="Arial"/>
          <w:b/>
          <w:sz w:val="22"/>
          <w:szCs w:val="22"/>
        </w:rPr>
      </w:pPr>
      <w:r>
        <w:rPr>
          <w:rFonts w:ascii="Arial" w:hAnsi="Arial" w:cs="Arial"/>
          <w:b/>
          <w:sz w:val="22"/>
          <w:szCs w:val="22"/>
        </w:rPr>
        <w:t>ΟΜΑΔΑ 4.2  ΦΥΤΙΚΟ ΥΛΙΚΟ</w:t>
      </w:r>
    </w:p>
    <w:p w:rsidR="00686FC8" w:rsidRDefault="00686FC8" w:rsidP="00686FC8">
      <w:pPr>
        <w:adjustRightInd w:val="0"/>
        <w:rPr>
          <w:rFonts w:ascii="Arial" w:hAnsi="Arial" w:cs="Arial"/>
          <w:b/>
          <w:bCs/>
          <w:sz w:val="18"/>
          <w:szCs w:val="18"/>
        </w:rPr>
      </w:pPr>
    </w:p>
    <w:p w:rsidR="00686FC8" w:rsidRPr="00AF1F2D" w:rsidRDefault="00686FC8" w:rsidP="00686FC8">
      <w:pPr>
        <w:adjustRightInd w:val="0"/>
        <w:rPr>
          <w:rFonts w:ascii="Arial" w:hAnsi="Arial" w:cs="Arial"/>
          <w:b/>
          <w:bCs/>
          <w:sz w:val="18"/>
          <w:szCs w:val="18"/>
        </w:rPr>
      </w:pPr>
      <w:r>
        <w:rPr>
          <w:rFonts w:ascii="Arial" w:hAnsi="Arial" w:cs="Arial"/>
          <w:b/>
          <w:bCs/>
          <w:sz w:val="18"/>
          <w:szCs w:val="18"/>
        </w:rPr>
        <w:t>A.T. :  ΝΤ6</w:t>
      </w:r>
      <w:r w:rsidRPr="009A79EA">
        <w:rPr>
          <w:rFonts w:ascii="Arial" w:hAnsi="Arial" w:cs="Arial"/>
          <w:b/>
          <w:bCs/>
          <w:sz w:val="18"/>
          <w:szCs w:val="18"/>
        </w:rPr>
        <w:t xml:space="preserve">  / </w:t>
      </w:r>
      <w:r>
        <w:rPr>
          <w:rFonts w:ascii="Arial" w:hAnsi="Arial" w:cs="Arial"/>
          <w:b/>
          <w:bCs/>
          <w:sz w:val="18"/>
          <w:szCs w:val="18"/>
        </w:rPr>
        <w:t>1</w:t>
      </w:r>
      <w:r w:rsidRPr="009A79EA">
        <w:rPr>
          <w:rFonts w:ascii="Arial" w:hAnsi="Arial" w:cs="Arial"/>
          <w:b/>
          <w:bCs/>
          <w:sz w:val="18"/>
          <w:szCs w:val="18"/>
          <w:vertAlign w:val="superscript"/>
        </w:rPr>
        <w:t xml:space="preserve">ο </w:t>
      </w:r>
      <w:r w:rsidRPr="009A79EA">
        <w:rPr>
          <w:rFonts w:ascii="Arial" w:hAnsi="Arial" w:cs="Arial"/>
          <w:b/>
          <w:bCs/>
          <w:sz w:val="18"/>
          <w:szCs w:val="18"/>
        </w:rPr>
        <w:t xml:space="preserve"> Π.Κ.Τ.Μ.Ν.Ε.</w:t>
      </w:r>
    </w:p>
    <w:p w:rsidR="00686FC8" w:rsidRPr="0078575C" w:rsidRDefault="00686FC8" w:rsidP="00686FC8">
      <w:pPr>
        <w:keepNext/>
        <w:numPr>
          <w:ilvl w:val="1"/>
          <w:numId w:val="0"/>
        </w:numPr>
        <w:tabs>
          <w:tab w:val="left" w:pos="1704"/>
        </w:tabs>
        <w:overflowPunct w:val="0"/>
        <w:adjustRightInd w:val="0"/>
        <w:ind w:left="2160" w:hanging="2160"/>
        <w:textAlignment w:val="baseline"/>
        <w:outlineLvl w:val="1"/>
        <w:rPr>
          <w:rFonts w:ascii="Arial" w:hAnsi="Arial" w:cs="Arial"/>
          <w:b/>
          <w:bCs/>
          <w:sz w:val="18"/>
          <w:szCs w:val="18"/>
        </w:rPr>
      </w:pPr>
      <w:r w:rsidRPr="009A79EA">
        <w:rPr>
          <w:rFonts w:ascii="Arial,Bold" w:hAnsi="Arial,Bold" w:cs="Arial,Bold"/>
          <w:b/>
          <w:bCs/>
          <w:sz w:val="18"/>
          <w:szCs w:val="18"/>
        </w:rPr>
        <w:t xml:space="preserve">Άρθρο </w:t>
      </w:r>
      <w:r w:rsidR="009C0F09" w:rsidRPr="009A79EA">
        <w:rPr>
          <w:rFonts w:ascii="Arial,Bold" w:hAnsi="Arial,Bold" w:cs="Arial,Bold"/>
          <w:b/>
          <w:bCs/>
          <w:sz w:val="18"/>
          <w:szCs w:val="18"/>
        </w:rPr>
        <w:fldChar w:fldCharType="begin"/>
      </w:r>
      <w:r w:rsidRPr="009A79EA">
        <w:rPr>
          <w:rFonts w:ascii="Arial,Bold" w:hAnsi="Arial,Bold" w:cs="Arial,Bold"/>
          <w:b/>
          <w:bCs/>
          <w:sz w:val="18"/>
          <w:szCs w:val="18"/>
        </w:rPr>
        <w:instrText xml:space="preserve"> NEXT </w:instrText>
      </w:r>
      <w:r w:rsidR="009C0F09" w:rsidRPr="009A79EA">
        <w:rPr>
          <w:rFonts w:ascii="Arial,Bold" w:hAnsi="Arial,Bold" w:cs="Arial,Bold"/>
          <w:b/>
          <w:bCs/>
          <w:sz w:val="18"/>
          <w:szCs w:val="18"/>
        </w:rPr>
        <w:fldChar w:fldCharType="end"/>
      </w:r>
      <w:r>
        <w:rPr>
          <w:rFonts w:ascii="Arial,Bold" w:hAnsi="Arial,Bold" w:cs="Arial,Bold"/>
          <w:b/>
          <w:bCs/>
          <w:sz w:val="18"/>
          <w:szCs w:val="18"/>
        </w:rPr>
        <w:t>ΠΡΣ Δ1.</w:t>
      </w:r>
      <w:r w:rsidR="00942BFD" w:rsidRPr="00942BFD">
        <w:rPr>
          <w:rFonts w:asciiTheme="minorHAnsi" w:hAnsiTheme="minorHAnsi" w:cs="Arial,Bold"/>
          <w:b/>
          <w:bCs/>
          <w:sz w:val="18"/>
          <w:szCs w:val="18"/>
        </w:rPr>
        <w:t>5</w:t>
      </w:r>
      <w:r w:rsidRPr="009A79EA">
        <w:rPr>
          <w:rFonts w:ascii="Arial,Bold" w:hAnsi="Arial,Bold" w:cs="Arial,Bold"/>
          <w:b/>
          <w:bCs/>
          <w:sz w:val="18"/>
          <w:szCs w:val="18"/>
        </w:rPr>
        <w:tab/>
      </w:r>
      <w:r w:rsidRPr="0078575C">
        <w:rPr>
          <w:rFonts w:ascii="Arial" w:hAnsi="Arial" w:cs="Arial"/>
          <w:b/>
          <w:bCs/>
          <w:sz w:val="18"/>
          <w:szCs w:val="18"/>
        </w:rPr>
        <w:t>Μελικοκιά (</w:t>
      </w:r>
      <w:r w:rsidRPr="0078575C">
        <w:rPr>
          <w:rFonts w:ascii="Arial" w:hAnsi="Arial" w:cs="Arial"/>
          <w:b/>
          <w:bCs/>
          <w:sz w:val="18"/>
          <w:szCs w:val="18"/>
          <w:lang w:val="en-US"/>
        </w:rPr>
        <w:t>CERTIS</w:t>
      </w:r>
      <w:r>
        <w:rPr>
          <w:rFonts w:ascii="Arial" w:hAnsi="Arial" w:cs="Arial"/>
          <w:b/>
          <w:bCs/>
          <w:sz w:val="18"/>
          <w:szCs w:val="18"/>
        </w:rPr>
        <w:t>), ύψους 2,5-3,0μ , με περίμετρο κορμού 20-25εκ και μπάλα      χώματος 35</w:t>
      </w:r>
      <w:r w:rsidRPr="0078575C">
        <w:rPr>
          <w:rFonts w:ascii="Arial" w:hAnsi="Arial" w:cs="Arial"/>
          <w:b/>
          <w:bCs/>
          <w:sz w:val="18"/>
          <w:szCs w:val="18"/>
          <w:lang w:val="en-US"/>
        </w:rPr>
        <w:t>lt</w:t>
      </w:r>
      <w:r w:rsidRPr="0078575C">
        <w:rPr>
          <w:rFonts w:ascii="Arial" w:hAnsi="Arial" w:cs="Arial"/>
          <w:b/>
          <w:bCs/>
          <w:sz w:val="18"/>
          <w:szCs w:val="18"/>
        </w:rPr>
        <w:t>.</w:t>
      </w:r>
    </w:p>
    <w:p w:rsidR="00686FC8" w:rsidRPr="0078575C" w:rsidRDefault="00686FC8" w:rsidP="00686FC8">
      <w:pPr>
        <w:keepNext/>
        <w:numPr>
          <w:ilvl w:val="1"/>
          <w:numId w:val="0"/>
        </w:numPr>
        <w:tabs>
          <w:tab w:val="left" w:pos="1704"/>
        </w:tabs>
        <w:overflowPunct w:val="0"/>
        <w:adjustRightInd w:val="0"/>
        <w:ind w:left="1704" w:hanging="1704"/>
        <w:textAlignment w:val="baseline"/>
        <w:outlineLvl w:val="1"/>
        <w:rPr>
          <w:rFonts w:asciiTheme="minorHAnsi" w:hAnsiTheme="minorHAnsi" w:cs="Arial,Bold"/>
          <w:b/>
          <w:bCs/>
        </w:rPr>
      </w:pPr>
    </w:p>
    <w:p w:rsidR="00686FC8" w:rsidRPr="009A79EA" w:rsidRDefault="00686FC8" w:rsidP="00686FC8">
      <w:pPr>
        <w:adjustRightInd w:val="0"/>
        <w:rPr>
          <w:rFonts w:ascii="Arial" w:hAnsi="Arial" w:cs="Arial"/>
          <w:sz w:val="18"/>
          <w:szCs w:val="18"/>
        </w:rPr>
      </w:pPr>
      <w:r>
        <w:rPr>
          <w:rFonts w:ascii="Arial" w:hAnsi="Arial" w:cs="Arial"/>
          <w:sz w:val="18"/>
          <w:szCs w:val="18"/>
        </w:rPr>
        <w:t>Κωδικός αναθεώρησης: ΠΡΣ-5210</w:t>
      </w:r>
      <w:r w:rsidRPr="009A79EA">
        <w:rPr>
          <w:rFonts w:ascii="Arial" w:hAnsi="Arial" w:cs="Arial"/>
          <w:sz w:val="18"/>
          <w:szCs w:val="18"/>
        </w:rPr>
        <w:t xml:space="preserve"> 100%</w:t>
      </w:r>
    </w:p>
    <w:p w:rsidR="00686FC8" w:rsidRDefault="00686FC8" w:rsidP="00686FC8">
      <w:pPr>
        <w:tabs>
          <w:tab w:val="left" w:pos="1060"/>
          <w:tab w:val="left" w:pos="1701"/>
          <w:tab w:val="left" w:pos="9052"/>
          <w:tab w:val="left" w:pos="10360"/>
        </w:tabs>
        <w:jc w:val="both"/>
      </w:pPr>
    </w:p>
    <w:p w:rsidR="00686FC8" w:rsidRPr="0078575C" w:rsidRDefault="00686FC8" w:rsidP="00686FC8">
      <w:pPr>
        <w:pStyle w:val="ab"/>
        <w:tabs>
          <w:tab w:val="left" w:pos="0"/>
          <w:tab w:val="left" w:pos="993"/>
        </w:tabs>
        <w:ind w:left="0" w:firstLine="0"/>
        <w:rPr>
          <w:rFonts w:cs="Arial"/>
          <w:b w:val="0"/>
          <w:sz w:val="20"/>
        </w:rPr>
      </w:pPr>
      <w:r>
        <w:rPr>
          <w:rFonts w:cs="Arial"/>
          <w:b w:val="0"/>
          <w:sz w:val="20"/>
        </w:rPr>
        <w:t>Για την προμήθεια ενός καλωπιστικού δέντρου ΜΕΛΙΚΟΚΙΑ (</w:t>
      </w:r>
      <w:r>
        <w:rPr>
          <w:rFonts w:cs="Arial"/>
          <w:b w:val="0"/>
          <w:sz w:val="20"/>
          <w:lang w:val="en-US"/>
        </w:rPr>
        <w:t>CERTIS</w:t>
      </w:r>
      <w:r w:rsidRPr="0078575C">
        <w:rPr>
          <w:rFonts w:cs="Arial"/>
          <w:b w:val="0"/>
          <w:sz w:val="20"/>
        </w:rPr>
        <w:t>)</w:t>
      </w:r>
      <w:r>
        <w:rPr>
          <w:rFonts w:cs="Arial"/>
          <w:b w:val="0"/>
          <w:sz w:val="20"/>
        </w:rPr>
        <w:t>,ύψους 2,5-3μ ,με περίμετρο κορμού 20-25εκ και μπάλα χώματος 35</w:t>
      </w:r>
      <w:r>
        <w:rPr>
          <w:rFonts w:cs="Arial"/>
          <w:b w:val="0"/>
          <w:sz w:val="20"/>
          <w:lang w:val="en-US"/>
        </w:rPr>
        <w:t>lt</w:t>
      </w:r>
      <w:r>
        <w:rPr>
          <w:rFonts w:cs="Arial"/>
          <w:b w:val="0"/>
          <w:sz w:val="20"/>
        </w:rPr>
        <w:t>,μαζί με τις δαπάνες για τη συσκευασία ,φορτοεκφόρτωση και μεταφορά στον τόπο του έργου ,τις τυχών δαπάνες προσωρινής αποθήκευσης και συντήρησης του στο φυτώριο του εργοταξίου μέχρι την φύτευση του ,τις πλάγιες μεταφορές ,τις τυχών απώλειες κατά την μεταφορά, φορτοεκφόρτωση ,αποθήκευση και φύλαξη ,τη δαπάνη των υλικών που θα χρειαστούν ,την αμοιβή του εργατοτεχνικού προσωπικού και την αποζημίωση των εργαλείων και μηχανημάτων που θα χρησιμοποιηθούν όπως και κάθε άλλη δαπάνη που δεν αναφέρεται ρητά αλλά είναι απαραίτητη για την προμήθεια.</w:t>
      </w:r>
    </w:p>
    <w:p w:rsidR="00686FC8" w:rsidRDefault="00686FC8" w:rsidP="00686FC8">
      <w:pPr>
        <w:pStyle w:val="ab"/>
        <w:tabs>
          <w:tab w:val="left" w:pos="0"/>
          <w:tab w:val="left" w:pos="993"/>
        </w:tabs>
        <w:ind w:left="0" w:firstLine="0"/>
        <w:rPr>
          <w:rFonts w:cs="Arial"/>
          <w:b w:val="0"/>
          <w:sz w:val="20"/>
        </w:rPr>
      </w:pPr>
    </w:p>
    <w:p w:rsidR="00686FC8" w:rsidRPr="002F1A38" w:rsidRDefault="00686FC8" w:rsidP="00686FC8">
      <w:pPr>
        <w:pStyle w:val="ab"/>
        <w:tabs>
          <w:tab w:val="left" w:pos="0"/>
          <w:tab w:val="left" w:pos="993"/>
        </w:tabs>
        <w:ind w:left="0" w:firstLine="0"/>
        <w:rPr>
          <w:rFonts w:cs="Arial"/>
          <w:b w:val="0"/>
          <w:sz w:val="20"/>
        </w:rPr>
      </w:pPr>
      <w:r>
        <w:rPr>
          <w:rFonts w:cs="Arial"/>
          <w:b w:val="0"/>
          <w:sz w:val="20"/>
        </w:rPr>
        <w:t>Τιμή τεμαχίου</w:t>
      </w:r>
    </w:p>
    <w:p w:rsidR="00686FC8" w:rsidRDefault="00686FC8" w:rsidP="00686FC8">
      <w:pPr>
        <w:adjustRightInd w:val="0"/>
        <w:rPr>
          <w:rFonts w:ascii="Arial,Bold" w:hAnsi="Arial,Bold" w:cs="Arial,Bold"/>
          <w:b/>
          <w:bCs/>
          <w:sz w:val="18"/>
          <w:szCs w:val="18"/>
        </w:rPr>
      </w:pPr>
    </w:p>
    <w:p w:rsidR="00686FC8" w:rsidRPr="009A79EA" w:rsidRDefault="00686FC8" w:rsidP="00686FC8">
      <w:pPr>
        <w:adjustRightInd w:val="0"/>
        <w:rPr>
          <w:rFonts w:ascii="Arial" w:hAnsi="Arial" w:cs="Arial"/>
          <w:b/>
          <w:bCs/>
          <w:sz w:val="18"/>
          <w:szCs w:val="18"/>
        </w:rPr>
      </w:pPr>
      <w:r w:rsidRPr="009A79EA">
        <w:rPr>
          <w:rFonts w:ascii="Arial,Bold" w:hAnsi="Arial,Bold" w:cs="Arial,Bold"/>
          <w:b/>
          <w:bCs/>
          <w:sz w:val="18"/>
          <w:szCs w:val="18"/>
        </w:rPr>
        <w:t xml:space="preserve">ΕΥΡΩ </w:t>
      </w:r>
      <w:r w:rsidRPr="009A79EA">
        <w:rPr>
          <w:rFonts w:ascii="Arial" w:hAnsi="Arial" w:cs="Arial"/>
          <w:b/>
          <w:bCs/>
          <w:sz w:val="18"/>
          <w:szCs w:val="18"/>
        </w:rPr>
        <w:t>:</w:t>
      </w:r>
    </w:p>
    <w:p w:rsidR="00686FC8" w:rsidRPr="006C78B1" w:rsidRDefault="00686FC8" w:rsidP="00686FC8">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Ολογράφως</w:t>
      </w:r>
      <w:r w:rsidRPr="009A79EA">
        <w:rPr>
          <w:rFonts w:ascii="Arial" w:hAnsi="Arial" w:cs="Arial"/>
          <w:b/>
          <w:bCs/>
          <w:sz w:val="18"/>
          <w:szCs w:val="18"/>
        </w:rPr>
        <w:t xml:space="preserve">) : </w:t>
      </w:r>
      <w:r>
        <w:rPr>
          <w:rFonts w:ascii="Arial" w:hAnsi="Arial" w:cs="Arial"/>
          <w:b/>
          <w:bCs/>
          <w:sz w:val="18"/>
          <w:szCs w:val="18"/>
        </w:rPr>
        <w:t>Σαράντα οκτώ και εβδομήντα λεπτά</w:t>
      </w:r>
    </w:p>
    <w:p w:rsidR="00686FC8" w:rsidRPr="009A79EA" w:rsidRDefault="00686FC8" w:rsidP="00686FC8">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Αριθμητικά</w:t>
      </w:r>
      <w:r>
        <w:rPr>
          <w:rFonts w:ascii="Arial" w:hAnsi="Arial" w:cs="Arial"/>
          <w:b/>
          <w:bCs/>
          <w:sz w:val="18"/>
          <w:szCs w:val="18"/>
        </w:rPr>
        <w:t>)   : 48,7</w:t>
      </w:r>
      <w:r w:rsidRPr="009A79EA">
        <w:rPr>
          <w:rFonts w:ascii="Arial" w:hAnsi="Arial" w:cs="Arial"/>
          <w:b/>
          <w:bCs/>
          <w:sz w:val="18"/>
          <w:szCs w:val="18"/>
        </w:rPr>
        <w:t xml:space="preserve"> €</w:t>
      </w:r>
    </w:p>
    <w:p w:rsidR="008A5E22" w:rsidRPr="00686FC8" w:rsidRDefault="008A5E22" w:rsidP="005A0E20">
      <w:pPr>
        <w:adjustRightInd w:val="0"/>
        <w:rPr>
          <w:rFonts w:ascii="Arial" w:hAnsi="Arial" w:cs="Arial"/>
          <w:b/>
          <w:bCs/>
          <w:color w:val="FF0000"/>
          <w:sz w:val="18"/>
          <w:szCs w:val="18"/>
        </w:rPr>
      </w:pPr>
    </w:p>
    <w:p w:rsidR="00686FC8" w:rsidRPr="00942BFD" w:rsidRDefault="00686FC8" w:rsidP="005A0E20">
      <w:pPr>
        <w:adjustRightInd w:val="0"/>
        <w:rPr>
          <w:rFonts w:ascii="Arial" w:hAnsi="Arial" w:cs="Arial"/>
          <w:b/>
          <w:bCs/>
          <w:color w:val="FF0000"/>
          <w:sz w:val="18"/>
          <w:szCs w:val="18"/>
        </w:rPr>
      </w:pPr>
    </w:p>
    <w:p w:rsidR="00686FC8" w:rsidRPr="00942BFD" w:rsidRDefault="00686FC8" w:rsidP="005A0E20">
      <w:pPr>
        <w:adjustRightInd w:val="0"/>
        <w:rPr>
          <w:rFonts w:ascii="Arial" w:hAnsi="Arial" w:cs="Arial"/>
          <w:b/>
          <w:bCs/>
          <w:color w:val="FF0000"/>
          <w:sz w:val="18"/>
          <w:szCs w:val="18"/>
        </w:rPr>
      </w:pPr>
    </w:p>
    <w:p w:rsidR="00686FC8" w:rsidRPr="00942BFD" w:rsidRDefault="00686FC8" w:rsidP="005A0E20">
      <w:pPr>
        <w:adjustRightInd w:val="0"/>
        <w:rPr>
          <w:rFonts w:ascii="Arial" w:hAnsi="Arial" w:cs="Arial"/>
          <w:b/>
          <w:bCs/>
          <w:color w:val="FF0000"/>
          <w:sz w:val="18"/>
          <w:szCs w:val="18"/>
        </w:rPr>
      </w:pPr>
    </w:p>
    <w:p w:rsidR="00686FC8" w:rsidRPr="00942BFD" w:rsidRDefault="00686FC8" w:rsidP="005A0E20">
      <w:pPr>
        <w:adjustRightInd w:val="0"/>
        <w:rPr>
          <w:rFonts w:ascii="Arial" w:hAnsi="Arial" w:cs="Arial"/>
          <w:b/>
          <w:bCs/>
          <w:color w:val="FF0000"/>
          <w:sz w:val="18"/>
          <w:szCs w:val="18"/>
        </w:rPr>
      </w:pPr>
    </w:p>
    <w:p w:rsidR="00686FC8" w:rsidRPr="00942BFD" w:rsidRDefault="00686FC8" w:rsidP="005A0E20">
      <w:pPr>
        <w:adjustRightInd w:val="0"/>
        <w:rPr>
          <w:rFonts w:ascii="Arial" w:hAnsi="Arial" w:cs="Arial"/>
          <w:b/>
          <w:bCs/>
          <w:color w:val="FF0000"/>
          <w:sz w:val="18"/>
          <w:szCs w:val="18"/>
        </w:rPr>
      </w:pPr>
    </w:p>
    <w:p w:rsidR="00686FC8" w:rsidRPr="00942BFD" w:rsidRDefault="00686FC8" w:rsidP="005A0E20">
      <w:pPr>
        <w:adjustRightInd w:val="0"/>
        <w:rPr>
          <w:rFonts w:ascii="Arial" w:hAnsi="Arial" w:cs="Arial"/>
          <w:b/>
          <w:bCs/>
          <w:color w:val="FF0000"/>
          <w:sz w:val="18"/>
          <w:szCs w:val="18"/>
        </w:rPr>
      </w:pPr>
    </w:p>
    <w:p w:rsidR="00686FC8" w:rsidRPr="00942BFD" w:rsidRDefault="00686FC8" w:rsidP="005A0E20">
      <w:pPr>
        <w:adjustRightInd w:val="0"/>
        <w:rPr>
          <w:rFonts w:ascii="Arial" w:hAnsi="Arial" w:cs="Arial"/>
          <w:b/>
          <w:bCs/>
          <w:color w:val="FF0000"/>
          <w:sz w:val="18"/>
          <w:szCs w:val="18"/>
        </w:rPr>
      </w:pPr>
    </w:p>
    <w:p w:rsidR="00686FC8" w:rsidRPr="00942BFD" w:rsidRDefault="00686FC8" w:rsidP="005A0E20">
      <w:pPr>
        <w:adjustRightInd w:val="0"/>
        <w:rPr>
          <w:rFonts w:ascii="Arial" w:hAnsi="Arial" w:cs="Arial"/>
          <w:b/>
          <w:bCs/>
          <w:color w:val="FF0000"/>
          <w:sz w:val="18"/>
          <w:szCs w:val="18"/>
        </w:rPr>
      </w:pPr>
    </w:p>
    <w:p w:rsidR="00686FC8" w:rsidRPr="00942BFD" w:rsidRDefault="00686FC8" w:rsidP="005A0E20">
      <w:pPr>
        <w:adjustRightInd w:val="0"/>
        <w:rPr>
          <w:rFonts w:ascii="Arial" w:hAnsi="Arial" w:cs="Arial"/>
          <w:b/>
          <w:bCs/>
          <w:color w:val="FF0000"/>
          <w:sz w:val="18"/>
          <w:szCs w:val="18"/>
        </w:rPr>
      </w:pPr>
    </w:p>
    <w:p w:rsidR="00686FC8" w:rsidRPr="00942BFD" w:rsidRDefault="00686FC8" w:rsidP="005A0E20">
      <w:pPr>
        <w:adjustRightInd w:val="0"/>
        <w:rPr>
          <w:rFonts w:ascii="Arial" w:hAnsi="Arial" w:cs="Arial"/>
          <w:b/>
          <w:bCs/>
          <w:color w:val="FF0000"/>
          <w:sz w:val="18"/>
          <w:szCs w:val="18"/>
        </w:rPr>
      </w:pPr>
    </w:p>
    <w:p w:rsidR="00686FC8" w:rsidRPr="00942BFD" w:rsidRDefault="00686FC8" w:rsidP="005A0E20">
      <w:pPr>
        <w:adjustRightInd w:val="0"/>
        <w:rPr>
          <w:rFonts w:ascii="Arial" w:hAnsi="Arial" w:cs="Arial"/>
          <w:b/>
          <w:bCs/>
          <w:color w:val="FF0000"/>
          <w:sz w:val="18"/>
          <w:szCs w:val="18"/>
        </w:rPr>
      </w:pPr>
    </w:p>
    <w:p w:rsidR="00686FC8" w:rsidRPr="00942BFD" w:rsidRDefault="00686FC8" w:rsidP="005A0E20">
      <w:pPr>
        <w:adjustRightInd w:val="0"/>
        <w:rPr>
          <w:rFonts w:ascii="Arial" w:hAnsi="Arial" w:cs="Arial"/>
          <w:b/>
          <w:bCs/>
          <w:color w:val="FF0000"/>
          <w:sz w:val="18"/>
          <w:szCs w:val="18"/>
        </w:rPr>
      </w:pPr>
    </w:p>
    <w:p w:rsidR="00686FC8" w:rsidRPr="00942BFD" w:rsidRDefault="00686FC8" w:rsidP="005A0E20">
      <w:pPr>
        <w:adjustRightInd w:val="0"/>
        <w:rPr>
          <w:rFonts w:ascii="Arial" w:hAnsi="Arial" w:cs="Arial"/>
          <w:b/>
          <w:bCs/>
          <w:color w:val="FF0000"/>
          <w:sz w:val="18"/>
          <w:szCs w:val="18"/>
        </w:rPr>
      </w:pPr>
    </w:p>
    <w:p w:rsidR="00686FC8" w:rsidRPr="00942BFD" w:rsidRDefault="00686FC8" w:rsidP="005A0E20">
      <w:pPr>
        <w:adjustRightInd w:val="0"/>
        <w:rPr>
          <w:rFonts w:ascii="Arial" w:hAnsi="Arial" w:cs="Arial"/>
          <w:b/>
          <w:bCs/>
          <w:color w:val="FF0000"/>
          <w:sz w:val="18"/>
          <w:szCs w:val="18"/>
        </w:rPr>
      </w:pPr>
    </w:p>
    <w:p w:rsidR="00686FC8" w:rsidRPr="00942BFD" w:rsidRDefault="00686FC8" w:rsidP="005A0E20">
      <w:pPr>
        <w:adjustRightInd w:val="0"/>
        <w:rPr>
          <w:rFonts w:ascii="Arial" w:hAnsi="Arial" w:cs="Arial"/>
          <w:b/>
          <w:bCs/>
          <w:color w:val="FF0000"/>
          <w:sz w:val="18"/>
          <w:szCs w:val="18"/>
        </w:rPr>
      </w:pPr>
    </w:p>
    <w:p w:rsidR="00686FC8" w:rsidRPr="00942BFD" w:rsidRDefault="00686FC8" w:rsidP="005A0E20">
      <w:pPr>
        <w:adjustRightInd w:val="0"/>
        <w:rPr>
          <w:rFonts w:ascii="Arial" w:hAnsi="Arial" w:cs="Arial"/>
          <w:b/>
          <w:bCs/>
          <w:color w:val="FF0000"/>
          <w:sz w:val="18"/>
          <w:szCs w:val="18"/>
        </w:rPr>
      </w:pPr>
    </w:p>
    <w:p w:rsidR="00686FC8" w:rsidRPr="00942BFD" w:rsidRDefault="00686FC8" w:rsidP="005A0E20">
      <w:pPr>
        <w:adjustRightInd w:val="0"/>
        <w:rPr>
          <w:rFonts w:ascii="Arial" w:hAnsi="Arial" w:cs="Arial"/>
          <w:b/>
          <w:bCs/>
          <w:color w:val="FF0000"/>
          <w:sz w:val="18"/>
          <w:szCs w:val="18"/>
        </w:rPr>
      </w:pPr>
    </w:p>
    <w:p w:rsidR="008A5E22" w:rsidRDefault="008A5E22" w:rsidP="005A0E20">
      <w:pPr>
        <w:adjustRightInd w:val="0"/>
        <w:rPr>
          <w:rFonts w:ascii="Arial" w:hAnsi="Arial" w:cs="Arial"/>
          <w:b/>
          <w:bCs/>
          <w:color w:val="FF0000"/>
          <w:sz w:val="18"/>
          <w:szCs w:val="18"/>
        </w:rPr>
      </w:pPr>
    </w:p>
    <w:p w:rsidR="008A5E22" w:rsidRDefault="008A5E22" w:rsidP="005A0E20">
      <w:pPr>
        <w:adjustRightInd w:val="0"/>
        <w:rPr>
          <w:rFonts w:ascii="Arial" w:hAnsi="Arial" w:cs="Arial"/>
          <w:b/>
          <w:bCs/>
          <w:color w:val="FF0000"/>
          <w:sz w:val="18"/>
          <w:szCs w:val="18"/>
        </w:rPr>
      </w:pPr>
    </w:p>
    <w:p w:rsidR="00DA2D97" w:rsidRDefault="00DA2D97" w:rsidP="00DA2D97">
      <w:pPr>
        <w:adjustRightInd w:val="0"/>
        <w:rPr>
          <w:rFonts w:ascii="Arial" w:hAnsi="Arial" w:cs="Arial"/>
          <w:b/>
          <w:bCs/>
          <w:sz w:val="18"/>
          <w:szCs w:val="18"/>
        </w:rPr>
      </w:pPr>
    </w:p>
    <w:p w:rsidR="00DA2D97" w:rsidRDefault="00DA2D97" w:rsidP="00DA2D97">
      <w:pPr>
        <w:adjustRightInd w:val="0"/>
        <w:rPr>
          <w:rFonts w:ascii="Arial" w:hAnsi="Arial" w:cs="Arial"/>
          <w:b/>
          <w:bCs/>
          <w:sz w:val="18"/>
          <w:szCs w:val="18"/>
        </w:rPr>
      </w:pPr>
    </w:p>
    <w:p w:rsidR="00DA2D97" w:rsidRDefault="00DA2D97" w:rsidP="00DA2D97">
      <w:pPr>
        <w:adjustRightInd w:val="0"/>
        <w:rPr>
          <w:rFonts w:ascii="Arial" w:hAnsi="Arial" w:cs="Arial"/>
          <w:b/>
          <w:bCs/>
          <w:sz w:val="18"/>
          <w:szCs w:val="18"/>
        </w:rPr>
      </w:pPr>
    </w:p>
    <w:p w:rsidR="00DA2D97" w:rsidRDefault="00DA2D97" w:rsidP="00DA2D97">
      <w:pPr>
        <w:adjustRightInd w:val="0"/>
        <w:rPr>
          <w:rFonts w:ascii="Arial" w:hAnsi="Arial" w:cs="Arial"/>
          <w:b/>
          <w:bCs/>
          <w:sz w:val="18"/>
          <w:szCs w:val="18"/>
        </w:rPr>
      </w:pPr>
    </w:p>
    <w:p w:rsidR="00DA2D97" w:rsidRPr="009A79EA" w:rsidRDefault="00DA2D97" w:rsidP="00DA2D97">
      <w:pPr>
        <w:adjustRightInd w:val="0"/>
        <w:rPr>
          <w:rFonts w:ascii="Arial" w:hAnsi="Arial" w:cs="Arial"/>
          <w:b/>
          <w:bCs/>
          <w:sz w:val="18"/>
          <w:szCs w:val="18"/>
        </w:rPr>
      </w:pPr>
    </w:p>
    <w:p w:rsidR="00DA2D97" w:rsidRPr="009A79EA" w:rsidRDefault="00ED3DA1" w:rsidP="00DA2D97">
      <w:pPr>
        <w:adjustRightInd w:val="0"/>
        <w:rPr>
          <w:rFonts w:ascii="Arial" w:hAnsi="Arial" w:cs="Arial"/>
          <w:bCs/>
          <w:sz w:val="18"/>
          <w:szCs w:val="18"/>
        </w:rPr>
      </w:pPr>
      <w:r>
        <w:rPr>
          <w:rFonts w:ascii="Arial" w:hAnsi="Arial" w:cs="Arial"/>
          <w:bCs/>
          <w:sz w:val="18"/>
          <w:szCs w:val="18"/>
        </w:rPr>
        <w:t xml:space="preserve">             </w:t>
      </w:r>
      <w:r w:rsidR="00DA2D97" w:rsidRPr="009A79EA">
        <w:rPr>
          <w:rFonts w:ascii="Arial" w:hAnsi="Arial" w:cs="Arial"/>
          <w:bCs/>
          <w:sz w:val="18"/>
          <w:szCs w:val="18"/>
        </w:rPr>
        <w:t xml:space="preserve">ΑΓ. ΠΑΡΑΣΚΕΥΗ           /      / 2014  </w:t>
      </w:r>
      <w:r w:rsidR="00DA2D97" w:rsidRPr="009A79EA">
        <w:rPr>
          <w:rFonts w:ascii="Arial" w:hAnsi="Arial" w:cs="Arial"/>
          <w:bCs/>
          <w:sz w:val="18"/>
          <w:szCs w:val="18"/>
        </w:rPr>
        <w:tab/>
      </w:r>
      <w:r w:rsidR="00DA2D97" w:rsidRPr="009A79EA">
        <w:rPr>
          <w:rFonts w:ascii="Arial" w:hAnsi="Arial" w:cs="Arial"/>
          <w:bCs/>
          <w:sz w:val="18"/>
          <w:szCs w:val="18"/>
        </w:rPr>
        <w:tab/>
      </w:r>
      <w:r w:rsidR="00DA2D97" w:rsidRPr="009A79EA">
        <w:rPr>
          <w:rFonts w:ascii="Arial" w:hAnsi="Arial" w:cs="Arial"/>
          <w:bCs/>
          <w:sz w:val="18"/>
          <w:szCs w:val="18"/>
        </w:rPr>
        <w:tab/>
        <w:t xml:space="preserve">       </w:t>
      </w:r>
      <w:r>
        <w:rPr>
          <w:rFonts w:ascii="Arial" w:hAnsi="Arial" w:cs="Arial"/>
          <w:bCs/>
          <w:sz w:val="18"/>
          <w:szCs w:val="18"/>
        </w:rPr>
        <w:t xml:space="preserve">    </w:t>
      </w:r>
      <w:r w:rsidR="00DA2D97" w:rsidRPr="009A79EA">
        <w:rPr>
          <w:rFonts w:ascii="Arial" w:hAnsi="Arial" w:cs="Arial"/>
          <w:bCs/>
          <w:sz w:val="18"/>
          <w:szCs w:val="18"/>
        </w:rPr>
        <w:t xml:space="preserve">  ΑΓ. ΠΑΡΑΣΚΕΥΗ           /      / 2014</w:t>
      </w:r>
    </w:p>
    <w:p w:rsidR="00DA2D97" w:rsidRPr="009A79EA" w:rsidRDefault="00DA2D97" w:rsidP="00DA2D97">
      <w:pPr>
        <w:adjustRightInd w:val="0"/>
        <w:rPr>
          <w:rFonts w:ascii="Arial" w:hAnsi="Arial" w:cs="Arial"/>
          <w:bCs/>
          <w:sz w:val="18"/>
          <w:szCs w:val="18"/>
        </w:rPr>
      </w:pPr>
      <w:r w:rsidRPr="009A79EA">
        <w:rPr>
          <w:rFonts w:ascii="Arial" w:hAnsi="Arial" w:cs="Arial"/>
          <w:bCs/>
          <w:sz w:val="18"/>
          <w:szCs w:val="18"/>
        </w:rPr>
        <w:t xml:space="preserve">     </w:t>
      </w:r>
      <w:r w:rsidR="00ED3DA1">
        <w:rPr>
          <w:rFonts w:ascii="Arial" w:hAnsi="Arial" w:cs="Arial"/>
          <w:bCs/>
          <w:sz w:val="18"/>
          <w:szCs w:val="18"/>
        </w:rPr>
        <w:t xml:space="preserve">                     </w:t>
      </w:r>
      <w:r w:rsidRPr="009A79EA">
        <w:rPr>
          <w:rFonts w:ascii="Arial" w:hAnsi="Arial" w:cs="Arial"/>
          <w:bCs/>
          <w:sz w:val="18"/>
          <w:szCs w:val="18"/>
        </w:rPr>
        <w:t xml:space="preserve">Για την ανάδοχο εταιρεία </w:t>
      </w:r>
    </w:p>
    <w:p w:rsidR="00DA2D97" w:rsidRPr="009A79EA" w:rsidRDefault="00DA2D97" w:rsidP="00DA2D97">
      <w:pPr>
        <w:adjustRightInd w:val="0"/>
        <w:rPr>
          <w:rFonts w:ascii="Arial" w:hAnsi="Arial" w:cs="Arial"/>
          <w:bCs/>
          <w:sz w:val="18"/>
          <w:szCs w:val="18"/>
        </w:rPr>
      </w:pPr>
      <w:r>
        <w:rPr>
          <w:rFonts w:ascii="Arial" w:hAnsi="Arial" w:cs="Arial"/>
          <w:bCs/>
          <w:sz w:val="18"/>
          <w:szCs w:val="18"/>
        </w:rPr>
        <w:t xml:space="preserve"> Κ/ΞΙΑ ΤΕΧΝΟΤΡΟΠΟΣ ΑΤΕ – ΑΝΘΟΥΛΗΣ</w:t>
      </w:r>
      <w:r w:rsidR="00ED3DA1">
        <w:rPr>
          <w:rFonts w:ascii="Arial" w:hAnsi="Arial" w:cs="Arial"/>
          <w:bCs/>
          <w:sz w:val="18"/>
          <w:szCs w:val="18"/>
        </w:rPr>
        <w:t xml:space="preserve"> ΦΙΛ. </w:t>
      </w:r>
      <w:r>
        <w:rPr>
          <w:rFonts w:ascii="Arial" w:hAnsi="Arial" w:cs="Arial"/>
          <w:bCs/>
          <w:sz w:val="18"/>
          <w:szCs w:val="18"/>
        </w:rPr>
        <w:t>ΓΕΩΡΓΙΟΣ</w:t>
      </w:r>
      <w:r w:rsidRPr="009A79EA">
        <w:rPr>
          <w:rFonts w:ascii="Arial" w:hAnsi="Arial" w:cs="Arial"/>
          <w:bCs/>
          <w:sz w:val="18"/>
          <w:szCs w:val="18"/>
        </w:rPr>
        <w:t xml:space="preserve">            Η ΔΙΕΥΘΥΝΤΡΙΑ Τ.Υ.Δ.ΑΓ. ΠΑΡΑΣΚΕΥΗΣ</w:t>
      </w:r>
    </w:p>
    <w:p w:rsidR="00DA2D97" w:rsidRPr="009A79EA" w:rsidRDefault="00DA2D97" w:rsidP="00DA2D97">
      <w:pPr>
        <w:adjustRightInd w:val="0"/>
        <w:rPr>
          <w:rFonts w:ascii="Arial" w:hAnsi="Arial" w:cs="Arial"/>
          <w:bCs/>
          <w:sz w:val="18"/>
          <w:szCs w:val="18"/>
        </w:rPr>
      </w:pPr>
    </w:p>
    <w:p w:rsidR="00DA2D97" w:rsidRDefault="00DA2D97" w:rsidP="00DA2D97">
      <w:pPr>
        <w:adjustRightInd w:val="0"/>
        <w:rPr>
          <w:rFonts w:ascii="Arial" w:hAnsi="Arial" w:cs="Arial"/>
          <w:bCs/>
          <w:sz w:val="18"/>
          <w:szCs w:val="18"/>
        </w:rPr>
      </w:pPr>
    </w:p>
    <w:p w:rsidR="00ED3DA1" w:rsidRDefault="00ED3DA1" w:rsidP="00DA2D97">
      <w:pPr>
        <w:adjustRightInd w:val="0"/>
        <w:rPr>
          <w:rFonts w:ascii="Arial" w:hAnsi="Arial" w:cs="Arial"/>
          <w:bCs/>
          <w:sz w:val="18"/>
          <w:szCs w:val="18"/>
        </w:rPr>
      </w:pPr>
    </w:p>
    <w:p w:rsidR="00ED3DA1" w:rsidRDefault="00ED3DA1" w:rsidP="00DA2D97">
      <w:pPr>
        <w:adjustRightInd w:val="0"/>
        <w:rPr>
          <w:rFonts w:ascii="Arial" w:hAnsi="Arial" w:cs="Arial"/>
          <w:bCs/>
          <w:sz w:val="18"/>
          <w:szCs w:val="18"/>
        </w:rPr>
      </w:pPr>
    </w:p>
    <w:p w:rsidR="00ED3DA1" w:rsidRDefault="00ED3DA1" w:rsidP="00DA2D97">
      <w:pPr>
        <w:adjustRightInd w:val="0"/>
        <w:rPr>
          <w:rFonts w:ascii="Arial" w:hAnsi="Arial" w:cs="Arial"/>
          <w:bCs/>
          <w:sz w:val="18"/>
          <w:szCs w:val="18"/>
        </w:rPr>
      </w:pPr>
    </w:p>
    <w:p w:rsidR="00ED3DA1" w:rsidRPr="009A79EA" w:rsidRDefault="00ED3DA1" w:rsidP="00DA2D97">
      <w:pPr>
        <w:adjustRightInd w:val="0"/>
        <w:rPr>
          <w:rFonts w:ascii="Arial" w:hAnsi="Arial" w:cs="Arial"/>
          <w:bCs/>
          <w:sz w:val="18"/>
          <w:szCs w:val="18"/>
        </w:rPr>
      </w:pPr>
    </w:p>
    <w:p w:rsidR="00DA2D97" w:rsidRPr="009A79EA" w:rsidRDefault="00DA2D97" w:rsidP="00DA2D97">
      <w:pPr>
        <w:adjustRightInd w:val="0"/>
        <w:rPr>
          <w:rFonts w:ascii="Arial" w:hAnsi="Arial" w:cs="Arial"/>
          <w:bCs/>
          <w:sz w:val="18"/>
          <w:szCs w:val="18"/>
        </w:rPr>
      </w:pPr>
      <w:r>
        <w:rPr>
          <w:rFonts w:ascii="Arial" w:hAnsi="Arial" w:cs="Arial"/>
          <w:bCs/>
          <w:sz w:val="18"/>
          <w:szCs w:val="18"/>
        </w:rPr>
        <w:t xml:space="preserve">  </w:t>
      </w:r>
      <w:r w:rsidR="00ED3DA1">
        <w:rPr>
          <w:rFonts w:ascii="Arial" w:hAnsi="Arial" w:cs="Arial"/>
          <w:bCs/>
          <w:sz w:val="18"/>
          <w:szCs w:val="18"/>
        </w:rPr>
        <w:t xml:space="preserve">             </w:t>
      </w:r>
      <w:r>
        <w:rPr>
          <w:rFonts w:ascii="Arial" w:hAnsi="Arial" w:cs="Arial"/>
          <w:bCs/>
          <w:sz w:val="18"/>
          <w:szCs w:val="18"/>
        </w:rPr>
        <w:t xml:space="preserve"> ΧΑΛΟΥΛΟΣ ΛΕΩΝΙΔΑΣ   </w:t>
      </w:r>
      <w:r w:rsidRPr="009A79EA">
        <w:rPr>
          <w:rFonts w:ascii="Arial" w:hAnsi="Arial" w:cs="Arial"/>
          <w:bCs/>
          <w:sz w:val="18"/>
          <w:szCs w:val="18"/>
        </w:rPr>
        <w:tab/>
      </w:r>
      <w:r w:rsidRPr="009A79EA">
        <w:rPr>
          <w:rFonts w:ascii="Arial" w:hAnsi="Arial" w:cs="Arial"/>
          <w:bCs/>
          <w:sz w:val="18"/>
          <w:szCs w:val="18"/>
        </w:rPr>
        <w:tab/>
      </w:r>
      <w:r w:rsidRPr="009A79EA">
        <w:rPr>
          <w:rFonts w:ascii="Arial" w:hAnsi="Arial" w:cs="Arial"/>
          <w:bCs/>
          <w:sz w:val="18"/>
          <w:szCs w:val="18"/>
        </w:rPr>
        <w:tab/>
      </w:r>
      <w:r w:rsidRPr="009A79EA">
        <w:rPr>
          <w:rFonts w:ascii="Arial" w:hAnsi="Arial" w:cs="Arial"/>
          <w:bCs/>
          <w:sz w:val="18"/>
          <w:szCs w:val="18"/>
        </w:rPr>
        <w:tab/>
      </w:r>
      <w:r>
        <w:rPr>
          <w:rFonts w:ascii="Arial" w:hAnsi="Arial" w:cs="Arial"/>
          <w:bCs/>
          <w:sz w:val="18"/>
          <w:szCs w:val="18"/>
        </w:rPr>
        <w:t xml:space="preserve">  </w:t>
      </w:r>
      <w:r w:rsidR="00ED3DA1">
        <w:rPr>
          <w:rFonts w:ascii="Arial" w:hAnsi="Arial" w:cs="Arial"/>
          <w:bCs/>
          <w:sz w:val="18"/>
          <w:szCs w:val="18"/>
        </w:rPr>
        <w:t xml:space="preserve">   </w:t>
      </w:r>
      <w:r>
        <w:rPr>
          <w:rFonts w:ascii="Arial" w:hAnsi="Arial" w:cs="Arial"/>
          <w:bCs/>
          <w:sz w:val="18"/>
          <w:szCs w:val="18"/>
        </w:rPr>
        <w:t xml:space="preserve">  ΦΩΤΕΙΝΗ ΤΣΑΚΠΙΝΟΓΛΟΥ                                 </w:t>
      </w:r>
      <w:r w:rsidR="00ED3DA1">
        <w:rPr>
          <w:rFonts w:ascii="Arial" w:hAnsi="Arial" w:cs="Arial"/>
          <w:bCs/>
          <w:sz w:val="18"/>
          <w:szCs w:val="18"/>
        </w:rPr>
        <w:br/>
        <w:t xml:space="preserve">                 </w:t>
      </w:r>
      <w:r>
        <w:rPr>
          <w:rFonts w:ascii="Arial" w:hAnsi="Arial" w:cs="Arial"/>
          <w:bCs/>
          <w:sz w:val="18"/>
          <w:szCs w:val="18"/>
        </w:rPr>
        <w:t>Πολιτικός Μηχανικός</w:t>
      </w:r>
      <w:r w:rsidRPr="009A79EA">
        <w:rPr>
          <w:rFonts w:ascii="Arial" w:hAnsi="Arial" w:cs="Arial"/>
          <w:bCs/>
          <w:sz w:val="18"/>
          <w:szCs w:val="18"/>
        </w:rPr>
        <w:tab/>
      </w:r>
      <w:r>
        <w:rPr>
          <w:rFonts w:ascii="Arial" w:hAnsi="Arial" w:cs="Arial"/>
          <w:bCs/>
          <w:sz w:val="18"/>
          <w:szCs w:val="18"/>
        </w:rPr>
        <w:t xml:space="preserve">                          </w:t>
      </w:r>
      <w:r w:rsidRPr="009A79EA">
        <w:rPr>
          <w:rFonts w:ascii="Arial" w:hAnsi="Arial" w:cs="Arial"/>
          <w:bCs/>
          <w:sz w:val="18"/>
          <w:szCs w:val="18"/>
        </w:rPr>
        <w:tab/>
      </w:r>
      <w:r w:rsidRPr="009A79EA">
        <w:rPr>
          <w:rFonts w:ascii="Arial" w:hAnsi="Arial" w:cs="Arial"/>
          <w:bCs/>
          <w:sz w:val="18"/>
          <w:szCs w:val="18"/>
        </w:rPr>
        <w:tab/>
        <w:t xml:space="preserve">               </w:t>
      </w:r>
      <w:r>
        <w:rPr>
          <w:rFonts w:ascii="Arial" w:hAnsi="Arial" w:cs="Arial"/>
          <w:bCs/>
          <w:sz w:val="18"/>
          <w:szCs w:val="18"/>
        </w:rPr>
        <w:t xml:space="preserve">   </w:t>
      </w:r>
      <w:r w:rsidRPr="009A79EA">
        <w:rPr>
          <w:rFonts w:ascii="Arial" w:hAnsi="Arial" w:cs="Arial"/>
          <w:bCs/>
          <w:sz w:val="18"/>
          <w:szCs w:val="18"/>
        </w:rPr>
        <w:t xml:space="preserve">  Αρχιτέκτων Μηχανικός</w:t>
      </w:r>
      <w:r w:rsidR="00ED3DA1">
        <w:rPr>
          <w:rFonts w:ascii="Arial" w:hAnsi="Arial" w:cs="Arial"/>
          <w:bCs/>
          <w:sz w:val="18"/>
          <w:szCs w:val="18"/>
        </w:rPr>
        <w:t xml:space="preserve"> Π.Ε./Β </w:t>
      </w:r>
      <w:r w:rsidRPr="009A79EA">
        <w:rPr>
          <w:rFonts w:ascii="Arial" w:hAnsi="Arial" w:cs="Arial"/>
          <w:bCs/>
          <w:sz w:val="18"/>
          <w:szCs w:val="18"/>
        </w:rPr>
        <w:tab/>
      </w:r>
      <w:r w:rsidRPr="009A79EA">
        <w:rPr>
          <w:rFonts w:ascii="Arial" w:hAnsi="Arial" w:cs="Arial"/>
          <w:bCs/>
          <w:sz w:val="18"/>
          <w:szCs w:val="18"/>
        </w:rPr>
        <w:tab/>
      </w:r>
      <w:r w:rsidRPr="009A79EA">
        <w:rPr>
          <w:rFonts w:ascii="Arial" w:hAnsi="Arial" w:cs="Arial"/>
          <w:bCs/>
          <w:sz w:val="18"/>
          <w:szCs w:val="18"/>
        </w:rPr>
        <w:tab/>
      </w:r>
      <w:r w:rsidRPr="009A79EA">
        <w:rPr>
          <w:rFonts w:ascii="Arial" w:hAnsi="Arial" w:cs="Arial"/>
          <w:bCs/>
          <w:sz w:val="18"/>
          <w:szCs w:val="18"/>
        </w:rPr>
        <w:tab/>
      </w:r>
      <w:r w:rsidRPr="009A79EA">
        <w:rPr>
          <w:rFonts w:ascii="Arial" w:hAnsi="Arial" w:cs="Arial"/>
          <w:bCs/>
          <w:sz w:val="18"/>
          <w:szCs w:val="18"/>
        </w:rPr>
        <w:tab/>
      </w:r>
      <w:r w:rsidRPr="009A79EA">
        <w:rPr>
          <w:rFonts w:ascii="Arial" w:hAnsi="Arial" w:cs="Arial"/>
          <w:bCs/>
          <w:sz w:val="18"/>
          <w:szCs w:val="18"/>
        </w:rPr>
        <w:tab/>
      </w:r>
      <w:r w:rsidRPr="009A79EA">
        <w:rPr>
          <w:rFonts w:ascii="Arial" w:hAnsi="Arial" w:cs="Arial"/>
          <w:bCs/>
          <w:sz w:val="18"/>
          <w:szCs w:val="18"/>
        </w:rPr>
        <w:tab/>
        <w:t xml:space="preserve">                 </w:t>
      </w:r>
    </w:p>
    <w:p w:rsidR="005B22FA" w:rsidRDefault="005B22FA"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686FC8" w:rsidRDefault="00686FC8" w:rsidP="005A0E20">
      <w:pPr>
        <w:adjustRightInd w:val="0"/>
        <w:rPr>
          <w:rFonts w:ascii="Arial" w:hAnsi="Arial" w:cs="Arial"/>
          <w:b/>
          <w:bCs/>
          <w:color w:val="FF0000"/>
          <w:sz w:val="18"/>
          <w:szCs w:val="18"/>
        </w:rPr>
      </w:pPr>
    </w:p>
    <w:p w:rsidR="00EE3ED6" w:rsidRDefault="00EE3ED6" w:rsidP="005A0E20">
      <w:pPr>
        <w:adjustRightInd w:val="0"/>
        <w:rPr>
          <w:rFonts w:ascii="Arial" w:hAnsi="Arial" w:cs="Arial"/>
          <w:b/>
          <w:bCs/>
          <w:color w:val="FF0000"/>
          <w:sz w:val="18"/>
          <w:szCs w:val="18"/>
        </w:rPr>
      </w:pPr>
    </w:p>
    <w:p w:rsidR="00A60C5D" w:rsidRPr="009A79EA" w:rsidRDefault="0028747A" w:rsidP="0028747A">
      <w:pPr>
        <w:adjustRightInd w:val="0"/>
        <w:jc w:val="center"/>
        <w:rPr>
          <w:rFonts w:ascii="Arial" w:hAnsi="Arial" w:cs="Arial"/>
          <w:b/>
          <w:bCs/>
          <w:sz w:val="40"/>
          <w:szCs w:val="40"/>
          <w:u w:val="single"/>
        </w:rPr>
      </w:pPr>
      <w:r w:rsidRPr="009A79EA">
        <w:rPr>
          <w:rFonts w:ascii="Arial" w:hAnsi="Arial" w:cs="Arial"/>
          <w:b/>
          <w:bCs/>
          <w:sz w:val="40"/>
          <w:szCs w:val="40"/>
          <w:u w:val="single"/>
        </w:rPr>
        <w:t>ΑΝΑΛΥΣΗ ΤΙΜΩΝ</w:t>
      </w:r>
    </w:p>
    <w:p w:rsidR="0028747A" w:rsidRPr="009A79EA" w:rsidRDefault="0028747A" w:rsidP="005A0E20">
      <w:pPr>
        <w:adjustRightInd w:val="0"/>
        <w:rPr>
          <w:rFonts w:ascii="Arial" w:hAnsi="Arial" w:cs="Arial"/>
          <w:bCs/>
          <w:sz w:val="18"/>
          <w:szCs w:val="18"/>
        </w:rPr>
      </w:pPr>
    </w:p>
    <w:p w:rsidR="00E158CC" w:rsidRPr="00AF1F2D" w:rsidRDefault="00E158CC" w:rsidP="00E158CC">
      <w:pPr>
        <w:adjustRightInd w:val="0"/>
        <w:rPr>
          <w:rFonts w:ascii="Arial" w:hAnsi="Arial" w:cs="Arial"/>
          <w:b/>
          <w:bCs/>
          <w:sz w:val="18"/>
          <w:szCs w:val="18"/>
        </w:rPr>
      </w:pPr>
      <w:r w:rsidRPr="009A79EA">
        <w:rPr>
          <w:rFonts w:ascii="Arial" w:hAnsi="Arial" w:cs="Arial"/>
          <w:b/>
          <w:bCs/>
          <w:sz w:val="18"/>
          <w:szCs w:val="18"/>
        </w:rPr>
        <w:t xml:space="preserve">A.T. :  ΝΤ1  / </w:t>
      </w:r>
      <w:r w:rsidR="00AF1F2D">
        <w:rPr>
          <w:rFonts w:ascii="Arial" w:hAnsi="Arial" w:cs="Arial"/>
          <w:b/>
          <w:bCs/>
          <w:sz w:val="18"/>
          <w:szCs w:val="18"/>
        </w:rPr>
        <w:t>1</w:t>
      </w:r>
      <w:r w:rsidRPr="009A79EA">
        <w:rPr>
          <w:rFonts w:ascii="Arial" w:hAnsi="Arial" w:cs="Arial"/>
          <w:b/>
          <w:bCs/>
          <w:sz w:val="18"/>
          <w:szCs w:val="18"/>
          <w:vertAlign w:val="superscript"/>
        </w:rPr>
        <w:t xml:space="preserve">ο </w:t>
      </w:r>
      <w:r w:rsidRPr="009A79EA">
        <w:rPr>
          <w:rFonts w:ascii="Arial" w:hAnsi="Arial" w:cs="Arial"/>
          <w:b/>
          <w:bCs/>
          <w:sz w:val="18"/>
          <w:szCs w:val="18"/>
        </w:rPr>
        <w:t xml:space="preserve"> Π.Κ.Τ.Μ.Ν.Ε.</w:t>
      </w:r>
    </w:p>
    <w:p w:rsidR="00E158CC" w:rsidRPr="004012DC" w:rsidRDefault="00E158CC" w:rsidP="00E158CC">
      <w:pPr>
        <w:keepNext/>
        <w:numPr>
          <w:ilvl w:val="1"/>
          <w:numId w:val="0"/>
        </w:numPr>
        <w:tabs>
          <w:tab w:val="left" w:pos="1704"/>
        </w:tabs>
        <w:overflowPunct w:val="0"/>
        <w:adjustRightInd w:val="0"/>
        <w:ind w:left="1704" w:hanging="1704"/>
        <w:textAlignment w:val="baseline"/>
        <w:outlineLvl w:val="1"/>
        <w:rPr>
          <w:rFonts w:ascii="Arial,Bold" w:hAnsi="Arial,Bold" w:cs="Arial,Bold"/>
          <w:b/>
          <w:bCs/>
        </w:rPr>
      </w:pPr>
      <w:r w:rsidRPr="009A79EA">
        <w:rPr>
          <w:rFonts w:ascii="Arial,Bold" w:hAnsi="Arial,Bold" w:cs="Arial,Bold"/>
          <w:b/>
          <w:bCs/>
          <w:sz w:val="18"/>
          <w:szCs w:val="18"/>
        </w:rPr>
        <w:t xml:space="preserve">Άρθρο </w:t>
      </w:r>
      <w:r w:rsidR="009C0F09" w:rsidRPr="009A79EA">
        <w:rPr>
          <w:rFonts w:ascii="Arial,Bold" w:hAnsi="Arial,Bold" w:cs="Arial,Bold"/>
          <w:b/>
          <w:bCs/>
          <w:sz w:val="18"/>
          <w:szCs w:val="18"/>
        </w:rPr>
        <w:fldChar w:fldCharType="begin"/>
      </w:r>
      <w:r w:rsidRPr="009A79EA">
        <w:rPr>
          <w:rFonts w:ascii="Arial,Bold" w:hAnsi="Arial,Bold" w:cs="Arial,Bold"/>
          <w:b/>
          <w:bCs/>
          <w:sz w:val="18"/>
          <w:szCs w:val="18"/>
        </w:rPr>
        <w:instrText xml:space="preserve"> NEXT </w:instrText>
      </w:r>
      <w:r w:rsidR="009C0F09" w:rsidRPr="009A79EA">
        <w:rPr>
          <w:rFonts w:ascii="Arial,Bold" w:hAnsi="Arial,Bold" w:cs="Arial,Bold"/>
          <w:b/>
          <w:bCs/>
          <w:sz w:val="18"/>
          <w:szCs w:val="18"/>
        </w:rPr>
        <w:fldChar w:fldCharType="end"/>
      </w:r>
      <w:r w:rsidR="00AF1F2D">
        <w:rPr>
          <w:rFonts w:ascii="Arial,Bold" w:hAnsi="Arial,Bold" w:cs="Arial,Bold"/>
          <w:b/>
          <w:bCs/>
          <w:sz w:val="18"/>
          <w:szCs w:val="18"/>
        </w:rPr>
        <w:t>22.20.02</w:t>
      </w:r>
      <w:r w:rsidR="00CF0302">
        <w:rPr>
          <w:rFonts w:ascii="Arial,Bold" w:hAnsi="Arial,Bold" w:cs="Arial,Bold"/>
          <w:b/>
          <w:bCs/>
          <w:sz w:val="18"/>
          <w:szCs w:val="18"/>
        </w:rPr>
        <w:t xml:space="preserve"> </w:t>
      </w:r>
      <w:r w:rsidR="00AF1F2D" w:rsidRPr="004012DC">
        <w:rPr>
          <w:rFonts w:ascii="Arial,Bold" w:hAnsi="Arial,Bold" w:cs="Arial,Bold"/>
          <w:b/>
          <w:bCs/>
        </w:rPr>
        <w:t>Καθαίρεση πλακοστρώσεων δαπέδων παντός τύπου και οιουδήποτε πάχους ,με προσοχή ,για την εξαγωγή ακέραιων πλακών σε ποσοστό άνω του 50%.</w:t>
      </w:r>
    </w:p>
    <w:p w:rsidR="00E158CC" w:rsidRPr="004012DC" w:rsidRDefault="00E158CC" w:rsidP="00E158CC">
      <w:pPr>
        <w:autoSpaceDE/>
        <w:autoSpaceDN/>
        <w:ind w:left="284"/>
        <w:jc w:val="both"/>
        <w:rPr>
          <w:rFonts w:ascii="Arial" w:hAnsi="Arial" w:cs="Arial"/>
          <w:b/>
          <w:lang w:eastAsia="en-US"/>
        </w:rPr>
      </w:pPr>
    </w:p>
    <w:p w:rsidR="00E158CC" w:rsidRPr="009A79EA" w:rsidRDefault="006C78B1" w:rsidP="00E158CC">
      <w:pPr>
        <w:adjustRightInd w:val="0"/>
        <w:rPr>
          <w:rFonts w:ascii="Arial" w:hAnsi="Arial" w:cs="Arial"/>
          <w:sz w:val="18"/>
          <w:szCs w:val="18"/>
        </w:rPr>
      </w:pPr>
      <w:r>
        <w:rPr>
          <w:rFonts w:ascii="Arial" w:hAnsi="Arial" w:cs="Arial"/>
          <w:sz w:val="18"/>
          <w:szCs w:val="18"/>
        </w:rPr>
        <w:t>Κωδικός αναθεώρησης: ΟΙΚ-2237</w:t>
      </w:r>
      <w:r w:rsidR="00F01AED" w:rsidRPr="009A79EA">
        <w:rPr>
          <w:rFonts w:ascii="Arial" w:hAnsi="Arial" w:cs="Arial"/>
          <w:sz w:val="18"/>
          <w:szCs w:val="18"/>
        </w:rPr>
        <w:t xml:space="preserve"> </w:t>
      </w:r>
      <w:r w:rsidR="00E158CC" w:rsidRPr="009A79EA">
        <w:rPr>
          <w:rFonts w:ascii="Arial" w:hAnsi="Arial" w:cs="Arial"/>
          <w:sz w:val="18"/>
          <w:szCs w:val="18"/>
        </w:rPr>
        <w:t>100%</w:t>
      </w:r>
    </w:p>
    <w:p w:rsidR="006C78B1" w:rsidRDefault="006C78B1" w:rsidP="006C78B1">
      <w:pPr>
        <w:tabs>
          <w:tab w:val="left" w:pos="1060"/>
          <w:tab w:val="left" w:pos="1701"/>
          <w:tab w:val="left" w:pos="9052"/>
          <w:tab w:val="left" w:pos="10360"/>
        </w:tabs>
        <w:jc w:val="both"/>
      </w:pPr>
    </w:p>
    <w:p w:rsidR="006C78B1" w:rsidRPr="006C78B1" w:rsidRDefault="006C78B1" w:rsidP="006C78B1">
      <w:pPr>
        <w:tabs>
          <w:tab w:val="left" w:pos="1060"/>
          <w:tab w:val="left" w:pos="1701"/>
          <w:tab w:val="left" w:pos="9052"/>
          <w:tab w:val="left" w:pos="10360"/>
        </w:tabs>
        <w:jc w:val="both"/>
        <w:rPr>
          <w:rFonts w:ascii="Arial" w:hAnsi="Arial" w:cs="Arial"/>
          <w:b/>
        </w:rPr>
      </w:pPr>
      <w:r w:rsidRPr="006C78B1">
        <w:rPr>
          <w:rFonts w:ascii="Arial" w:hAnsi="Arial" w:cs="Arial"/>
        </w:rPr>
        <w:t>Καθαίρεση πλακοστρώσεων δαπέδων παντός τύπου και οποιουδήποτε πάχους (τσιμέντου, μαρμάρου, τύπου Μάλτας, πορσελά</w:t>
      </w:r>
      <w:r>
        <w:rPr>
          <w:rFonts w:ascii="Arial" w:hAnsi="Arial" w:cs="Arial"/>
        </w:rPr>
        <w:t>νης, μωσαϊκού, κεραμικών, σχιστό</w:t>
      </w:r>
      <w:r w:rsidRPr="006C78B1">
        <w:rPr>
          <w:rFonts w:ascii="Arial" w:hAnsi="Arial" w:cs="Arial"/>
        </w:rPr>
        <w:t>λ</w:t>
      </w:r>
      <w:r>
        <w:rPr>
          <w:rFonts w:ascii="Arial" w:hAnsi="Arial" w:cs="Arial"/>
        </w:rPr>
        <w:t>ι</w:t>
      </w:r>
      <w:r w:rsidRPr="006C78B1">
        <w:rPr>
          <w:rFonts w:ascii="Arial" w:hAnsi="Arial" w:cs="Arial"/>
        </w:rPr>
        <w:t>θου, κλπ), με το κονίαμα στρώσεως αυτών</w:t>
      </w:r>
      <w:r>
        <w:rPr>
          <w:rFonts w:ascii="Arial" w:hAnsi="Arial" w:cs="Arial"/>
        </w:rPr>
        <w:t>, σε οποιαδήποτε στάθμη από το έδα</w:t>
      </w:r>
      <w:r w:rsidRPr="006C78B1">
        <w:rPr>
          <w:rFonts w:ascii="Arial" w:hAnsi="Arial" w:cs="Arial"/>
        </w:rPr>
        <w:t>φος, με την συσσώρευση των προϊόντων καθαιρέσεως προς φόρτωση.</w:t>
      </w:r>
      <w:r w:rsidRPr="006C78B1">
        <w:rPr>
          <w:rFonts w:ascii="Arial" w:hAnsi="Arial" w:cs="Arial"/>
          <w:b/>
        </w:rPr>
        <w:t xml:space="preserve"> </w:t>
      </w:r>
    </w:p>
    <w:p w:rsidR="006C78B1" w:rsidRDefault="006C78B1" w:rsidP="006C78B1">
      <w:pPr>
        <w:tabs>
          <w:tab w:val="left" w:pos="1701"/>
          <w:tab w:val="left" w:pos="2268"/>
          <w:tab w:val="left" w:pos="9052"/>
          <w:tab w:val="left" w:pos="10360"/>
        </w:tabs>
        <w:jc w:val="both"/>
        <w:rPr>
          <w:rFonts w:ascii="Arial" w:hAnsi="Arial" w:cs="Arial"/>
        </w:rPr>
      </w:pPr>
      <w:r w:rsidRPr="006C78B1">
        <w:rPr>
          <w:rFonts w:ascii="Arial" w:hAnsi="Arial" w:cs="Arial"/>
        </w:rPr>
        <w:t>Συμπεριλαμβάνεται ο καθαρισμός των ακεραίων χρησίμων πλακών από το κονίαμα, η μεταφορά τους σε απόσταση έως 40 m και η απόθεσή τους σε κανονικά σχήματα.</w:t>
      </w:r>
    </w:p>
    <w:p w:rsidR="00E158CC" w:rsidRPr="009A79EA" w:rsidRDefault="00E158CC" w:rsidP="00E158CC">
      <w:pPr>
        <w:autoSpaceDE/>
        <w:autoSpaceDN/>
        <w:spacing w:before="100" w:beforeAutospacing="1" w:after="100" w:afterAutospacing="1"/>
        <w:jc w:val="both"/>
        <w:rPr>
          <w:rFonts w:ascii="Arial" w:hAnsi="Arial" w:cs="Arial"/>
        </w:rPr>
      </w:pPr>
      <w:r w:rsidRPr="009A79EA">
        <w:rPr>
          <w:rFonts w:ascii="Arial" w:hAnsi="Arial" w:cs="Arial"/>
        </w:rPr>
        <w:t>Τιμή ανά τ</w:t>
      </w:r>
      <w:r w:rsidR="006C78B1">
        <w:rPr>
          <w:rFonts w:ascii="Arial" w:hAnsi="Arial" w:cs="Arial"/>
        </w:rPr>
        <w:t xml:space="preserve">ετραγωνικό μέτρο </w:t>
      </w:r>
      <w:r w:rsidRPr="009A79EA">
        <w:rPr>
          <w:rFonts w:ascii="Arial" w:hAnsi="Arial" w:cs="Arial"/>
        </w:rPr>
        <w:t>.</w:t>
      </w:r>
    </w:p>
    <w:p w:rsidR="00E158CC" w:rsidRPr="009A79EA" w:rsidRDefault="00E158CC" w:rsidP="00E158CC">
      <w:pPr>
        <w:adjustRightInd w:val="0"/>
        <w:rPr>
          <w:rFonts w:ascii="Arial" w:hAnsi="Arial" w:cs="Arial"/>
          <w:b/>
          <w:bCs/>
          <w:sz w:val="18"/>
          <w:szCs w:val="18"/>
        </w:rPr>
      </w:pPr>
      <w:r w:rsidRPr="009A79EA">
        <w:rPr>
          <w:rFonts w:ascii="Arial,Bold" w:hAnsi="Arial,Bold" w:cs="Arial,Bold"/>
          <w:b/>
          <w:bCs/>
          <w:sz w:val="18"/>
          <w:szCs w:val="18"/>
        </w:rPr>
        <w:t xml:space="preserve">ΕΥΡΩ </w:t>
      </w:r>
      <w:r w:rsidRPr="009A79EA">
        <w:rPr>
          <w:rFonts w:ascii="Arial" w:hAnsi="Arial" w:cs="Arial"/>
          <w:b/>
          <w:bCs/>
          <w:sz w:val="18"/>
          <w:szCs w:val="18"/>
        </w:rPr>
        <w:t>:</w:t>
      </w:r>
    </w:p>
    <w:p w:rsidR="006C78B1" w:rsidRPr="006C78B1" w:rsidRDefault="00E158CC" w:rsidP="00E158CC">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Ολογράφως</w:t>
      </w:r>
      <w:r w:rsidRPr="009A79EA">
        <w:rPr>
          <w:rFonts w:ascii="Arial" w:hAnsi="Arial" w:cs="Arial"/>
          <w:b/>
          <w:bCs/>
          <w:sz w:val="18"/>
          <w:szCs w:val="18"/>
        </w:rPr>
        <w:t xml:space="preserve">) : </w:t>
      </w:r>
      <w:r w:rsidR="006C78B1">
        <w:rPr>
          <w:rFonts w:ascii="Arial" w:hAnsi="Arial" w:cs="Arial"/>
          <w:b/>
          <w:bCs/>
          <w:sz w:val="18"/>
          <w:szCs w:val="18"/>
        </w:rPr>
        <w:t>Έξι και εβδομήντα λεπτά</w:t>
      </w:r>
    </w:p>
    <w:p w:rsidR="00E158CC" w:rsidRPr="009A79EA" w:rsidRDefault="00E158CC" w:rsidP="00E158CC">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Αριθμητικά</w:t>
      </w:r>
      <w:r w:rsidR="006C78B1">
        <w:rPr>
          <w:rFonts w:ascii="Arial" w:hAnsi="Arial" w:cs="Arial"/>
          <w:b/>
          <w:bCs/>
          <w:sz w:val="18"/>
          <w:szCs w:val="18"/>
        </w:rPr>
        <w:t>)   : 6,70</w:t>
      </w:r>
      <w:r w:rsidR="00D2196B" w:rsidRPr="009A79EA">
        <w:rPr>
          <w:rFonts w:ascii="Arial" w:hAnsi="Arial" w:cs="Arial"/>
          <w:b/>
          <w:bCs/>
          <w:sz w:val="18"/>
          <w:szCs w:val="18"/>
        </w:rPr>
        <w:t xml:space="preserve"> €</w:t>
      </w:r>
    </w:p>
    <w:p w:rsidR="00E158CC" w:rsidRPr="009A79EA" w:rsidRDefault="00E158CC" w:rsidP="00E158CC">
      <w:pPr>
        <w:adjustRightInd w:val="0"/>
        <w:rPr>
          <w:rFonts w:ascii="Arial" w:hAnsi="Arial" w:cs="Arial"/>
          <w:b/>
          <w:bCs/>
          <w:sz w:val="18"/>
          <w:szCs w:val="18"/>
        </w:rPr>
      </w:pPr>
    </w:p>
    <w:p w:rsidR="00E158CC" w:rsidRPr="009A79EA" w:rsidRDefault="00E158CC" w:rsidP="00E158CC">
      <w:pPr>
        <w:adjustRightInd w:val="0"/>
        <w:rPr>
          <w:rFonts w:ascii="Arial" w:hAnsi="Arial" w:cs="Arial"/>
          <w:b/>
          <w:bCs/>
          <w:sz w:val="18"/>
          <w:szCs w:val="18"/>
        </w:rPr>
      </w:pPr>
    </w:p>
    <w:p w:rsidR="006C78B1" w:rsidRPr="00AF1F2D" w:rsidRDefault="006C78B1" w:rsidP="006C78B1">
      <w:pPr>
        <w:adjustRightInd w:val="0"/>
        <w:rPr>
          <w:rFonts w:ascii="Arial" w:hAnsi="Arial" w:cs="Arial"/>
          <w:b/>
          <w:bCs/>
          <w:sz w:val="18"/>
          <w:szCs w:val="18"/>
        </w:rPr>
      </w:pPr>
      <w:r>
        <w:rPr>
          <w:rFonts w:ascii="Arial" w:hAnsi="Arial" w:cs="Arial"/>
          <w:b/>
          <w:bCs/>
          <w:sz w:val="18"/>
          <w:szCs w:val="18"/>
        </w:rPr>
        <w:t>A.T. :  ΝΤ2</w:t>
      </w:r>
      <w:r w:rsidRPr="009A79EA">
        <w:rPr>
          <w:rFonts w:ascii="Arial" w:hAnsi="Arial" w:cs="Arial"/>
          <w:b/>
          <w:bCs/>
          <w:sz w:val="18"/>
          <w:szCs w:val="18"/>
        </w:rPr>
        <w:t xml:space="preserve">  / </w:t>
      </w:r>
      <w:r>
        <w:rPr>
          <w:rFonts w:ascii="Arial" w:hAnsi="Arial" w:cs="Arial"/>
          <w:b/>
          <w:bCs/>
          <w:sz w:val="18"/>
          <w:szCs w:val="18"/>
        </w:rPr>
        <w:t>1</w:t>
      </w:r>
      <w:r w:rsidRPr="009A79EA">
        <w:rPr>
          <w:rFonts w:ascii="Arial" w:hAnsi="Arial" w:cs="Arial"/>
          <w:b/>
          <w:bCs/>
          <w:sz w:val="18"/>
          <w:szCs w:val="18"/>
          <w:vertAlign w:val="superscript"/>
        </w:rPr>
        <w:t xml:space="preserve">ο </w:t>
      </w:r>
      <w:r w:rsidRPr="009A79EA">
        <w:rPr>
          <w:rFonts w:ascii="Arial" w:hAnsi="Arial" w:cs="Arial"/>
          <w:b/>
          <w:bCs/>
          <w:sz w:val="18"/>
          <w:szCs w:val="18"/>
        </w:rPr>
        <w:t xml:space="preserve"> Π.Κ.Τ.Μ.Ν.Ε.</w:t>
      </w:r>
    </w:p>
    <w:p w:rsidR="006C78B1" w:rsidRPr="004012DC" w:rsidRDefault="006C78B1" w:rsidP="0035725C">
      <w:pPr>
        <w:keepNext/>
        <w:numPr>
          <w:ilvl w:val="1"/>
          <w:numId w:val="0"/>
        </w:numPr>
        <w:tabs>
          <w:tab w:val="left" w:pos="1704"/>
        </w:tabs>
        <w:overflowPunct w:val="0"/>
        <w:adjustRightInd w:val="0"/>
        <w:ind w:left="1704" w:hanging="1704"/>
        <w:textAlignment w:val="baseline"/>
        <w:outlineLvl w:val="1"/>
        <w:rPr>
          <w:rFonts w:ascii="Arial,Bold" w:hAnsi="Arial,Bold" w:cs="Arial,Bold"/>
          <w:b/>
          <w:bCs/>
        </w:rPr>
      </w:pPr>
      <w:r w:rsidRPr="009A79EA">
        <w:rPr>
          <w:rFonts w:ascii="Arial,Bold" w:hAnsi="Arial,Bold" w:cs="Arial,Bold"/>
          <w:b/>
          <w:bCs/>
          <w:sz w:val="18"/>
          <w:szCs w:val="18"/>
        </w:rPr>
        <w:t xml:space="preserve">Άρθρο </w:t>
      </w:r>
      <w:r w:rsidR="009C0F09" w:rsidRPr="009A79EA">
        <w:rPr>
          <w:rFonts w:ascii="Arial,Bold" w:hAnsi="Arial,Bold" w:cs="Arial,Bold"/>
          <w:b/>
          <w:bCs/>
          <w:sz w:val="18"/>
          <w:szCs w:val="18"/>
        </w:rPr>
        <w:fldChar w:fldCharType="begin"/>
      </w:r>
      <w:r w:rsidRPr="009A79EA">
        <w:rPr>
          <w:rFonts w:ascii="Arial,Bold" w:hAnsi="Arial,Bold" w:cs="Arial,Bold"/>
          <w:b/>
          <w:bCs/>
          <w:sz w:val="18"/>
          <w:szCs w:val="18"/>
        </w:rPr>
        <w:instrText xml:space="preserve"> NEXT </w:instrText>
      </w:r>
      <w:r w:rsidR="009C0F09" w:rsidRPr="009A79EA">
        <w:rPr>
          <w:rFonts w:ascii="Arial,Bold" w:hAnsi="Arial,Bold" w:cs="Arial,Bold"/>
          <w:b/>
          <w:bCs/>
          <w:sz w:val="18"/>
          <w:szCs w:val="18"/>
        </w:rPr>
        <w:fldChar w:fldCharType="end"/>
      </w:r>
      <w:r>
        <w:rPr>
          <w:rFonts w:ascii="Arial,Bold" w:hAnsi="Arial,Bold" w:cs="Arial,Bold"/>
          <w:b/>
          <w:bCs/>
          <w:sz w:val="18"/>
          <w:szCs w:val="18"/>
        </w:rPr>
        <w:t>Α2</w:t>
      </w:r>
      <w:r w:rsidR="00CF0302">
        <w:rPr>
          <w:rFonts w:ascii="Arial,Bold" w:hAnsi="Arial,Bold" w:cs="Arial,Bold"/>
          <w:b/>
          <w:bCs/>
          <w:sz w:val="18"/>
          <w:szCs w:val="18"/>
        </w:rPr>
        <w:t xml:space="preserve"> </w:t>
      </w:r>
      <w:r w:rsidR="0035725C" w:rsidRPr="004012DC">
        <w:rPr>
          <w:rFonts w:ascii="Arial,Bold" w:hAnsi="Arial,Bold" w:cs="Arial,Bold"/>
          <w:b/>
          <w:bCs/>
        </w:rPr>
        <w:t>Εκσκαφή σε έδαφος γαιώδες - ημιβραχώδες</w:t>
      </w:r>
      <w:r w:rsidRPr="004012DC">
        <w:rPr>
          <w:rFonts w:ascii="Arial,Bold" w:hAnsi="Arial,Bold" w:cs="Arial,Bold"/>
          <w:b/>
          <w:bCs/>
        </w:rPr>
        <w:t xml:space="preserve"> </w:t>
      </w:r>
    </w:p>
    <w:p w:rsidR="006C78B1" w:rsidRPr="004012DC" w:rsidRDefault="006C78B1" w:rsidP="006C78B1">
      <w:pPr>
        <w:keepNext/>
        <w:numPr>
          <w:ilvl w:val="1"/>
          <w:numId w:val="0"/>
        </w:numPr>
        <w:tabs>
          <w:tab w:val="left" w:pos="1704"/>
        </w:tabs>
        <w:overflowPunct w:val="0"/>
        <w:adjustRightInd w:val="0"/>
        <w:ind w:left="1704" w:hanging="1704"/>
        <w:textAlignment w:val="baseline"/>
        <w:outlineLvl w:val="1"/>
        <w:rPr>
          <w:rFonts w:ascii="Arial" w:hAnsi="Arial" w:cs="Arial"/>
          <w:b/>
          <w:lang w:eastAsia="en-US"/>
        </w:rPr>
      </w:pPr>
    </w:p>
    <w:p w:rsidR="006C78B1" w:rsidRPr="009A79EA" w:rsidRDefault="0035725C" w:rsidP="006C78B1">
      <w:pPr>
        <w:adjustRightInd w:val="0"/>
        <w:rPr>
          <w:rFonts w:ascii="Arial" w:hAnsi="Arial" w:cs="Arial"/>
          <w:sz w:val="18"/>
          <w:szCs w:val="18"/>
        </w:rPr>
      </w:pPr>
      <w:r>
        <w:rPr>
          <w:rFonts w:ascii="Arial" w:hAnsi="Arial" w:cs="Arial"/>
          <w:sz w:val="18"/>
          <w:szCs w:val="18"/>
        </w:rPr>
        <w:t>Κωδικός αναθεώρησης: ΟΔΟ-1123Α</w:t>
      </w:r>
      <w:r w:rsidR="006C78B1" w:rsidRPr="009A79EA">
        <w:rPr>
          <w:rFonts w:ascii="Arial" w:hAnsi="Arial" w:cs="Arial"/>
          <w:sz w:val="18"/>
          <w:szCs w:val="18"/>
        </w:rPr>
        <w:t xml:space="preserve"> 100%</w:t>
      </w:r>
    </w:p>
    <w:p w:rsidR="006C78B1" w:rsidRPr="0035725C" w:rsidRDefault="006C78B1" w:rsidP="006C78B1">
      <w:pPr>
        <w:tabs>
          <w:tab w:val="left" w:pos="1060"/>
          <w:tab w:val="left" w:pos="1701"/>
          <w:tab w:val="left" w:pos="9052"/>
          <w:tab w:val="left" w:pos="10360"/>
        </w:tabs>
        <w:jc w:val="both"/>
        <w:rPr>
          <w:rFonts w:ascii="Arial" w:hAnsi="Arial" w:cs="Arial"/>
        </w:rPr>
      </w:pPr>
    </w:p>
    <w:p w:rsidR="0035725C" w:rsidRPr="0035725C" w:rsidRDefault="0035725C" w:rsidP="0035725C">
      <w:pPr>
        <w:suppressAutoHyphens/>
        <w:spacing w:line="220" w:lineRule="auto"/>
        <w:ind w:left="284"/>
        <w:jc w:val="both"/>
        <w:rPr>
          <w:rFonts w:ascii="Arial" w:hAnsi="Arial" w:cs="Arial"/>
          <w:spacing w:val="-3"/>
        </w:rPr>
      </w:pPr>
    </w:p>
    <w:p w:rsidR="0035725C" w:rsidRPr="0035725C" w:rsidRDefault="0035725C" w:rsidP="0035725C">
      <w:pPr>
        <w:pStyle w:val="Bodytext"/>
        <w:ind w:left="0" w:firstLine="0"/>
        <w:rPr>
          <w:rFonts w:ascii="Arial" w:hAnsi="Arial" w:cs="Arial"/>
          <w:sz w:val="20"/>
        </w:rPr>
      </w:pPr>
      <w:r w:rsidRPr="0035725C">
        <w:rPr>
          <w:rFonts w:ascii="Arial" w:hAnsi="Arial" w:cs="Arial"/>
          <w:sz w:val="20"/>
        </w:rPr>
        <w:t xml:space="preserve">Για τη γενική εκσκαφή, μετά της μεταφορά σε οποιαδήποτε απόσταση, εδαφών γαιωδών και ημιβραχωδών οποιασδήποτε συστάσεως, ανεξαρτήτως βάθους, πλάτους και  κλίσεως πρανών, σε νέο έργο ή για επέκταση ή συμπλήρωση ή διαπλάτυνση υπάρχοντος, ανεξαρτήτως της θέσης εργασίας και των δυσχερειών που προκαλεί (κοντά ή μακριά, χαμηλά ή υψηλά σχετικά με το υπάρχον έργο), για οποιοδήποτε σκοπό και με οποιοδήποτε εκσκαπτικό μέσο ή και με τα χέρια, εν ξηρώ ή μέσα σε νερό, σύμφωνα με την Π.Τ.Π. Χ1 και τους λοιπούς όρους δημοπράτησης. </w:t>
      </w:r>
    </w:p>
    <w:p w:rsidR="0035725C" w:rsidRPr="0035725C" w:rsidRDefault="0035725C" w:rsidP="0035725C">
      <w:pPr>
        <w:pStyle w:val="Bodytext"/>
        <w:rPr>
          <w:rFonts w:ascii="Arial" w:hAnsi="Arial" w:cs="Arial"/>
          <w:sz w:val="20"/>
        </w:rPr>
      </w:pPr>
    </w:p>
    <w:p w:rsidR="0035725C" w:rsidRPr="0035725C" w:rsidRDefault="0035725C" w:rsidP="0035725C">
      <w:pPr>
        <w:pStyle w:val="Bodytext"/>
        <w:ind w:left="0" w:firstLine="0"/>
        <w:rPr>
          <w:rFonts w:ascii="Arial" w:hAnsi="Arial" w:cs="Arial"/>
          <w:sz w:val="20"/>
        </w:rPr>
      </w:pPr>
      <w:r w:rsidRPr="0035725C">
        <w:rPr>
          <w:rFonts w:ascii="Arial" w:hAnsi="Arial" w:cs="Arial"/>
          <w:sz w:val="20"/>
        </w:rPr>
        <w:t>Με το άρθρο αυτό πληρώνεται επίσης η, ανάλογης σκληρότητας εδαφών, εκσκαφή:</w:t>
      </w:r>
    </w:p>
    <w:p w:rsidR="0035725C" w:rsidRPr="0035725C" w:rsidRDefault="0035725C" w:rsidP="0035725C">
      <w:pPr>
        <w:pStyle w:val="Bodytext"/>
        <w:numPr>
          <w:ilvl w:val="0"/>
          <w:numId w:val="8"/>
        </w:numPr>
        <w:tabs>
          <w:tab w:val="clear" w:pos="644"/>
          <w:tab w:val="num" w:pos="1418"/>
        </w:tabs>
        <w:ind w:left="1418" w:hanging="284"/>
        <w:rPr>
          <w:rFonts w:ascii="Arial" w:hAnsi="Arial" w:cs="Arial"/>
          <w:sz w:val="20"/>
        </w:rPr>
      </w:pPr>
      <w:r w:rsidRPr="0035725C">
        <w:rPr>
          <w:rFonts w:ascii="Arial" w:hAnsi="Arial" w:cs="Arial"/>
          <w:sz w:val="20"/>
        </w:rPr>
        <w:t xml:space="preserve">ανοιχτών τάφρων για το τμήμα τους πλάτους μεγαλύτερου των 3.00 μ. μετά της μόρφωσης των πρανών και του πυθμένα τους, </w:t>
      </w:r>
    </w:p>
    <w:p w:rsidR="0035725C" w:rsidRPr="0035725C" w:rsidRDefault="0035725C" w:rsidP="0035725C">
      <w:pPr>
        <w:pStyle w:val="Bodytext"/>
        <w:numPr>
          <w:ilvl w:val="0"/>
          <w:numId w:val="8"/>
        </w:numPr>
        <w:tabs>
          <w:tab w:val="clear" w:pos="644"/>
          <w:tab w:val="num" w:pos="1418"/>
        </w:tabs>
        <w:ind w:left="1418" w:hanging="284"/>
        <w:rPr>
          <w:rFonts w:ascii="Arial" w:hAnsi="Arial" w:cs="Arial"/>
          <w:sz w:val="20"/>
        </w:rPr>
      </w:pPr>
      <w:r w:rsidRPr="0035725C">
        <w:rPr>
          <w:rFonts w:ascii="Arial" w:hAnsi="Arial" w:cs="Arial"/>
          <w:sz w:val="20"/>
        </w:rPr>
        <w:t>για τη διευθέτηση χειμάρρων πλάτους μεγαλύτερου των 3.00 μ,</w:t>
      </w:r>
    </w:p>
    <w:p w:rsidR="0035725C" w:rsidRPr="0035725C" w:rsidRDefault="0035725C" w:rsidP="0035725C">
      <w:pPr>
        <w:pStyle w:val="Bodytext"/>
        <w:numPr>
          <w:ilvl w:val="0"/>
          <w:numId w:val="8"/>
        </w:numPr>
        <w:tabs>
          <w:tab w:val="clear" w:pos="644"/>
          <w:tab w:val="num" w:pos="1418"/>
        </w:tabs>
        <w:ind w:left="1418" w:hanging="284"/>
        <w:rPr>
          <w:rFonts w:ascii="Arial" w:hAnsi="Arial" w:cs="Arial"/>
          <w:sz w:val="20"/>
        </w:rPr>
      </w:pPr>
      <w:r w:rsidRPr="0035725C">
        <w:rPr>
          <w:rFonts w:ascii="Arial" w:hAnsi="Arial" w:cs="Arial"/>
          <w:sz w:val="20"/>
        </w:rPr>
        <w:t>για τη δημιουργία αναβαθμών προς αγκύρωση των επιχωμάτων,</w:t>
      </w:r>
    </w:p>
    <w:p w:rsidR="0035725C" w:rsidRPr="0035725C" w:rsidRDefault="0035725C" w:rsidP="0035725C">
      <w:pPr>
        <w:pStyle w:val="Bodytext"/>
        <w:numPr>
          <w:ilvl w:val="0"/>
          <w:numId w:val="8"/>
        </w:numPr>
        <w:tabs>
          <w:tab w:val="clear" w:pos="644"/>
          <w:tab w:val="num" w:pos="1418"/>
        </w:tabs>
        <w:ind w:left="1418" w:hanging="284"/>
        <w:rPr>
          <w:rFonts w:ascii="Arial" w:hAnsi="Arial" w:cs="Arial"/>
          <w:sz w:val="20"/>
        </w:rPr>
      </w:pPr>
      <w:r w:rsidRPr="0035725C">
        <w:rPr>
          <w:rFonts w:ascii="Arial" w:hAnsi="Arial" w:cs="Arial"/>
          <w:sz w:val="20"/>
        </w:rPr>
        <w:t>τριγωνικών τάφρων μετά της μόρφωσης των πρανών, όταν αυτές κατασκευάζονται στη συνέχεια των γενικών εκσκαφών της οδού,</w:t>
      </w:r>
    </w:p>
    <w:p w:rsidR="0035725C" w:rsidRPr="0035725C" w:rsidRDefault="0035725C" w:rsidP="0035725C">
      <w:pPr>
        <w:pStyle w:val="Bodytext"/>
        <w:numPr>
          <w:ilvl w:val="0"/>
          <w:numId w:val="8"/>
        </w:numPr>
        <w:tabs>
          <w:tab w:val="clear" w:pos="644"/>
          <w:tab w:val="num" w:pos="1418"/>
        </w:tabs>
        <w:ind w:left="1418" w:hanging="284"/>
        <w:rPr>
          <w:rFonts w:ascii="Arial" w:hAnsi="Arial" w:cs="Arial"/>
          <w:sz w:val="20"/>
        </w:rPr>
      </w:pPr>
      <w:r w:rsidRPr="0035725C">
        <w:rPr>
          <w:rFonts w:ascii="Arial" w:hAnsi="Arial" w:cs="Arial"/>
          <w:sz w:val="20"/>
        </w:rPr>
        <w:t>για τον καθαρισμό οχετών ύψους και πλάτους μεγαλύτερου των 3.00 μέτρων,</w:t>
      </w:r>
    </w:p>
    <w:p w:rsidR="0035725C" w:rsidRPr="0035725C" w:rsidRDefault="0035725C" w:rsidP="0035725C">
      <w:pPr>
        <w:pStyle w:val="Bodytext"/>
        <w:numPr>
          <w:ilvl w:val="0"/>
          <w:numId w:val="8"/>
        </w:numPr>
        <w:tabs>
          <w:tab w:val="clear" w:pos="644"/>
          <w:tab w:val="num" w:pos="1418"/>
        </w:tabs>
        <w:ind w:left="1418" w:hanging="284"/>
        <w:rPr>
          <w:rFonts w:ascii="Arial" w:hAnsi="Arial" w:cs="Arial"/>
          <w:sz w:val="20"/>
        </w:rPr>
      </w:pPr>
      <w:r w:rsidRPr="0035725C">
        <w:rPr>
          <w:rFonts w:ascii="Arial" w:hAnsi="Arial" w:cs="Arial"/>
          <w:sz w:val="20"/>
        </w:rPr>
        <w:t xml:space="preserve">τεχνικών Cut and Cover μετά των μέτρων προσωρινής και μόνιμης αντιστήριξης των πρανών των εκσκαφών εφόσον δεν αποζημιώνεται με άλλο άρθρο αυτού του τιμολογίου </w:t>
      </w:r>
    </w:p>
    <w:p w:rsidR="0035725C" w:rsidRPr="0035725C" w:rsidRDefault="0035725C" w:rsidP="0035725C">
      <w:pPr>
        <w:pStyle w:val="Bodytext"/>
        <w:numPr>
          <w:ilvl w:val="0"/>
          <w:numId w:val="8"/>
        </w:numPr>
        <w:tabs>
          <w:tab w:val="clear" w:pos="644"/>
          <w:tab w:val="num" w:pos="1418"/>
        </w:tabs>
        <w:ind w:left="1418" w:hanging="284"/>
        <w:rPr>
          <w:rFonts w:ascii="Arial" w:hAnsi="Arial" w:cs="Arial"/>
          <w:sz w:val="20"/>
        </w:rPr>
      </w:pPr>
      <w:r w:rsidRPr="0035725C">
        <w:rPr>
          <w:rFonts w:ascii="Arial" w:hAnsi="Arial" w:cs="Arial"/>
          <w:sz w:val="20"/>
        </w:rPr>
        <w:t xml:space="preserve">για τη δημιουργία στομίων σηράγγων και Cut and Cover </w:t>
      </w:r>
    </w:p>
    <w:p w:rsidR="0035725C" w:rsidRPr="0035725C" w:rsidRDefault="0035725C" w:rsidP="0035725C">
      <w:pPr>
        <w:pStyle w:val="Bodytext"/>
        <w:ind w:firstLine="0"/>
        <w:rPr>
          <w:rFonts w:ascii="Arial" w:hAnsi="Arial" w:cs="Arial"/>
          <w:sz w:val="20"/>
        </w:rPr>
      </w:pPr>
    </w:p>
    <w:p w:rsidR="0035725C" w:rsidRPr="0035725C" w:rsidRDefault="0035725C" w:rsidP="0035725C">
      <w:pPr>
        <w:pStyle w:val="Bodytext"/>
        <w:ind w:left="0" w:firstLine="0"/>
        <w:rPr>
          <w:rFonts w:ascii="Arial" w:hAnsi="Arial" w:cs="Arial"/>
          <w:sz w:val="20"/>
        </w:rPr>
      </w:pPr>
      <w:r w:rsidRPr="0035725C">
        <w:rPr>
          <w:rFonts w:ascii="Arial" w:hAnsi="Arial" w:cs="Arial"/>
          <w:sz w:val="20"/>
        </w:rPr>
        <w:t>Στην τιμή του άρθρου περιλαμβάνεται η δαπάνη:</w:t>
      </w:r>
    </w:p>
    <w:p w:rsidR="0035725C" w:rsidRPr="0035725C" w:rsidRDefault="0035725C" w:rsidP="0035725C">
      <w:pPr>
        <w:pStyle w:val="Bodytext"/>
        <w:numPr>
          <w:ilvl w:val="0"/>
          <w:numId w:val="9"/>
        </w:numPr>
        <w:tabs>
          <w:tab w:val="clear" w:pos="644"/>
          <w:tab w:val="num" w:pos="1418"/>
        </w:tabs>
        <w:ind w:left="1418" w:hanging="284"/>
        <w:rPr>
          <w:rFonts w:ascii="Arial" w:hAnsi="Arial" w:cs="Arial"/>
          <w:sz w:val="20"/>
        </w:rPr>
      </w:pPr>
      <w:r w:rsidRPr="0035725C">
        <w:rPr>
          <w:rFonts w:ascii="Arial" w:hAnsi="Arial" w:cs="Arial"/>
          <w:sz w:val="20"/>
        </w:rPr>
        <w:t xml:space="preserve">προσέγγισης μηχανημάτων και μεταφορικών μέσων, εκσκαφής με οποιοδήποτε μέσο ή και με τα χέρια και υπό οποιεσδήποτε συνθήκες, αποστράγγισης των υδάτων, μόρφωσης των παρειών, των πρανών και του πυθμένα της σκάφης, σχηματισμού των αναβαθμών </w:t>
      </w:r>
    </w:p>
    <w:p w:rsidR="0035725C" w:rsidRPr="0035725C" w:rsidRDefault="0035725C" w:rsidP="0035725C">
      <w:pPr>
        <w:pStyle w:val="Bodytext"/>
        <w:numPr>
          <w:ilvl w:val="0"/>
          <w:numId w:val="7"/>
        </w:numPr>
        <w:tabs>
          <w:tab w:val="clear" w:pos="1834"/>
          <w:tab w:val="num" w:pos="709"/>
          <w:tab w:val="num" w:pos="1418"/>
        </w:tabs>
        <w:ind w:hanging="284"/>
        <w:rPr>
          <w:rFonts w:ascii="Arial" w:hAnsi="Arial" w:cs="Arial"/>
          <w:sz w:val="20"/>
        </w:rPr>
      </w:pPr>
      <w:r w:rsidRPr="0035725C">
        <w:rPr>
          <w:rFonts w:ascii="Arial" w:hAnsi="Arial" w:cs="Arial"/>
          <w:sz w:val="20"/>
        </w:rPr>
        <w:t>διαλογής, φύλαξης, φορτοεκφόρτωσης σε οποιοδήποτε μεταφορικό μέσο (χωματοσυλλέκτη, αυτοκίνητο κλπ) και μεταφοράς των προϊόντων σε οποιαδήποτε απόσταση για τη χρησιμοποίηση των κατάλληλων στο έργο (π.χ. κατασκευή επιχωμάτων) ή για απόρριψη των ακατάλληλων ή πλεοναζόντων σε επιτρεπόμενες τελικές ή προσωρινές θέσεις, η δαπάνη του χαμένου χρόνου φορτοεκφορτώσεων και κάθε είδους σταλίας των αυτοκινήτων, η δαπάνη εναπόθεσης σε τελικές ή ενδιάμεσες θέσεις, η δαπάνη επαναφόρτωσης των προσωρινών αποθέσεων και εκφόρτωσης σε τελικές θέσεις, η δαπάνη διάστρωσης και διαμόρφωσης των αποθέσεων σύμφωνα  με τις απαιτήσεις των όρων δημοπράτησης και της περιβαλλοντικής μελέτης</w:t>
      </w:r>
    </w:p>
    <w:p w:rsidR="0035725C" w:rsidRPr="0035725C" w:rsidRDefault="0035725C" w:rsidP="0035725C">
      <w:pPr>
        <w:pStyle w:val="Bodytext"/>
        <w:numPr>
          <w:ilvl w:val="0"/>
          <w:numId w:val="7"/>
        </w:numPr>
        <w:tabs>
          <w:tab w:val="clear" w:pos="1834"/>
          <w:tab w:val="num" w:pos="709"/>
          <w:tab w:val="num" w:pos="1418"/>
        </w:tabs>
        <w:ind w:hanging="284"/>
        <w:rPr>
          <w:rFonts w:ascii="Arial" w:hAnsi="Arial" w:cs="Arial"/>
          <w:sz w:val="20"/>
        </w:rPr>
      </w:pPr>
      <w:r w:rsidRPr="0035725C">
        <w:rPr>
          <w:rFonts w:ascii="Arial" w:hAnsi="Arial" w:cs="Arial"/>
          <w:sz w:val="20"/>
        </w:rPr>
        <w:t>αποξήλωσης ασφαλτοταπήτων και στρώσεων οδοστρωσίας σταθεροποιημένων με συμπύκνωση ή με τσιμέντο, αποξήλωσης πλακοστρώσεων, και καθαίρεσης συρματόπλεκτων κιβωτίων (SΕRAZANETI), μανδροτοίχων από λιθοδομή, γενικών λιθοδομών και οπτοπλινθοδομών (θεμελίων ή ανωδομής), κρασπεδορείθρων και στερεών εγκιβωτισμού, που βρίσκονται εντός του όγκου των γενικών εκσκαφών.</w:t>
      </w:r>
    </w:p>
    <w:p w:rsidR="0035725C" w:rsidRPr="0035725C" w:rsidRDefault="0035725C" w:rsidP="0035725C">
      <w:pPr>
        <w:pStyle w:val="Bodytext"/>
        <w:numPr>
          <w:ilvl w:val="0"/>
          <w:numId w:val="7"/>
        </w:numPr>
        <w:tabs>
          <w:tab w:val="clear" w:pos="1834"/>
          <w:tab w:val="num" w:pos="709"/>
          <w:tab w:val="num" w:pos="1418"/>
        </w:tabs>
        <w:ind w:hanging="284"/>
        <w:rPr>
          <w:rFonts w:ascii="Arial" w:hAnsi="Arial" w:cs="Arial"/>
          <w:sz w:val="20"/>
        </w:rPr>
      </w:pPr>
      <w:r w:rsidRPr="0035725C">
        <w:rPr>
          <w:rFonts w:ascii="Arial" w:hAnsi="Arial" w:cs="Arial"/>
          <w:sz w:val="20"/>
        </w:rPr>
        <w:t>απαιτούμενης αντιστήριξης των πρανών εκσκαφής όπου τυχόν αυτή απαιτείται καθώς και η δαπάνη εκθάμνωσης κοπής, ξερίζωσης και απομάκρυνσης δένδρων ανεξαρτήτως περιμέτρου σε οποιαδήποτε απόσταση.</w:t>
      </w:r>
    </w:p>
    <w:p w:rsidR="0035725C" w:rsidRPr="0035725C" w:rsidRDefault="0035725C" w:rsidP="0035725C">
      <w:pPr>
        <w:pStyle w:val="Bodytext"/>
        <w:numPr>
          <w:ilvl w:val="0"/>
          <w:numId w:val="7"/>
        </w:numPr>
        <w:tabs>
          <w:tab w:val="clear" w:pos="1834"/>
          <w:tab w:val="num" w:pos="709"/>
          <w:tab w:val="num" w:pos="1418"/>
        </w:tabs>
        <w:ind w:hanging="284"/>
        <w:rPr>
          <w:rFonts w:ascii="Arial" w:hAnsi="Arial" w:cs="Arial"/>
          <w:sz w:val="20"/>
        </w:rPr>
      </w:pPr>
      <w:r w:rsidRPr="0035725C">
        <w:rPr>
          <w:rFonts w:ascii="Arial" w:hAnsi="Arial" w:cs="Arial"/>
          <w:sz w:val="20"/>
        </w:rPr>
        <w:t>αντιμετώπισης πάσης φύσεως δυσχερειών που προκύπτουν από τη σύγχρονη κυκλοφορία, άσχετα εάν η Υπηρεσία επιτρέψει βραχυχρόνιες διακοπές της, όπως περιορισμένα μέτωπα και όγκοι εκσκαφών κλπ.</w:t>
      </w:r>
    </w:p>
    <w:p w:rsidR="0035725C" w:rsidRPr="0035725C" w:rsidRDefault="0035725C" w:rsidP="0035725C">
      <w:pPr>
        <w:pStyle w:val="Bodytext"/>
        <w:numPr>
          <w:ilvl w:val="0"/>
          <w:numId w:val="7"/>
        </w:numPr>
        <w:tabs>
          <w:tab w:val="clear" w:pos="1834"/>
          <w:tab w:val="num" w:pos="709"/>
          <w:tab w:val="num" w:pos="1418"/>
        </w:tabs>
        <w:ind w:hanging="284"/>
        <w:rPr>
          <w:rFonts w:ascii="Arial" w:hAnsi="Arial" w:cs="Arial"/>
          <w:sz w:val="20"/>
        </w:rPr>
      </w:pPr>
      <w:r w:rsidRPr="0035725C">
        <w:rPr>
          <w:rFonts w:ascii="Arial" w:hAnsi="Arial" w:cs="Arial"/>
          <w:sz w:val="20"/>
        </w:rPr>
        <w:t xml:space="preserve">συμπύκνωσης της σκάφης των ορυγμάτων κάτω από τη "στρώση έδρασης οδοστρώματος" μέχρι του βάθους που λαμβάνεται υπόψη στον καθορισμό της Φέρουσας Ικανότητας Έδρασης (Φ.Ι.Ε), όπως αυτή ορίζεται στο σχέδιο ΤΥΠΩΝ ΟΔΟΣΤΡΩΜΑΤΩΝ κ.λ.π. στα Π.Κ.Ε. σε βαθμό συμπύκνωσης που να αντιστοιχεί σε ξηρά φαινόμενη πυκνότητα ίση κατ' ελάχιστο με το 90% της πυκνότητας που επιτυγχάνεται εργαστηριακά κατά την τροποποιημένη δοκιμή PROCTOR (PROCTOR MODIFIED, σύμφωνα με τη δοκιμή AASHO T 180). </w:t>
      </w:r>
    </w:p>
    <w:p w:rsidR="0035725C" w:rsidRPr="0035725C" w:rsidRDefault="0035725C" w:rsidP="0035725C">
      <w:pPr>
        <w:pStyle w:val="Bodytext"/>
        <w:numPr>
          <w:ilvl w:val="0"/>
          <w:numId w:val="7"/>
        </w:numPr>
        <w:tabs>
          <w:tab w:val="clear" w:pos="1834"/>
          <w:tab w:val="num" w:pos="709"/>
          <w:tab w:val="num" w:pos="1418"/>
        </w:tabs>
        <w:ind w:hanging="284"/>
        <w:rPr>
          <w:rFonts w:ascii="Arial" w:hAnsi="Arial" w:cs="Arial"/>
          <w:sz w:val="20"/>
        </w:rPr>
      </w:pPr>
      <w:r w:rsidRPr="0035725C">
        <w:rPr>
          <w:rFonts w:ascii="Arial" w:hAnsi="Arial" w:cs="Arial"/>
          <w:sz w:val="20"/>
        </w:rPr>
        <w:t xml:space="preserve">κοπής υπάρχουσας ασφαλτικής στρώσης οδοστρωμάτων με κατάλληλες μεθόδους σύμφωνα με τους λοιπούς όρους δημοπράτησης </w:t>
      </w:r>
    </w:p>
    <w:p w:rsidR="0035725C" w:rsidRPr="0035725C" w:rsidRDefault="0035725C" w:rsidP="0035725C">
      <w:pPr>
        <w:pStyle w:val="Bodytext"/>
        <w:numPr>
          <w:ilvl w:val="0"/>
          <w:numId w:val="7"/>
        </w:numPr>
        <w:tabs>
          <w:tab w:val="clear" w:pos="1834"/>
          <w:tab w:val="num" w:pos="709"/>
          <w:tab w:val="num" w:pos="1418"/>
        </w:tabs>
        <w:ind w:hanging="284"/>
        <w:rPr>
          <w:rFonts w:ascii="Arial" w:hAnsi="Arial" w:cs="Arial"/>
          <w:sz w:val="20"/>
        </w:rPr>
      </w:pPr>
      <w:r w:rsidRPr="0035725C">
        <w:rPr>
          <w:rFonts w:ascii="Arial" w:hAnsi="Arial" w:cs="Arial"/>
          <w:sz w:val="20"/>
        </w:rPr>
        <w:t>κάθε είδους σταλίας του μηχανικού εξοπλισμού και η δαπάνη αντιμετώπισης κάθε είδους δυσκολίας για την εφαρμογή των μέτρων προσωρινής ή μόνιμης αντιστήριξης των πρανών των Cut and Cover και των στομίων σηράγγων και Cut and Cover</w:t>
      </w:r>
    </w:p>
    <w:p w:rsidR="0035725C" w:rsidRPr="0035725C" w:rsidRDefault="0035725C" w:rsidP="0035725C">
      <w:pPr>
        <w:pStyle w:val="Bodytext"/>
        <w:numPr>
          <w:ilvl w:val="0"/>
          <w:numId w:val="7"/>
        </w:numPr>
        <w:tabs>
          <w:tab w:val="clear" w:pos="1834"/>
          <w:tab w:val="num" w:pos="709"/>
          <w:tab w:val="num" w:pos="1418"/>
        </w:tabs>
        <w:ind w:hanging="284"/>
        <w:rPr>
          <w:rFonts w:ascii="Arial" w:hAnsi="Arial" w:cs="Arial"/>
          <w:sz w:val="20"/>
        </w:rPr>
      </w:pPr>
      <w:r w:rsidRPr="0035725C">
        <w:rPr>
          <w:rFonts w:ascii="Arial" w:hAnsi="Arial" w:cs="Arial"/>
          <w:sz w:val="20"/>
        </w:rPr>
        <w:t>επανεπίχωσης (με προϊόντα εκσκαφών) θεμελίων και τάφρων εκτός του σώματος της οδού, που οι εκσκαφές τους αποζημιώνονται με το άρθρο αυτό και δεν υπάρχει απαίτηση συμπύκνωσης</w:t>
      </w:r>
    </w:p>
    <w:p w:rsidR="0035725C" w:rsidRPr="0035725C" w:rsidRDefault="0035725C" w:rsidP="0035725C">
      <w:pPr>
        <w:pStyle w:val="Bodytext"/>
        <w:numPr>
          <w:ilvl w:val="0"/>
          <w:numId w:val="7"/>
        </w:numPr>
        <w:tabs>
          <w:tab w:val="clear" w:pos="1834"/>
          <w:tab w:val="num" w:pos="709"/>
          <w:tab w:val="num" w:pos="1418"/>
        </w:tabs>
        <w:ind w:hanging="284"/>
        <w:rPr>
          <w:rFonts w:ascii="Arial" w:hAnsi="Arial" w:cs="Arial"/>
          <w:sz w:val="20"/>
        </w:rPr>
      </w:pPr>
      <w:r w:rsidRPr="0035725C">
        <w:rPr>
          <w:rFonts w:ascii="Arial" w:hAnsi="Arial" w:cs="Arial"/>
          <w:sz w:val="20"/>
        </w:rPr>
        <w:t>καθώς και κάθε άλλη δαπάνη ανεξαρτήτως δυσχερειών που απαιτείται για την έντεχνη εκτέλεση της εργασίας, σύμφωνα και με τα λοιπά τεύχη δημοπράτησης, και την παρ. 6.2.1.1 της Π.Τ.Π. Χ1.</w:t>
      </w:r>
    </w:p>
    <w:p w:rsidR="0035725C" w:rsidRPr="0035725C" w:rsidRDefault="0035725C" w:rsidP="0035725C">
      <w:pPr>
        <w:pStyle w:val="Bodytext"/>
        <w:rPr>
          <w:rFonts w:ascii="Arial" w:hAnsi="Arial" w:cs="Arial"/>
          <w:sz w:val="20"/>
        </w:rPr>
      </w:pPr>
    </w:p>
    <w:p w:rsidR="0035725C" w:rsidRPr="0035725C" w:rsidRDefault="0035725C" w:rsidP="0035725C">
      <w:pPr>
        <w:pStyle w:val="Bodytext"/>
        <w:ind w:firstLine="850"/>
        <w:rPr>
          <w:rFonts w:ascii="Arial" w:hAnsi="Arial" w:cs="Arial"/>
          <w:sz w:val="20"/>
        </w:rPr>
      </w:pPr>
      <w:r w:rsidRPr="0035725C">
        <w:rPr>
          <w:rFonts w:ascii="Arial" w:hAnsi="Arial" w:cs="Arial"/>
          <w:sz w:val="20"/>
        </w:rPr>
        <w:t xml:space="preserve">Επισημαίνεται ότι η τιμή είναι γενικής εφαρμογής ανεξάρτητα από την εκτέλεσης της εργασίας σε μια ή περισσότερες φάσεις που υπαγορεύθηκαν από το πρόγραμμα εκτέλεσης του έργου ή άλλους τοπικούς περιορισμούς. </w:t>
      </w:r>
    </w:p>
    <w:p w:rsidR="0035725C" w:rsidRPr="0035725C" w:rsidRDefault="0035725C" w:rsidP="0035725C">
      <w:pPr>
        <w:pStyle w:val="Bodytext"/>
        <w:rPr>
          <w:rFonts w:ascii="Arial" w:hAnsi="Arial" w:cs="Arial"/>
          <w:sz w:val="20"/>
        </w:rPr>
      </w:pPr>
    </w:p>
    <w:p w:rsidR="0035725C" w:rsidRPr="0035725C" w:rsidRDefault="0035725C" w:rsidP="0035725C">
      <w:pPr>
        <w:pStyle w:val="Bodytext"/>
        <w:rPr>
          <w:rFonts w:ascii="Arial" w:hAnsi="Arial" w:cs="Arial"/>
          <w:sz w:val="20"/>
        </w:rPr>
      </w:pPr>
      <w:r w:rsidRPr="0035725C">
        <w:rPr>
          <w:rFonts w:ascii="Arial" w:hAnsi="Arial" w:cs="Arial"/>
          <w:sz w:val="20"/>
        </w:rPr>
        <w:t>Η επιμέτρηση θα γίνει με βάση τον πραγματικό όγκο των εκτελεσμένων γενικών εκσκαφών γαιών και ημίβραχου με λήψη αρχικών και τελικών διατομών και μέχρι τα όρια εκσκαφής των εγκεκριμένων συμβατικών σχεδίων και το πρωτόκολλο χαρακτηρισμού. Διευκρινίζεται ότι ουδεμία αποζημίωση θα καταβάλλεται στον ανάδοχο για τις επί πλέον των προβλεπομένων από τη μελέτη εκσκαφές εκτός εάν δοθεί ειδική εντολή από την Υπηρεσία με τεκμηριωμένους λόγους.</w:t>
      </w:r>
    </w:p>
    <w:p w:rsidR="0035725C" w:rsidRPr="0035725C" w:rsidRDefault="0035725C" w:rsidP="0035725C">
      <w:pPr>
        <w:pStyle w:val="Bodytext"/>
        <w:rPr>
          <w:rFonts w:ascii="Arial" w:hAnsi="Arial" w:cs="Arial"/>
          <w:sz w:val="20"/>
        </w:rPr>
      </w:pPr>
    </w:p>
    <w:p w:rsidR="0035725C" w:rsidRPr="0035725C" w:rsidRDefault="0035725C" w:rsidP="0035725C">
      <w:pPr>
        <w:pStyle w:val="Bodytext"/>
        <w:rPr>
          <w:rFonts w:ascii="Arial" w:hAnsi="Arial" w:cs="Arial"/>
          <w:sz w:val="20"/>
        </w:rPr>
      </w:pPr>
      <w:r w:rsidRPr="0035725C">
        <w:rPr>
          <w:rFonts w:ascii="Arial" w:hAnsi="Arial" w:cs="Arial"/>
          <w:sz w:val="20"/>
        </w:rPr>
        <w:t>Τιμή ανά κυβικό μέτρο γενικής εκσκαφής γαιών και ημιβράχου μετά της μεταφοράς των προϊόντων σε οποιαδήποτε απόσταση.</w:t>
      </w:r>
    </w:p>
    <w:p w:rsidR="0035725C" w:rsidRDefault="0035725C" w:rsidP="006C78B1">
      <w:pPr>
        <w:autoSpaceDE/>
        <w:autoSpaceDN/>
        <w:spacing w:before="100" w:beforeAutospacing="1" w:after="100" w:afterAutospacing="1"/>
        <w:jc w:val="both"/>
        <w:rPr>
          <w:rFonts w:ascii="Arial" w:hAnsi="Arial" w:cs="Arial"/>
          <w:b/>
          <w:bCs/>
          <w:sz w:val="18"/>
          <w:szCs w:val="18"/>
        </w:rPr>
      </w:pPr>
      <w:r w:rsidRPr="0035725C">
        <w:rPr>
          <w:rFonts w:ascii="Arial" w:hAnsi="Arial" w:cs="Arial"/>
          <w:b/>
        </w:rPr>
        <w:t>ΕΚΣΚΑΦΗ 0,70</w:t>
      </w:r>
      <w:r w:rsidRPr="009A79EA">
        <w:rPr>
          <w:rFonts w:ascii="Arial" w:hAnsi="Arial" w:cs="Arial"/>
          <w:b/>
          <w:bCs/>
          <w:sz w:val="18"/>
          <w:szCs w:val="18"/>
        </w:rPr>
        <w:t xml:space="preserve"> €</w:t>
      </w:r>
    </w:p>
    <w:p w:rsidR="0035725C" w:rsidRPr="0035725C" w:rsidRDefault="0035725C" w:rsidP="006C78B1">
      <w:pPr>
        <w:autoSpaceDE/>
        <w:autoSpaceDN/>
        <w:spacing w:before="100" w:beforeAutospacing="1" w:after="100" w:afterAutospacing="1"/>
        <w:jc w:val="both"/>
        <w:rPr>
          <w:rFonts w:ascii="Arial" w:hAnsi="Arial" w:cs="Arial"/>
        </w:rPr>
      </w:pPr>
      <w:r w:rsidRPr="0035725C">
        <w:rPr>
          <w:rFonts w:ascii="Arial" w:hAnsi="Arial" w:cs="Arial"/>
          <w:b/>
          <w:bCs/>
        </w:rPr>
        <w:t>ΜΕΤΑΦΟΡΑ 23,5Κ</w:t>
      </w:r>
      <w:r w:rsidRPr="0035725C">
        <w:rPr>
          <w:rFonts w:ascii="Arial" w:hAnsi="Arial" w:cs="Arial"/>
          <w:b/>
          <w:bCs/>
          <w:lang w:val="en-US"/>
        </w:rPr>
        <w:t>m</w:t>
      </w:r>
      <w:r w:rsidRPr="0035725C">
        <w:rPr>
          <w:rFonts w:ascii="Arial" w:hAnsi="Arial" w:cs="Arial"/>
          <w:b/>
          <w:bCs/>
        </w:rPr>
        <w:t xml:space="preserve"> Χ 0,50€/</w:t>
      </w:r>
      <w:r w:rsidRPr="0035725C">
        <w:rPr>
          <w:rFonts w:ascii="Arial" w:hAnsi="Arial" w:cs="Arial"/>
          <w:b/>
          <w:bCs/>
          <w:lang w:val="en-US"/>
        </w:rPr>
        <w:t>m</w:t>
      </w:r>
      <w:r w:rsidRPr="0035725C">
        <w:rPr>
          <w:rFonts w:ascii="Arial" w:hAnsi="Arial" w:cs="Arial"/>
          <w:b/>
          <w:bCs/>
        </w:rPr>
        <w:t>3</w:t>
      </w:r>
      <w:r w:rsidRPr="0035725C">
        <w:rPr>
          <w:rFonts w:ascii="Arial" w:hAnsi="Arial" w:cs="Arial"/>
          <w:b/>
          <w:bCs/>
          <w:lang w:val="en-US"/>
        </w:rPr>
        <w:t>Km</w:t>
      </w:r>
      <w:r w:rsidRPr="0035725C">
        <w:rPr>
          <w:rFonts w:ascii="Arial" w:hAnsi="Arial" w:cs="Arial"/>
          <w:b/>
          <w:bCs/>
        </w:rPr>
        <w:t>=11.75€/</w:t>
      </w:r>
      <w:r w:rsidRPr="0035725C">
        <w:rPr>
          <w:rFonts w:ascii="Arial" w:hAnsi="Arial" w:cs="Arial"/>
          <w:b/>
          <w:bCs/>
          <w:lang w:val="en-US"/>
        </w:rPr>
        <w:t>m</w:t>
      </w:r>
      <w:r w:rsidRPr="0035725C">
        <w:rPr>
          <w:rFonts w:ascii="Arial" w:hAnsi="Arial" w:cs="Arial"/>
          <w:b/>
          <w:bCs/>
        </w:rPr>
        <w:t>3</w:t>
      </w:r>
    </w:p>
    <w:p w:rsidR="006C78B1" w:rsidRPr="002F1A38" w:rsidRDefault="0035725C" w:rsidP="006C78B1">
      <w:pPr>
        <w:autoSpaceDE/>
        <w:autoSpaceDN/>
        <w:spacing w:before="100" w:beforeAutospacing="1" w:after="100" w:afterAutospacing="1"/>
        <w:jc w:val="both"/>
        <w:rPr>
          <w:rFonts w:ascii="Arial" w:hAnsi="Arial" w:cs="Arial"/>
          <w:b/>
          <w:bCs/>
        </w:rPr>
      </w:pPr>
      <w:r w:rsidRPr="0035725C">
        <w:rPr>
          <w:rFonts w:ascii="Arial" w:hAnsi="Arial" w:cs="Arial"/>
          <w:b/>
        </w:rPr>
        <w:t>ΣΥΝΟΛΟ 12,45</w:t>
      </w:r>
      <w:r w:rsidRPr="0035725C">
        <w:rPr>
          <w:rFonts w:ascii="Arial" w:hAnsi="Arial" w:cs="Arial"/>
          <w:b/>
          <w:bCs/>
        </w:rPr>
        <w:t>€/</w:t>
      </w:r>
      <w:r w:rsidRPr="0035725C">
        <w:rPr>
          <w:rFonts w:ascii="Arial" w:hAnsi="Arial" w:cs="Arial"/>
          <w:b/>
          <w:bCs/>
          <w:lang w:val="en-US"/>
        </w:rPr>
        <w:t>m</w:t>
      </w:r>
      <w:r w:rsidRPr="002F1A38">
        <w:rPr>
          <w:rFonts w:ascii="Arial" w:hAnsi="Arial" w:cs="Arial"/>
          <w:b/>
          <w:bCs/>
        </w:rPr>
        <w:t>3</w:t>
      </w:r>
    </w:p>
    <w:p w:rsidR="006C78B1" w:rsidRPr="009A79EA" w:rsidRDefault="006C78B1" w:rsidP="006C78B1">
      <w:pPr>
        <w:adjustRightInd w:val="0"/>
        <w:rPr>
          <w:rFonts w:ascii="Arial" w:hAnsi="Arial" w:cs="Arial"/>
          <w:b/>
          <w:bCs/>
          <w:sz w:val="18"/>
          <w:szCs w:val="18"/>
        </w:rPr>
      </w:pPr>
      <w:r w:rsidRPr="009A79EA">
        <w:rPr>
          <w:rFonts w:ascii="Arial,Bold" w:hAnsi="Arial,Bold" w:cs="Arial,Bold"/>
          <w:b/>
          <w:bCs/>
          <w:sz w:val="18"/>
          <w:szCs w:val="18"/>
        </w:rPr>
        <w:t xml:space="preserve">ΕΥΡΩ </w:t>
      </w:r>
      <w:r w:rsidRPr="009A79EA">
        <w:rPr>
          <w:rFonts w:ascii="Arial" w:hAnsi="Arial" w:cs="Arial"/>
          <w:b/>
          <w:bCs/>
          <w:sz w:val="18"/>
          <w:szCs w:val="18"/>
        </w:rPr>
        <w:t>:</w:t>
      </w:r>
    </w:p>
    <w:p w:rsidR="006C78B1" w:rsidRPr="0035725C" w:rsidRDefault="006C78B1" w:rsidP="006C78B1">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Ολογράφως</w:t>
      </w:r>
      <w:r w:rsidRPr="009A79EA">
        <w:rPr>
          <w:rFonts w:ascii="Arial" w:hAnsi="Arial" w:cs="Arial"/>
          <w:b/>
          <w:bCs/>
          <w:sz w:val="18"/>
          <w:szCs w:val="18"/>
        </w:rPr>
        <w:t xml:space="preserve">) : </w:t>
      </w:r>
      <w:r w:rsidR="0035725C">
        <w:rPr>
          <w:rFonts w:ascii="Arial" w:hAnsi="Arial" w:cs="Arial"/>
          <w:b/>
          <w:bCs/>
          <w:sz w:val="18"/>
          <w:szCs w:val="18"/>
        </w:rPr>
        <w:t>Δώδεκα και εβδομήντα πέντε λεπτά</w:t>
      </w:r>
    </w:p>
    <w:p w:rsidR="006C78B1" w:rsidRPr="009A79EA" w:rsidRDefault="006C78B1" w:rsidP="006C78B1">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Αριθμητικά</w:t>
      </w:r>
      <w:r>
        <w:rPr>
          <w:rFonts w:ascii="Arial" w:hAnsi="Arial" w:cs="Arial"/>
          <w:b/>
          <w:bCs/>
          <w:sz w:val="18"/>
          <w:szCs w:val="18"/>
        </w:rPr>
        <w:t xml:space="preserve">)   : </w:t>
      </w:r>
      <w:r w:rsidR="0035725C" w:rsidRPr="0035725C">
        <w:rPr>
          <w:rFonts w:ascii="Arial" w:hAnsi="Arial" w:cs="Arial"/>
          <w:b/>
          <w:bCs/>
          <w:sz w:val="18"/>
          <w:szCs w:val="18"/>
        </w:rPr>
        <w:t>12.45</w:t>
      </w:r>
      <w:r w:rsidRPr="009A79EA">
        <w:rPr>
          <w:rFonts w:ascii="Arial" w:hAnsi="Arial" w:cs="Arial"/>
          <w:b/>
          <w:bCs/>
          <w:sz w:val="18"/>
          <w:szCs w:val="18"/>
        </w:rPr>
        <w:t xml:space="preserve"> €</w:t>
      </w:r>
    </w:p>
    <w:p w:rsidR="006C78B1" w:rsidRPr="009A79EA" w:rsidRDefault="006C78B1" w:rsidP="006C78B1">
      <w:pPr>
        <w:adjustRightInd w:val="0"/>
        <w:rPr>
          <w:rFonts w:ascii="Arial" w:hAnsi="Arial" w:cs="Arial"/>
          <w:b/>
          <w:bCs/>
          <w:sz w:val="18"/>
          <w:szCs w:val="18"/>
        </w:rPr>
      </w:pPr>
    </w:p>
    <w:p w:rsidR="006C78B1" w:rsidRPr="009A79EA" w:rsidRDefault="006C78B1" w:rsidP="006C78B1">
      <w:pPr>
        <w:adjustRightInd w:val="0"/>
        <w:rPr>
          <w:rFonts w:ascii="Arial" w:hAnsi="Arial" w:cs="Arial"/>
          <w:b/>
          <w:bCs/>
          <w:sz w:val="18"/>
          <w:szCs w:val="18"/>
        </w:rPr>
      </w:pPr>
    </w:p>
    <w:p w:rsidR="004012DC" w:rsidRDefault="0035725C" w:rsidP="004012DC">
      <w:pPr>
        <w:adjustRightInd w:val="0"/>
        <w:rPr>
          <w:rFonts w:ascii="Arial" w:hAnsi="Arial" w:cs="Arial"/>
          <w:b/>
          <w:bCs/>
          <w:sz w:val="18"/>
          <w:szCs w:val="18"/>
        </w:rPr>
      </w:pPr>
      <w:r>
        <w:rPr>
          <w:rFonts w:ascii="Arial" w:hAnsi="Arial" w:cs="Arial"/>
          <w:b/>
          <w:bCs/>
          <w:sz w:val="18"/>
          <w:szCs w:val="18"/>
        </w:rPr>
        <w:t>A.T. :  ΝΤ3</w:t>
      </w:r>
      <w:r w:rsidRPr="009A79EA">
        <w:rPr>
          <w:rFonts w:ascii="Arial" w:hAnsi="Arial" w:cs="Arial"/>
          <w:b/>
          <w:bCs/>
          <w:sz w:val="18"/>
          <w:szCs w:val="18"/>
        </w:rPr>
        <w:t xml:space="preserve">  / </w:t>
      </w:r>
      <w:r>
        <w:rPr>
          <w:rFonts w:ascii="Arial" w:hAnsi="Arial" w:cs="Arial"/>
          <w:b/>
          <w:bCs/>
          <w:sz w:val="18"/>
          <w:szCs w:val="18"/>
        </w:rPr>
        <w:t>1</w:t>
      </w:r>
      <w:r w:rsidRPr="009A79EA">
        <w:rPr>
          <w:rFonts w:ascii="Arial" w:hAnsi="Arial" w:cs="Arial"/>
          <w:b/>
          <w:bCs/>
          <w:sz w:val="18"/>
          <w:szCs w:val="18"/>
          <w:vertAlign w:val="superscript"/>
        </w:rPr>
        <w:t xml:space="preserve">ο </w:t>
      </w:r>
      <w:r w:rsidRPr="009A79EA">
        <w:rPr>
          <w:rFonts w:ascii="Arial" w:hAnsi="Arial" w:cs="Arial"/>
          <w:b/>
          <w:bCs/>
          <w:sz w:val="18"/>
          <w:szCs w:val="18"/>
        </w:rPr>
        <w:t xml:space="preserve"> Π.Κ.Τ.Μ.Ν.Ε.</w:t>
      </w:r>
    </w:p>
    <w:p w:rsidR="004012DC" w:rsidRDefault="0035725C" w:rsidP="004012DC">
      <w:pPr>
        <w:adjustRightInd w:val="0"/>
        <w:rPr>
          <w:rFonts w:ascii="Arial" w:hAnsi="Arial" w:cs="Arial"/>
          <w:b/>
          <w:bCs/>
          <w:sz w:val="18"/>
          <w:szCs w:val="18"/>
        </w:rPr>
      </w:pPr>
      <w:r w:rsidRPr="009A79EA">
        <w:rPr>
          <w:rFonts w:ascii="Arial,Bold" w:hAnsi="Arial,Bold" w:cs="Arial,Bold"/>
          <w:b/>
          <w:bCs/>
          <w:sz w:val="18"/>
          <w:szCs w:val="18"/>
        </w:rPr>
        <w:t xml:space="preserve">Άρθρο </w:t>
      </w:r>
      <w:r w:rsidR="009C0F09" w:rsidRPr="009A79EA">
        <w:rPr>
          <w:rFonts w:ascii="Arial,Bold" w:hAnsi="Arial,Bold" w:cs="Arial,Bold"/>
          <w:b/>
          <w:bCs/>
          <w:sz w:val="18"/>
          <w:szCs w:val="18"/>
        </w:rPr>
        <w:fldChar w:fldCharType="begin"/>
      </w:r>
      <w:r w:rsidRPr="009A79EA">
        <w:rPr>
          <w:rFonts w:ascii="Arial,Bold" w:hAnsi="Arial,Bold" w:cs="Arial,Bold"/>
          <w:b/>
          <w:bCs/>
          <w:sz w:val="18"/>
          <w:szCs w:val="18"/>
        </w:rPr>
        <w:instrText xml:space="preserve"> NEXT </w:instrText>
      </w:r>
      <w:r w:rsidR="009C0F09" w:rsidRPr="009A79EA">
        <w:rPr>
          <w:rFonts w:ascii="Arial,Bold" w:hAnsi="Arial,Bold" w:cs="Arial,Bold"/>
          <w:b/>
          <w:bCs/>
          <w:sz w:val="18"/>
          <w:szCs w:val="18"/>
        </w:rPr>
        <w:fldChar w:fldCharType="end"/>
      </w:r>
      <w:r w:rsidR="004012DC">
        <w:rPr>
          <w:rFonts w:ascii="Arial,Bold" w:hAnsi="Arial,Bold" w:cs="Arial,Bold"/>
          <w:b/>
          <w:bCs/>
          <w:sz w:val="18"/>
          <w:szCs w:val="18"/>
        </w:rPr>
        <w:t>12.12.06</w:t>
      </w:r>
      <w:r w:rsidRPr="009A79EA">
        <w:rPr>
          <w:rFonts w:ascii="Arial,Bold" w:hAnsi="Arial,Bold" w:cs="Arial,Bold"/>
          <w:b/>
          <w:bCs/>
          <w:sz w:val="18"/>
          <w:szCs w:val="18"/>
        </w:rPr>
        <w:tab/>
      </w:r>
      <w:r w:rsidR="004012DC" w:rsidRPr="004012DC">
        <w:rPr>
          <w:rFonts w:ascii="Arial" w:hAnsi="Arial" w:cs="Arial"/>
          <w:b/>
          <w:bCs/>
        </w:rPr>
        <w:t xml:space="preserve">Αγωγοί με σωλήνες </w:t>
      </w:r>
      <w:r w:rsidR="004012DC" w:rsidRPr="004012DC">
        <w:rPr>
          <w:rFonts w:ascii="Arial" w:hAnsi="Arial" w:cs="Arial"/>
          <w:b/>
          <w:bCs/>
          <w:lang w:val="en-US"/>
        </w:rPr>
        <w:t>PVC</w:t>
      </w:r>
      <w:r w:rsidR="004012DC" w:rsidRPr="004012DC">
        <w:rPr>
          <w:rFonts w:ascii="Arial" w:hAnsi="Arial" w:cs="Arial"/>
          <w:b/>
          <w:bCs/>
        </w:rPr>
        <w:t xml:space="preserve"> –</w:t>
      </w:r>
      <w:r w:rsidR="004012DC" w:rsidRPr="004012DC">
        <w:rPr>
          <w:rFonts w:ascii="Arial" w:hAnsi="Arial" w:cs="Arial"/>
          <w:b/>
          <w:bCs/>
          <w:lang w:val="en-US"/>
        </w:rPr>
        <w:t>U</w:t>
      </w:r>
      <w:r w:rsidR="004012DC" w:rsidRPr="004012DC">
        <w:rPr>
          <w:rFonts w:ascii="Arial" w:hAnsi="Arial" w:cs="Arial"/>
          <w:b/>
          <w:bCs/>
        </w:rPr>
        <w:t xml:space="preserve"> συμπαγούς τοιχώματος ,</w:t>
      </w:r>
      <w:r w:rsidR="004012DC" w:rsidRPr="004012DC">
        <w:rPr>
          <w:rFonts w:ascii="Arial" w:hAnsi="Arial" w:cs="Arial"/>
          <w:b/>
          <w:bCs/>
          <w:lang w:val="en-US"/>
        </w:rPr>
        <w:t>SDR</w:t>
      </w:r>
      <w:r w:rsidR="004012DC" w:rsidRPr="004012DC">
        <w:rPr>
          <w:rFonts w:ascii="Arial" w:hAnsi="Arial" w:cs="Arial"/>
          <w:b/>
          <w:bCs/>
        </w:rPr>
        <w:t>-41,</w:t>
      </w:r>
      <w:r w:rsidR="004012DC" w:rsidRPr="004012DC">
        <w:rPr>
          <w:rFonts w:ascii="Arial" w:hAnsi="Arial" w:cs="Arial"/>
          <w:b/>
          <w:bCs/>
          <w:lang w:val="en-US"/>
        </w:rPr>
        <w:t>DN</w:t>
      </w:r>
      <w:r w:rsidR="004012DC" w:rsidRPr="004012DC">
        <w:rPr>
          <w:rFonts w:ascii="Arial" w:hAnsi="Arial" w:cs="Arial"/>
          <w:b/>
          <w:bCs/>
        </w:rPr>
        <w:t xml:space="preserve"> 315</w:t>
      </w:r>
      <w:r w:rsidR="004012DC" w:rsidRPr="004012DC">
        <w:rPr>
          <w:rFonts w:ascii="Arial" w:hAnsi="Arial" w:cs="Arial"/>
          <w:b/>
          <w:bCs/>
          <w:lang w:val="en-US"/>
        </w:rPr>
        <w:t>mm</w:t>
      </w:r>
    </w:p>
    <w:p w:rsidR="004012DC" w:rsidRDefault="004012DC" w:rsidP="004012DC">
      <w:pPr>
        <w:adjustRightInd w:val="0"/>
        <w:rPr>
          <w:rFonts w:ascii="Arial" w:hAnsi="Arial" w:cs="Arial"/>
          <w:b/>
          <w:bCs/>
          <w:sz w:val="18"/>
          <w:szCs w:val="18"/>
        </w:rPr>
      </w:pPr>
    </w:p>
    <w:p w:rsidR="004012DC" w:rsidRDefault="004012DC" w:rsidP="004012DC">
      <w:pPr>
        <w:adjustRightInd w:val="0"/>
        <w:rPr>
          <w:rFonts w:ascii="Arial" w:hAnsi="Arial" w:cs="Arial"/>
          <w:b/>
          <w:bCs/>
          <w:sz w:val="18"/>
          <w:szCs w:val="18"/>
        </w:rPr>
      </w:pPr>
      <w:r>
        <w:rPr>
          <w:rFonts w:ascii="Arial" w:hAnsi="Arial" w:cs="Arial"/>
          <w:sz w:val="18"/>
          <w:szCs w:val="18"/>
        </w:rPr>
        <w:t>Κωδικός αναθεώρησης: ΥΔΡ-6711.4</w:t>
      </w:r>
      <w:r w:rsidR="0035725C" w:rsidRPr="009A79EA">
        <w:rPr>
          <w:rFonts w:ascii="Arial" w:hAnsi="Arial" w:cs="Arial"/>
          <w:sz w:val="18"/>
          <w:szCs w:val="18"/>
        </w:rPr>
        <w:t xml:space="preserve"> 100%</w:t>
      </w:r>
    </w:p>
    <w:p w:rsidR="004012DC" w:rsidRDefault="004012DC" w:rsidP="004012DC">
      <w:pPr>
        <w:rPr>
          <w:rFonts w:ascii="Arial" w:hAnsi="Arial" w:cs="Arial"/>
          <w:sz w:val="18"/>
          <w:szCs w:val="18"/>
        </w:rPr>
      </w:pPr>
    </w:p>
    <w:p w:rsidR="004012DC" w:rsidRPr="004012DC" w:rsidRDefault="004012DC" w:rsidP="004012DC">
      <w:pPr>
        <w:ind w:right="334"/>
        <w:jc w:val="both"/>
        <w:rPr>
          <w:rFonts w:ascii="Arial" w:hAnsi="Arial" w:cs="Arial"/>
          <w:szCs w:val="22"/>
        </w:rPr>
      </w:pPr>
      <w:r w:rsidRPr="004012DC">
        <w:rPr>
          <w:rFonts w:ascii="Arial" w:hAnsi="Arial" w:cs="Arial"/>
          <w:szCs w:val="22"/>
        </w:rPr>
        <w:t>Αγωγοί αποχέτευσης ακαθάρτων με σωλήνες από μη πλαστικοποιημένο πολυβινυλοχλωρίδιο (ΡVC−U), συμπαγούς τοιχώματος, κατά ΕΛΟΤ ΕΝ 1401−1.</w:t>
      </w:r>
    </w:p>
    <w:p w:rsidR="004012DC" w:rsidRPr="004012DC" w:rsidRDefault="004012DC" w:rsidP="004012DC">
      <w:pPr>
        <w:ind w:right="334"/>
        <w:jc w:val="both"/>
        <w:rPr>
          <w:rFonts w:ascii="Arial" w:hAnsi="Arial" w:cs="Arial"/>
          <w:szCs w:val="22"/>
        </w:rPr>
      </w:pPr>
      <w:r w:rsidRPr="004012DC">
        <w:rPr>
          <w:rFonts w:ascii="Arial" w:hAnsi="Arial" w:cs="Arial"/>
          <w:szCs w:val="22"/>
        </w:rPr>
        <w:t xml:space="preserve">Οι σωλήνες χαρακτηρίζονται με βάση την ονομαστική διάμετρο </w:t>
      </w:r>
      <w:r w:rsidRPr="004012DC">
        <w:rPr>
          <w:rFonts w:ascii="Arial" w:hAnsi="Arial" w:cs="Arial"/>
          <w:szCs w:val="22"/>
          <w:lang w:val="en-US"/>
        </w:rPr>
        <w:t>DN</w:t>
      </w:r>
      <w:r w:rsidRPr="004012DC">
        <w:rPr>
          <w:rFonts w:ascii="Arial" w:hAnsi="Arial" w:cs="Arial"/>
          <w:szCs w:val="22"/>
        </w:rPr>
        <w:t xml:space="preserve"> (ταυτίζεται με την εξωτερική διάμετρο), τον τυποποιημένο λόγο διαστάσεων </w:t>
      </w:r>
      <w:r w:rsidRPr="004012DC">
        <w:rPr>
          <w:rFonts w:ascii="Arial" w:hAnsi="Arial" w:cs="Arial"/>
          <w:szCs w:val="22"/>
          <w:lang w:val="en-US"/>
        </w:rPr>
        <w:t>SDR</w:t>
      </w:r>
      <w:r w:rsidRPr="004012DC">
        <w:rPr>
          <w:rFonts w:ascii="Arial" w:hAnsi="Arial" w:cs="Arial"/>
          <w:szCs w:val="22"/>
        </w:rPr>
        <w:t xml:space="preserve"> (</w:t>
      </w:r>
      <w:r w:rsidRPr="004012DC">
        <w:rPr>
          <w:rFonts w:ascii="Arial" w:hAnsi="Arial" w:cs="Arial"/>
          <w:szCs w:val="22"/>
          <w:lang w:val="en-US"/>
        </w:rPr>
        <w:t>Standard</w:t>
      </w:r>
      <w:r w:rsidRPr="004012DC">
        <w:rPr>
          <w:rFonts w:ascii="Arial" w:hAnsi="Arial" w:cs="Arial"/>
          <w:szCs w:val="22"/>
        </w:rPr>
        <w:t xml:space="preserve"> </w:t>
      </w:r>
      <w:r w:rsidRPr="004012DC">
        <w:rPr>
          <w:rFonts w:ascii="Arial" w:hAnsi="Arial" w:cs="Arial"/>
          <w:szCs w:val="22"/>
          <w:lang w:val="en-US"/>
        </w:rPr>
        <w:t>Dimension</w:t>
      </w:r>
      <w:r w:rsidRPr="004012DC">
        <w:rPr>
          <w:rFonts w:ascii="Arial" w:hAnsi="Arial" w:cs="Arial"/>
          <w:szCs w:val="22"/>
        </w:rPr>
        <w:t xml:space="preserve"> </w:t>
      </w:r>
      <w:r w:rsidRPr="004012DC">
        <w:rPr>
          <w:rFonts w:ascii="Arial" w:hAnsi="Arial" w:cs="Arial"/>
          <w:szCs w:val="22"/>
          <w:lang w:val="en-US"/>
        </w:rPr>
        <w:t>Ratio</w:t>
      </w:r>
      <w:r w:rsidRPr="004012DC">
        <w:rPr>
          <w:rFonts w:ascii="Arial" w:hAnsi="Arial" w:cs="Arial"/>
          <w:szCs w:val="22"/>
        </w:rPr>
        <w:t xml:space="preserve">: λόγος της εξωτερικής διαμέτρου του σωλήνα προς το πάχος του τοιχώματος) και τον δείκτη δακτυλιοειδούς ακαμψίας </w:t>
      </w:r>
      <w:r w:rsidRPr="004012DC">
        <w:rPr>
          <w:rFonts w:ascii="Arial" w:hAnsi="Arial" w:cs="Arial"/>
          <w:szCs w:val="22"/>
          <w:lang w:val="en-US"/>
        </w:rPr>
        <w:t>SN</w:t>
      </w:r>
      <w:r w:rsidRPr="004012DC">
        <w:rPr>
          <w:rFonts w:ascii="Arial" w:hAnsi="Arial" w:cs="Arial"/>
          <w:szCs w:val="22"/>
        </w:rPr>
        <w:t>.</w:t>
      </w:r>
    </w:p>
    <w:p w:rsidR="004012DC" w:rsidRPr="004012DC" w:rsidRDefault="004012DC" w:rsidP="004012DC">
      <w:pPr>
        <w:ind w:right="334"/>
        <w:jc w:val="both"/>
        <w:rPr>
          <w:rFonts w:ascii="Arial" w:hAnsi="Arial" w:cs="Arial"/>
          <w:szCs w:val="22"/>
        </w:rPr>
      </w:pPr>
    </w:p>
    <w:p w:rsidR="004012DC" w:rsidRPr="004012DC" w:rsidRDefault="004012DC" w:rsidP="004012DC">
      <w:pPr>
        <w:tabs>
          <w:tab w:val="left" w:pos="90"/>
          <w:tab w:val="left" w:pos="1134"/>
        </w:tabs>
        <w:spacing w:after="120"/>
        <w:ind w:left="90" w:right="334" w:hanging="567"/>
        <w:rPr>
          <w:rFonts w:ascii="Arial" w:hAnsi="Arial" w:cs="Arial"/>
          <w:szCs w:val="22"/>
        </w:rPr>
      </w:pPr>
      <w:r w:rsidRPr="004012DC">
        <w:rPr>
          <w:rFonts w:ascii="Arial" w:hAnsi="Arial" w:cs="Arial"/>
          <w:szCs w:val="22"/>
        </w:rPr>
        <w:t xml:space="preserve">        Το παρόν άρθρο έχει εφαρμογή τόσο για σωλήνες με απόληξη τύπου καμπάνας με ελαστικό δακτύλιο στεγανοποίησης (κατά ΕΛΟΤ ΕΝ 681.1), όσο και για σωλήνες με ευθύγραμμα άκρα που συνδέονται με συγκολλούμενο δακτύλιο (μούφα).</w:t>
      </w:r>
    </w:p>
    <w:p w:rsidR="004012DC" w:rsidRPr="004012DC" w:rsidRDefault="004012DC" w:rsidP="004012DC">
      <w:pPr>
        <w:tabs>
          <w:tab w:val="left" w:pos="567"/>
          <w:tab w:val="left" w:pos="1134"/>
        </w:tabs>
        <w:spacing w:after="120"/>
        <w:ind w:left="567" w:right="334" w:hanging="567"/>
        <w:rPr>
          <w:rFonts w:ascii="Arial" w:hAnsi="Arial" w:cs="Arial"/>
          <w:bCs/>
          <w:szCs w:val="22"/>
        </w:rPr>
      </w:pPr>
      <w:r w:rsidRPr="004012DC">
        <w:rPr>
          <w:rFonts w:ascii="Arial" w:hAnsi="Arial" w:cs="Arial"/>
          <w:bCs/>
          <w:szCs w:val="22"/>
        </w:rPr>
        <w:t xml:space="preserve"> Στις τιμές μονάδος του παρόντος άρθρου περιλαμβάνονται:</w:t>
      </w:r>
    </w:p>
    <w:p w:rsidR="004012DC" w:rsidRPr="004012DC" w:rsidRDefault="004012DC" w:rsidP="004012DC">
      <w:pPr>
        <w:numPr>
          <w:ilvl w:val="0"/>
          <w:numId w:val="10"/>
        </w:numPr>
        <w:autoSpaceDE/>
        <w:autoSpaceDN/>
        <w:spacing w:after="120"/>
        <w:ind w:left="426" w:right="334"/>
        <w:jc w:val="both"/>
        <w:rPr>
          <w:rFonts w:ascii="Arial" w:hAnsi="Arial" w:cs="Arial"/>
          <w:bCs/>
          <w:szCs w:val="22"/>
        </w:rPr>
      </w:pPr>
      <w:r w:rsidRPr="004012DC">
        <w:rPr>
          <w:rFonts w:ascii="Arial" w:hAnsi="Arial" w:cs="Arial"/>
          <w:bCs/>
          <w:szCs w:val="22"/>
        </w:rPr>
        <w:t xml:space="preserve"> Η προμήθεια,  μεταφορά επί τόπου, προσωρινή αποθήκευση, προστασία και πλάγιες μεταφορές  των σωλήνων και των δακτυλίων στεγάνωσης ή συγκόλλησης (και της απαιτούμενης προς τούτο κόλλας).</w:t>
      </w:r>
    </w:p>
    <w:p w:rsidR="004012DC" w:rsidRPr="004012DC" w:rsidRDefault="004012DC" w:rsidP="004012DC">
      <w:pPr>
        <w:numPr>
          <w:ilvl w:val="0"/>
          <w:numId w:val="10"/>
        </w:numPr>
        <w:autoSpaceDE/>
        <w:autoSpaceDN/>
        <w:spacing w:after="120"/>
        <w:ind w:left="426" w:right="334"/>
        <w:rPr>
          <w:rFonts w:ascii="Arial" w:hAnsi="Arial" w:cs="Arial"/>
          <w:bCs/>
          <w:szCs w:val="22"/>
        </w:rPr>
      </w:pPr>
      <w:r w:rsidRPr="004012DC">
        <w:rPr>
          <w:rFonts w:ascii="Arial" w:hAnsi="Arial" w:cs="Arial"/>
          <w:bCs/>
          <w:szCs w:val="22"/>
        </w:rPr>
        <w:t>Η διάθεση του απαιτουμένου εξοπλισμού και μέσων για τον χειρισμό και την σύνδεση των σωλήνων.</w:t>
      </w:r>
    </w:p>
    <w:p w:rsidR="004012DC" w:rsidRPr="004012DC" w:rsidRDefault="004012DC" w:rsidP="004012DC">
      <w:pPr>
        <w:numPr>
          <w:ilvl w:val="0"/>
          <w:numId w:val="10"/>
        </w:numPr>
        <w:autoSpaceDE/>
        <w:autoSpaceDN/>
        <w:spacing w:after="120"/>
        <w:ind w:left="426" w:right="334"/>
        <w:jc w:val="both"/>
        <w:rPr>
          <w:rFonts w:ascii="Arial" w:hAnsi="Arial" w:cs="Arial"/>
          <w:bCs/>
          <w:szCs w:val="22"/>
        </w:rPr>
      </w:pPr>
      <w:r w:rsidRPr="004012DC">
        <w:rPr>
          <w:rFonts w:ascii="Arial" w:hAnsi="Arial" w:cs="Arial"/>
          <w:bCs/>
          <w:szCs w:val="22"/>
        </w:rPr>
        <w:t>Η προσέγγιση των σωλήνων στην θέση τοποθέτησης, οι συνδέσεις των σωλήνων μεταξύ τους, οι συνδέσεις του αγωγού με τα φρεάτια του δικτύου, καθώς και η δοκιμασία του δικτύου κατά τμήματα σύμφωνα με τις αντίστοιχες Τεχνικές Προδιαγραφές.</w:t>
      </w:r>
    </w:p>
    <w:p w:rsidR="004012DC" w:rsidRPr="004012DC" w:rsidRDefault="004012DC" w:rsidP="004012DC">
      <w:pPr>
        <w:ind w:right="334"/>
        <w:jc w:val="both"/>
        <w:rPr>
          <w:rFonts w:ascii="Arial" w:hAnsi="Arial" w:cs="Arial"/>
          <w:szCs w:val="22"/>
        </w:rPr>
      </w:pPr>
      <w:r w:rsidRPr="004012DC">
        <w:rPr>
          <w:rFonts w:ascii="Arial" w:hAnsi="Arial" w:cs="Arial"/>
          <w:szCs w:val="22"/>
        </w:rPr>
        <w:t>Δεν συμπεριλαμβάνονται και επιμετρώνται ιδιαίτερα με βάση τα οικεία άρθρα του τιμολογίου:</w:t>
      </w:r>
    </w:p>
    <w:p w:rsidR="004012DC" w:rsidRPr="004012DC" w:rsidRDefault="004012DC" w:rsidP="004012DC">
      <w:pPr>
        <w:ind w:right="334"/>
        <w:jc w:val="both"/>
        <w:rPr>
          <w:rFonts w:ascii="Arial" w:hAnsi="Arial" w:cs="Arial"/>
          <w:szCs w:val="22"/>
        </w:rPr>
      </w:pPr>
    </w:p>
    <w:p w:rsidR="004012DC" w:rsidRPr="004012DC" w:rsidRDefault="004012DC" w:rsidP="004012DC">
      <w:pPr>
        <w:numPr>
          <w:ilvl w:val="0"/>
          <w:numId w:val="11"/>
        </w:numPr>
        <w:autoSpaceDE/>
        <w:autoSpaceDN/>
        <w:ind w:left="426" w:right="334"/>
        <w:jc w:val="both"/>
        <w:rPr>
          <w:rFonts w:ascii="Arial" w:hAnsi="Arial" w:cs="Arial"/>
          <w:szCs w:val="22"/>
        </w:rPr>
      </w:pPr>
      <w:r w:rsidRPr="004012DC">
        <w:rPr>
          <w:rFonts w:ascii="Arial" w:hAnsi="Arial" w:cs="Arial"/>
          <w:szCs w:val="22"/>
        </w:rPr>
        <w:t>Οι στρώσεις έδρασης και εγκιβωτισμού των σωλήνων και η επανεπίχωση του ορύγματος, σύμφωνα με τα καθοριζόμενα στην μελέτη</w:t>
      </w:r>
    </w:p>
    <w:p w:rsidR="004012DC" w:rsidRPr="004012DC" w:rsidRDefault="004012DC" w:rsidP="004012DC">
      <w:pPr>
        <w:numPr>
          <w:ilvl w:val="0"/>
          <w:numId w:val="11"/>
        </w:numPr>
        <w:autoSpaceDE/>
        <w:autoSpaceDN/>
        <w:ind w:left="426" w:right="334"/>
        <w:jc w:val="both"/>
        <w:rPr>
          <w:rFonts w:ascii="Arial" w:hAnsi="Arial" w:cs="Arial"/>
          <w:szCs w:val="22"/>
        </w:rPr>
      </w:pPr>
      <w:r w:rsidRPr="004012DC">
        <w:rPr>
          <w:rFonts w:ascii="Arial" w:hAnsi="Arial" w:cs="Arial"/>
          <w:szCs w:val="22"/>
        </w:rPr>
        <w:t>Τα ειδικά τεμάχια σύνδεσης των παροχών στο δίκτυο ακαθάρτων (σαμάρια με μούφα)</w:t>
      </w:r>
    </w:p>
    <w:p w:rsidR="004012DC" w:rsidRPr="004012DC" w:rsidRDefault="004012DC" w:rsidP="004012DC">
      <w:pPr>
        <w:numPr>
          <w:ilvl w:val="0"/>
          <w:numId w:val="11"/>
        </w:numPr>
        <w:autoSpaceDE/>
        <w:autoSpaceDN/>
        <w:ind w:left="426" w:right="334"/>
        <w:jc w:val="both"/>
        <w:rPr>
          <w:rFonts w:ascii="Arial" w:hAnsi="Arial" w:cs="Arial"/>
          <w:szCs w:val="22"/>
        </w:rPr>
      </w:pPr>
      <w:r w:rsidRPr="004012DC">
        <w:rPr>
          <w:rFonts w:ascii="Arial" w:hAnsi="Arial" w:cs="Arial"/>
          <w:szCs w:val="22"/>
        </w:rPr>
        <w:t xml:space="preserve">Τα ειδικά τεμάχια του αγωγού (γωνίες, ταύ, πώματα κλπ) από </w:t>
      </w:r>
      <w:r w:rsidRPr="004012DC">
        <w:rPr>
          <w:rFonts w:ascii="Arial" w:hAnsi="Arial" w:cs="Arial"/>
          <w:szCs w:val="22"/>
          <w:lang w:val="en-US"/>
        </w:rPr>
        <w:t>PVC</w:t>
      </w:r>
      <w:r w:rsidRPr="004012DC">
        <w:rPr>
          <w:rFonts w:ascii="Arial" w:hAnsi="Arial" w:cs="Arial"/>
          <w:szCs w:val="22"/>
        </w:rPr>
        <w:t xml:space="preserve"> ή χυτοσίδηρο  </w:t>
      </w:r>
    </w:p>
    <w:p w:rsidR="004012DC" w:rsidRPr="004012DC" w:rsidRDefault="004012DC" w:rsidP="004012DC">
      <w:pPr>
        <w:ind w:left="426" w:right="334"/>
        <w:jc w:val="both"/>
        <w:rPr>
          <w:rFonts w:ascii="Arial" w:hAnsi="Arial" w:cs="Arial"/>
          <w:szCs w:val="22"/>
        </w:rPr>
      </w:pPr>
    </w:p>
    <w:p w:rsidR="004012DC" w:rsidRPr="004012DC" w:rsidRDefault="004012DC" w:rsidP="004012DC">
      <w:pPr>
        <w:ind w:right="-92"/>
        <w:jc w:val="both"/>
        <w:rPr>
          <w:rFonts w:ascii="Arial" w:hAnsi="Arial" w:cs="Arial"/>
          <w:szCs w:val="22"/>
        </w:rPr>
      </w:pPr>
      <w:r w:rsidRPr="004012DC">
        <w:rPr>
          <w:rFonts w:ascii="Arial" w:hAnsi="Arial" w:cs="Arial"/>
          <w:szCs w:val="22"/>
        </w:rPr>
        <w:t>Τιμή ανά τρέχον μέτρο (μμ) αξονικού μήκους σωλήνωσ</w:t>
      </w:r>
      <w:r w:rsidR="00BF4C78">
        <w:rPr>
          <w:rFonts w:ascii="Arial" w:hAnsi="Arial" w:cs="Arial"/>
          <w:szCs w:val="22"/>
        </w:rPr>
        <w:t>ης</w:t>
      </w:r>
    </w:p>
    <w:p w:rsidR="0035725C" w:rsidRDefault="0035725C" w:rsidP="0035725C">
      <w:pPr>
        <w:tabs>
          <w:tab w:val="left" w:pos="1701"/>
          <w:tab w:val="left" w:pos="2268"/>
          <w:tab w:val="left" w:pos="9052"/>
          <w:tab w:val="left" w:pos="10360"/>
        </w:tabs>
        <w:jc w:val="both"/>
        <w:rPr>
          <w:rFonts w:ascii="Arial" w:hAnsi="Arial" w:cs="Arial"/>
        </w:rPr>
      </w:pPr>
    </w:p>
    <w:p w:rsidR="0035725C" w:rsidRPr="009A79EA" w:rsidRDefault="0035725C" w:rsidP="0035725C">
      <w:pPr>
        <w:adjustRightInd w:val="0"/>
        <w:rPr>
          <w:rFonts w:ascii="Arial" w:hAnsi="Arial" w:cs="Arial"/>
          <w:b/>
          <w:bCs/>
          <w:sz w:val="18"/>
          <w:szCs w:val="18"/>
        </w:rPr>
      </w:pPr>
      <w:r w:rsidRPr="009A79EA">
        <w:rPr>
          <w:rFonts w:ascii="Arial,Bold" w:hAnsi="Arial,Bold" w:cs="Arial,Bold"/>
          <w:b/>
          <w:bCs/>
          <w:sz w:val="18"/>
          <w:szCs w:val="18"/>
        </w:rPr>
        <w:t xml:space="preserve">ΕΥΡΩ </w:t>
      </w:r>
      <w:r w:rsidRPr="009A79EA">
        <w:rPr>
          <w:rFonts w:ascii="Arial" w:hAnsi="Arial" w:cs="Arial"/>
          <w:b/>
          <w:bCs/>
          <w:sz w:val="18"/>
          <w:szCs w:val="18"/>
        </w:rPr>
        <w:t>:</w:t>
      </w:r>
    </w:p>
    <w:p w:rsidR="0035725C" w:rsidRPr="006C78B1" w:rsidRDefault="0035725C" w:rsidP="0035725C">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Ολογράφως</w:t>
      </w:r>
      <w:r w:rsidRPr="009A79EA">
        <w:rPr>
          <w:rFonts w:ascii="Arial" w:hAnsi="Arial" w:cs="Arial"/>
          <w:b/>
          <w:bCs/>
          <w:sz w:val="18"/>
          <w:szCs w:val="18"/>
        </w:rPr>
        <w:t xml:space="preserve">) : </w:t>
      </w:r>
      <w:r w:rsidR="00BF4C78">
        <w:rPr>
          <w:rFonts w:ascii="Arial" w:hAnsi="Arial" w:cs="Arial"/>
          <w:b/>
          <w:bCs/>
          <w:sz w:val="18"/>
          <w:szCs w:val="18"/>
        </w:rPr>
        <w:t>Είκοσι δύο</w:t>
      </w:r>
      <w:r>
        <w:rPr>
          <w:rFonts w:ascii="Arial" w:hAnsi="Arial" w:cs="Arial"/>
          <w:b/>
          <w:bCs/>
          <w:sz w:val="18"/>
          <w:szCs w:val="18"/>
        </w:rPr>
        <w:t xml:space="preserve"> και εβδομήντα λεπτά</w:t>
      </w:r>
    </w:p>
    <w:p w:rsidR="0035725C" w:rsidRPr="009A79EA" w:rsidRDefault="0035725C" w:rsidP="0035725C">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Αριθμητικά</w:t>
      </w:r>
      <w:r>
        <w:rPr>
          <w:rFonts w:ascii="Arial" w:hAnsi="Arial" w:cs="Arial"/>
          <w:b/>
          <w:bCs/>
          <w:sz w:val="18"/>
          <w:szCs w:val="18"/>
        </w:rPr>
        <w:t xml:space="preserve">)   : </w:t>
      </w:r>
      <w:r w:rsidR="00BF4C78">
        <w:rPr>
          <w:rFonts w:ascii="Arial" w:hAnsi="Arial" w:cs="Arial"/>
          <w:b/>
          <w:bCs/>
          <w:sz w:val="18"/>
          <w:szCs w:val="18"/>
        </w:rPr>
        <w:t>22,70</w:t>
      </w:r>
      <w:r w:rsidRPr="009A79EA">
        <w:rPr>
          <w:rFonts w:ascii="Arial" w:hAnsi="Arial" w:cs="Arial"/>
          <w:b/>
          <w:bCs/>
          <w:sz w:val="18"/>
          <w:szCs w:val="18"/>
        </w:rPr>
        <w:t xml:space="preserve"> €</w:t>
      </w:r>
    </w:p>
    <w:p w:rsidR="006C78B1" w:rsidRDefault="006C78B1" w:rsidP="00A60C5D">
      <w:pPr>
        <w:adjustRightInd w:val="0"/>
        <w:rPr>
          <w:rFonts w:ascii="Arial" w:hAnsi="Arial" w:cs="Arial"/>
          <w:b/>
          <w:bCs/>
          <w:sz w:val="18"/>
          <w:szCs w:val="18"/>
        </w:rPr>
      </w:pPr>
    </w:p>
    <w:p w:rsidR="006C78B1" w:rsidRDefault="006C78B1" w:rsidP="00A60C5D">
      <w:pPr>
        <w:adjustRightInd w:val="0"/>
        <w:rPr>
          <w:rFonts w:ascii="Arial" w:hAnsi="Arial" w:cs="Arial"/>
          <w:b/>
          <w:bCs/>
          <w:sz w:val="18"/>
          <w:szCs w:val="18"/>
        </w:rPr>
      </w:pPr>
    </w:p>
    <w:p w:rsidR="002F1A38" w:rsidRPr="00AF1F2D" w:rsidRDefault="002F1A38" w:rsidP="002F1A38">
      <w:pPr>
        <w:adjustRightInd w:val="0"/>
        <w:rPr>
          <w:rFonts w:ascii="Arial" w:hAnsi="Arial" w:cs="Arial"/>
          <w:b/>
          <w:bCs/>
          <w:sz w:val="18"/>
          <w:szCs w:val="18"/>
        </w:rPr>
      </w:pPr>
      <w:r>
        <w:rPr>
          <w:rFonts w:ascii="Arial" w:hAnsi="Arial" w:cs="Arial"/>
          <w:b/>
          <w:bCs/>
          <w:sz w:val="18"/>
          <w:szCs w:val="18"/>
        </w:rPr>
        <w:t>A.T. :  ΝΤ4</w:t>
      </w:r>
      <w:r w:rsidRPr="009A79EA">
        <w:rPr>
          <w:rFonts w:ascii="Arial" w:hAnsi="Arial" w:cs="Arial"/>
          <w:b/>
          <w:bCs/>
          <w:sz w:val="18"/>
          <w:szCs w:val="18"/>
        </w:rPr>
        <w:t xml:space="preserve">  / </w:t>
      </w:r>
      <w:r>
        <w:rPr>
          <w:rFonts w:ascii="Arial" w:hAnsi="Arial" w:cs="Arial"/>
          <w:b/>
          <w:bCs/>
          <w:sz w:val="18"/>
          <w:szCs w:val="18"/>
        </w:rPr>
        <w:t>1</w:t>
      </w:r>
      <w:r w:rsidRPr="009A79EA">
        <w:rPr>
          <w:rFonts w:ascii="Arial" w:hAnsi="Arial" w:cs="Arial"/>
          <w:b/>
          <w:bCs/>
          <w:sz w:val="18"/>
          <w:szCs w:val="18"/>
          <w:vertAlign w:val="superscript"/>
        </w:rPr>
        <w:t xml:space="preserve">ο </w:t>
      </w:r>
      <w:r w:rsidRPr="009A79EA">
        <w:rPr>
          <w:rFonts w:ascii="Arial" w:hAnsi="Arial" w:cs="Arial"/>
          <w:b/>
          <w:bCs/>
          <w:sz w:val="18"/>
          <w:szCs w:val="18"/>
        </w:rPr>
        <w:t xml:space="preserve"> Π.Κ.Τ.Μ.Ν.Ε.</w:t>
      </w:r>
    </w:p>
    <w:p w:rsidR="002F1A38" w:rsidRPr="004012DC" w:rsidRDefault="002F1A38" w:rsidP="002F1A38">
      <w:pPr>
        <w:keepNext/>
        <w:numPr>
          <w:ilvl w:val="1"/>
          <w:numId w:val="0"/>
        </w:numPr>
        <w:tabs>
          <w:tab w:val="left" w:pos="1704"/>
        </w:tabs>
        <w:overflowPunct w:val="0"/>
        <w:adjustRightInd w:val="0"/>
        <w:ind w:left="1704" w:hanging="1704"/>
        <w:textAlignment w:val="baseline"/>
        <w:outlineLvl w:val="1"/>
        <w:rPr>
          <w:rFonts w:ascii="Arial,Bold" w:hAnsi="Arial,Bold" w:cs="Arial,Bold"/>
          <w:b/>
          <w:bCs/>
        </w:rPr>
      </w:pPr>
      <w:r w:rsidRPr="009A79EA">
        <w:rPr>
          <w:rFonts w:ascii="Arial,Bold" w:hAnsi="Arial,Bold" w:cs="Arial,Bold"/>
          <w:b/>
          <w:bCs/>
          <w:sz w:val="18"/>
          <w:szCs w:val="18"/>
        </w:rPr>
        <w:t xml:space="preserve">Άρθρο </w:t>
      </w:r>
      <w:r w:rsidR="009C0F09" w:rsidRPr="009A79EA">
        <w:rPr>
          <w:rFonts w:ascii="Arial,Bold" w:hAnsi="Arial,Bold" w:cs="Arial,Bold"/>
          <w:b/>
          <w:bCs/>
          <w:sz w:val="18"/>
          <w:szCs w:val="18"/>
        </w:rPr>
        <w:fldChar w:fldCharType="begin"/>
      </w:r>
      <w:r w:rsidRPr="009A79EA">
        <w:rPr>
          <w:rFonts w:ascii="Arial,Bold" w:hAnsi="Arial,Bold" w:cs="Arial,Bold"/>
          <w:b/>
          <w:bCs/>
          <w:sz w:val="18"/>
          <w:szCs w:val="18"/>
        </w:rPr>
        <w:instrText xml:space="preserve"> NEXT </w:instrText>
      </w:r>
      <w:r w:rsidR="009C0F09" w:rsidRPr="009A79EA">
        <w:rPr>
          <w:rFonts w:ascii="Arial,Bold" w:hAnsi="Arial,Bold" w:cs="Arial,Bold"/>
          <w:b/>
          <w:bCs/>
          <w:sz w:val="18"/>
          <w:szCs w:val="18"/>
        </w:rPr>
        <w:fldChar w:fldCharType="end"/>
      </w:r>
      <w:r>
        <w:rPr>
          <w:rFonts w:ascii="Arial,Bold" w:hAnsi="Arial,Bold" w:cs="Arial,Bold"/>
          <w:b/>
          <w:bCs/>
          <w:sz w:val="18"/>
          <w:szCs w:val="18"/>
        </w:rPr>
        <w:t>12.13.01.08</w:t>
      </w:r>
      <w:r w:rsidRPr="009A79EA">
        <w:rPr>
          <w:rFonts w:ascii="Arial,Bold" w:hAnsi="Arial,Bold" w:cs="Arial,Bold"/>
          <w:b/>
          <w:bCs/>
          <w:sz w:val="18"/>
          <w:szCs w:val="18"/>
        </w:rPr>
        <w:tab/>
      </w:r>
      <w:r>
        <w:rPr>
          <w:rFonts w:ascii="Arial,Bold" w:hAnsi="Arial,Bold" w:cs="Arial,Bold"/>
          <w:b/>
          <w:bCs/>
          <w:sz w:val="18"/>
          <w:szCs w:val="18"/>
        </w:rPr>
        <w:t xml:space="preserve">Πλαστικοί σωλήνες από σκληρό </w:t>
      </w:r>
      <w:r>
        <w:rPr>
          <w:rFonts w:asciiTheme="minorHAnsi" w:hAnsiTheme="minorHAnsi" w:cs="Arial,Bold"/>
          <w:b/>
          <w:bCs/>
          <w:sz w:val="18"/>
          <w:szCs w:val="18"/>
          <w:lang w:val="en-US"/>
        </w:rPr>
        <w:t>PVC</w:t>
      </w:r>
      <w:r>
        <w:rPr>
          <w:rFonts w:asciiTheme="minorHAnsi" w:hAnsiTheme="minorHAnsi" w:cs="Arial,Bold"/>
          <w:b/>
          <w:bCs/>
          <w:sz w:val="18"/>
          <w:szCs w:val="18"/>
        </w:rPr>
        <w:t>,</w:t>
      </w:r>
      <w:r>
        <w:rPr>
          <w:rFonts w:ascii="Arial" w:hAnsi="Arial" w:cs="Arial"/>
          <w:b/>
          <w:bCs/>
          <w:sz w:val="18"/>
          <w:szCs w:val="18"/>
        </w:rPr>
        <w:t>ονομαστικής πίεσης 6</w:t>
      </w:r>
      <w:r>
        <w:rPr>
          <w:rFonts w:ascii="Arial" w:hAnsi="Arial" w:cs="Arial"/>
          <w:b/>
          <w:bCs/>
          <w:sz w:val="18"/>
          <w:szCs w:val="18"/>
          <w:lang w:val="en-US"/>
        </w:rPr>
        <w:t>atm</w:t>
      </w:r>
      <w:r>
        <w:rPr>
          <w:rFonts w:ascii="Arial" w:hAnsi="Arial" w:cs="Arial"/>
          <w:b/>
          <w:bCs/>
          <w:sz w:val="18"/>
          <w:szCs w:val="18"/>
        </w:rPr>
        <w:t xml:space="preserve">,ονομαστικής διαμέτρου </w:t>
      </w:r>
      <w:r>
        <w:rPr>
          <w:rFonts w:ascii="Arial" w:hAnsi="Arial" w:cs="Arial"/>
          <w:b/>
          <w:bCs/>
          <w:sz w:val="18"/>
          <w:szCs w:val="18"/>
          <w:lang w:val="en-US"/>
        </w:rPr>
        <w:t>D</w:t>
      </w:r>
      <w:r w:rsidRPr="002F1A38">
        <w:rPr>
          <w:rFonts w:ascii="Arial" w:hAnsi="Arial" w:cs="Arial"/>
          <w:b/>
          <w:bCs/>
          <w:sz w:val="18"/>
          <w:szCs w:val="18"/>
        </w:rPr>
        <w:t>200</w:t>
      </w:r>
      <w:r>
        <w:rPr>
          <w:rFonts w:ascii="Arial" w:hAnsi="Arial" w:cs="Arial"/>
          <w:b/>
          <w:bCs/>
          <w:sz w:val="18"/>
          <w:szCs w:val="18"/>
          <w:lang w:val="en-US"/>
        </w:rPr>
        <w:t>mm</w:t>
      </w:r>
      <w:r w:rsidRPr="004012DC">
        <w:rPr>
          <w:rFonts w:ascii="Arial,Bold" w:hAnsi="Arial,Bold" w:cs="Arial,Bold"/>
          <w:b/>
          <w:bCs/>
        </w:rPr>
        <w:t>.</w:t>
      </w:r>
    </w:p>
    <w:p w:rsidR="002F1A38" w:rsidRPr="004012DC" w:rsidRDefault="002F1A38" w:rsidP="002F1A38">
      <w:pPr>
        <w:autoSpaceDE/>
        <w:autoSpaceDN/>
        <w:ind w:left="284"/>
        <w:jc w:val="both"/>
        <w:rPr>
          <w:rFonts w:ascii="Arial" w:hAnsi="Arial" w:cs="Arial"/>
          <w:b/>
          <w:lang w:eastAsia="en-US"/>
        </w:rPr>
      </w:pPr>
    </w:p>
    <w:p w:rsidR="002F1A38" w:rsidRPr="009A79EA" w:rsidRDefault="002F1A38" w:rsidP="002F1A38">
      <w:pPr>
        <w:adjustRightInd w:val="0"/>
        <w:rPr>
          <w:rFonts w:ascii="Arial" w:hAnsi="Arial" w:cs="Arial"/>
          <w:sz w:val="18"/>
          <w:szCs w:val="18"/>
        </w:rPr>
      </w:pPr>
      <w:r>
        <w:rPr>
          <w:rFonts w:ascii="Arial" w:hAnsi="Arial" w:cs="Arial"/>
          <w:sz w:val="18"/>
          <w:szCs w:val="18"/>
        </w:rPr>
        <w:t>Κωδικός αναθεώρησης: ΥΔΡ-6620.4</w:t>
      </w:r>
      <w:r w:rsidRPr="009A79EA">
        <w:rPr>
          <w:rFonts w:ascii="Arial" w:hAnsi="Arial" w:cs="Arial"/>
          <w:sz w:val="18"/>
          <w:szCs w:val="18"/>
        </w:rPr>
        <w:t xml:space="preserve"> 100%</w:t>
      </w:r>
    </w:p>
    <w:p w:rsidR="002F1A38" w:rsidRDefault="002F1A38" w:rsidP="002F1A38">
      <w:pPr>
        <w:tabs>
          <w:tab w:val="left" w:pos="1060"/>
          <w:tab w:val="left" w:pos="1701"/>
          <w:tab w:val="left" w:pos="9052"/>
          <w:tab w:val="left" w:pos="10360"/>
        </w:tabs>
        <w:jc w:val="both"/>
      </w:pPr>
    </w:p>
    <w:p w:rsidR="002F1A38" w:rsidRPr="002F1A38" w:rsidRDefault="002F1A38" w:rsidP="002F1A38">
      <w:pPr>
        <w:pStyle w:val="ab"/>
        <w:tabs>
          <w:tab w:val="left" w:pos="-426"/>
          <w:tab w:val="left" w:pos="-142"/>
        </w:tabs>
        <w:ind w:left="0" w:firstLine="0"/>
        <w:rPr>
          <w:rFonts w:cs="Arial"/>
          <w:b w:val="0"/>
          <w:sz w:val="20"/>
        </w:rPr>
      </w:pPr>
      <w:r w:rsidRPr="002F1A38">
        <w:rPr>
          <w:rFonts w:cs="Arial"/>
          <w:b w:val="0"/>
          <w:sz w:val="20"/>
        </w:rPr>
        <w:t>Για την προμήθεια,  φόρτωση, μεταφορά, εκφόρτωση κατά μήκος του έργου και πλήρη εγκατάσταση ενός μέτρου ωφέλιμου αξονικού μήκους αγωγού από πλαστικούς σωλήνες PVC, ανά διάμετρο αγωγού και κατηγορία ονομαστικής πιέσεως.</w:t>
      </w:r>
    </w:p>
    <w:p w:rsidR="002F1A38" w:rsidRPr="002F1A38" w:rsidRDefault="002F1A38" w:rsidP="002F1A38">
      <w:pPr>
        <w:pStyle w:val="ab"/>
        <w:tabs>
          <w:tab w:val="left" w:pos="567"/>
          <w:tab w:val="left" w:pos="1134"/>
        </w:tabs>
        <w:ind w:left="567" w:hanging="567"/>
        <w:rPr>
          <w:rFonts w:cs="Arial"/>
          <w:b w:val="0"/>
          <w:sz w:val="20"/>
        </w:rPr>
      </w:pPr>
    </w:p>
    <w:p w:rsidR="002F1A38" w:rsidRPr="002F1A38" w:rsidRDefault="002F1A38" w:rsidP="002F1A38">
      <w:pPr>
        <w:pStyle w:val="ab"/>
        <w:tabs>
          <w:tab w:val="left" w:pos="567"/>
          <w:tab w:val="left" w:pos="1134"/>
        </w:tabs>
        <w:ind w:left="567" w:hanging="567"/>
        <w:rPr>
          <w:rFonts w:cs="Arial"/>
          <w:b w:val="0"/>
          <w:sz w:val="20"/>
        </w:rPr>
      </w:pPr>
      <w:r w:rsidRPr="002F1A38">
        <w:rPr>
          <w:rFonts w:cs="Arial"/>
          <w:b w:val="0"/>
          <w:sz w:val="20"/>
        </w:rPr>
        <w:t>Στην τιμή περιλαμβάνεται :</w:t>
      </w:r>
    </w:p>
    <w:p w:rsidR="002F1A38" w:rsidRPr="002F1A38" w:rsidRDefault="002F1A38" w:rsidP="002F1A38">
      <w:pPr>
        <w:pStyle w:val="ab"/>
        <w:tabs>
          <w:tab w:val="left" w:pos="567"/>
          <w:tab w:val="left" w:pos="1134"/>
        </w:tabs>
        <w:ind w:left="567" w:hanging="567"/>
        <w:rPr>
          <w:rFonts w:cs="Arial"/>
          <w:b w:val="0"/>
          <w:sz w:val="20"/>
        </w:rPr>
      </w:pPr>
    </w:p>
    <w:p w:rsidR="002F1A38" w:rsidRPr="002F1A38" w:rsidRDefault="002F1A38" w:rsidP="002F1A38">
      <w:pPr>
        <w:pStyle w:val="ab"/>
        <w:tabs>
          <w:tab w:val="left" w:pos="567"/>
          <w:tab w:val="left" w:pos="993"/>
        </w:tabs>
        <w:ind w:left="567" w:hanging="567"/>
        <w:rPr>
          <w:rFonts w:cs="Arial"/>
          <w:b w:val="0"/>
          <w:sz w:val="20"/>
        </w:rPr>
      </w:pPr>
      <w:r w:rsidRPr="002F1A38">
        <w:rPr>
          <w:rFonts w:cs="Arial"/>
          <w:b w:val="0"/>
          <w:sz w:val="20"/>
        </w:rPr>
        <w:t>α.</w:t>
      </w:r>
      <w:r w:rsidRPr="002F1A38">
        <w:rPr>
          <w:rFonts w:cs="Arial"/>
          <w:b w:val="0"/>
          <w:sz w:val="20"/>
        </w:rPr>
        <w:tab/>
        <w:t xml:space="preserve">Η προμήθεια, φόρτωση, εκφόρτωση, μεταφορά από οποιαδήποτε απόσταση στον τόπο εκτέλεσης του έργου των σωλήνων και όλων των απαιτουμένων ειδικών τεμαχίων από χυτοσίδηρο ή </w:t>
      </w:r>
      <w:r w:rsidRPr="002F1A38">
        <w:rPr>
          <w:rFonts w:cs="Arial"/>
          <w:b w:val="0"/>
          <w:sz w:val="20"/>
          <w:lang w:val="en-US"/>
        </w:rPr>
        <w:t>PVC</w:t>
      </w:r>
      <w:r w:rsidRPr="002F1A38">
        <w:rPr>
          <w:rFonts w:cs="Arial"/>
          <w:b w:val="0"/>
          <w:sz w:val="20"/>
        </w:rPr>
        <w:t>, σύμφωνα με τα καθοριζόμενα στην μελέτη του έργου (για διάβαση εμποδίων, οριζοντιογραφικές και μηκοτομικές αλλαγές της χάραξης κ.λ.π.), τα οποία θα είναι κατάλληλα για αγωγούς από σωλήνες PVC της αντίστοιχης ονομαστικής πίεσης.</w:t>
      </w:r>
    </w:p>
    <w:p w:rsidR="002F1A38" w:rsidRPr="002F1A38" w:rsidRDefault="002F1A38" w:rsidP="002F1A38">
      <w:pPr>
        <w:pStyle w:val="ab"/>
        <w:tabs>
          <w:tab w:val="left" w:pos="567"/>
          <w:tab w:val="left" w:pos="993"/>
        </w:tabs>
        <w:ind w:left="567" w:hanging="567"/>
        <w:rPr>
          <w:rFonts w:cs="Arial"/>
          <w:b w:val="0"/>
          <w:sz w:val="20"/>
        </w:rPr>
      </w:pPr>
    </w:p>
    <w:p w:rsidR="002F1A38" w:rsidRPr="002F1A38" w:rsidRDefault="002F1A38" w:rsidP="002F1A38">
      <w:pPr>
        <w:pStyle w:val="ab"/>
        <w:tabs>
          <w:tab w:val="left" w:pos="567"/>
          <w:tab w:val="left" w:pos="993"/>
        </w:tabs>
        <w:ind w:left="567" w:hanging="567"/>
        <w:rPr>
          <w:rFonts w:cs="Arial"/>
          <w:b w:val="0"/>
          <w:sz w:val="20"/>
        </w:rPr>
      </w:pPr>
      <w:r w:rsidRPr="002F1A38">
        <w:rPr>
          <w:rFonts w:cs="Arial"/>
          <w:b w:val="0"/>
          <w:sz w:val="20"/>
        </w:rPr>
        <w:t>β.</w:t>
      </w:r>
      <w:r w:rsidRPr="002F1A38">
        <w:rPr>
          <w:rFonts w:cs="Arial"/>
          <w:b w:val="0"/>
          <w:sz w:val="20"/>
        </w:rPr>
        <w:tab/>
        <w:t>Η προσέγγιση, πλήρης εγκατάσταση και σύνδεση του αγωγού μετά των απαιτουμένων συνδέσμων και ειδικών τεμαχίων αυτού (για οσεσδήποτε συνδέσεις), καθώς και η πλήρης δοκιμασία των αγωγών σύμφωνα με τις αντίστοιχες Τεχνικές Προδιαγραφές.</w:t>
      </w:r>
    </w:p>
    <w:p w:rsidR="002F1A38" w:rsidRPr="002F1A38" w:rsidRDefault="002F1A38" w:rsidP="002F1A38">
      <w:pPr>
        <w:pStyle w:val="ab"/>
        <w:tabs>
          <w:tab w:val="left" w:pos="567"/>
          <w:tab w:val="left" w:pos="993"/>
        </w:tabs>
        <w:ind w:left="567" w:hanging="567"/>
        <w:rPr>
          <w:rFonts w:cs="Arial"/>
          <w:b w:val="0"/>
          <w:sz w:val="20"/>
        </w:rPr>
      </w:pPr>
    </w:p>
    <w:p w:rsidR="002F1A38" w:rsidRPr="002F1A38" w:rsidRDefault="002F1A38" w:rsidP="002F1A38">
      <w:pPr>
        <w:pStyle w:val="ab"/>
        <w:tabs>
          <w:tab w:val="left" w:pos="567"/>
          <w:tab w:val="left" w:pos="993"/>
        </w:tabs>
        <w:ind w:left="567" w:hanging="567"/>
        <w:rPr>
          <w:rFonts w:cs="Arial"/>
          <w:b w:val="0"/>
          <w:sz w:val="20"/>
        </w:rPr>
      </w:pPr>
      <w:r w:rsidRPr="002F1A38">
        <w:rPr>
          <w:rFonts w:cs="Arial"/>
          <w:b w:val="0"/>
          <w:sz w:val="20"/>
        </w:rPr>
        <w:t>γ.</w:t>
      </w:r>
      <w:r w:rsidRPr="002F1A38">
        <w:rPr>
          <w:rFonts w:cs="Arial"/>
          <w:b w:val="0"/>
          <w:sz w:val="20"/>
        </w:rPr>
        <w:tab/>
        <w:t>Η φόρτωση, μεταφορά και εκφόρτωση των πλαστκών σωλήνων και των εξαρτημάτων τους από οποιαδήποτε απόσταση στον τόπο εκτέλεσης του έργου και η τοποθέτηση στο όρυγμα πλαστικής ταινίας σήμανσης σύμφωνα με την αντίστοιχη Τεχνική Προδιαγραφή.</w:t>
      </w:r>
    </w:p>
    <w:p w:rsidR="002F1A38" w:rsidRPr="002F1A38" w:rsidRDefault="002F1A38" w:rsidP="002F1A38">
      <w:pPr>
        <w:pStyle w:val="ab"/>
        <w:tabs>
          <w:tab w:val="left" w:pos="567"/>
          <w:tab w:val="left" w:pos="993"/>
        </w:tabs>
        <w:ind w:left="567" w:hanging="567"/>
        <w:rPr>
          <w:rFonts w:cs="Arial"/>
          <w:b w:val="0"/>
          <w:sz w:val="20"/>
        </w:rPr>
      </w:pPr>
    </w:p>
    <w:p w:rsidR="002F1A38" w:rsidRPr="002F1A38" w:rsidRDefault="002F1A38" w:rsidP="002F1A38">
      <w:pPr>
        <w:pStyle w:val="ab"/>
        <w:tabs>
          <w:tab w:val="left" w:pos="0"/>
          <w:tab w:val="left" w:pos="993"/>
        </w:tabs>
        <w:ind w:left="0" w:firstLine="0"/>
        <w:rPr>
          <w:rFonts w:cs="Arial"/>
          <w:b w:val="0"/>
          <w:sz w:val="20"/>
        </w:rPr>
      </w:pPr>
      <w:r w:rsidRPr="002F1A38">
        <w:rPr>
          <w:rFonts w:cs="Arial"/>
          <w:b w:val="0"/>
          <w:sz w:val="20"/>
        </w:rPr>
        <w:t>Διευκρινίζεται ότι η δαπάνη για τη σύνδεση του υπό κατασκευή αγωγού από PVC  με το υφιστάμενο δίκτυο, δεν περιλαμβάνεται στο παρόν άρθρο αλλά πληρώνεται ιδιαιτέρως με τα αντίστοιχα άρθρα του παρόντος Τιμολογίου. Επίσης δεν περιλαμβάνονται οι συσκευές ελέγχου και ασφαλείας του δικτύου, οι αγκυρώσεις και ο εγκιβωτισμός των σωλήνων με άμμο που πληρώνονται ιδιαιτέρως βάσει των σχετικών άρθρων του παρόντος Τιμολογίου.</w:t>
      </w:r>
    </w:p>
    <w:p w:rsidR="002F1A38" w:rsidRPr="002F1A38" w:rsidRDefault="002F1A38" w:rsidP="002F1A38">
      <w:pPr>
        <w:pStyle w:val="ab"/>
        <w:tabs>
          <w:tab w:val="left" w:pos="0"/>
          <w:tab w:val="left" w:pos="993"/>
        </w:tabs>
        <w:ind w:left="0" w:firstLine="0"/>
        <w:rPr>
          <w:rFonts w:cs="Arial"/>
          <w:b w:val="0"/>
          <w:sz w:val="20"/>
        </w:rPr>
      </w:pPr>
    </w:p>
    <w:p w:rsidR="002F1A38" w:rsidRPr="002F1A38" w:rsidRDefault="002F1A38" w:rsidP="002F1A38">
      <w:pPr>
        <w:pStyle w:val="ab"/>
        <w:tabs>
          <w:tab w:val="left" w:pos="0"/>
          <w:tab w:val="left" w:pos="993"/>
        </w:tabs>
        <w:ind w:left="0" w:firstLine="0"/>
        <w:rPr>
          <w:rFonts w:cs="Arial"/>
          <w:b w:val="0"/>
          <w:sz w:val="20"/>
        </w:rPr>
      </w:pPr>
      <w:r w:rsidRPr="002F1A38">
        <w:rPr>
          <w:rFonts w:cs="Arial"/>
          <w:b w:val="0"/>
          <w:sz w:val="20"/>
        </w:rPr>
        <w:t>Τιμή ενός μέτρου (μμ) ωφέλιμου αξονικού μήκους, ανά διάμετρο αγωγού και ανά κατηγορία ονομαστικής πίεσης, πλήρως εγκατεστημένου σύμφωνα με τα παραπάνω, και έτοιμου για την πλήρη και κανονική λειτουργία:</w:t>
      </w:r>
    </w:p>
    <w:p w:rsidR="002F1A38" w:rsidRDefault="002F1A38" w:rsidP="002F1A38">
      <w:pPr>
        <w:adjustRightInd w:val="0"/>
        <w:rPr>
          <w:rFonts w:ascii="Arial,Bold" w:hAnsi="Arial,Bold" w:cs="Arial,Bold"/>
          <w:b/>
          <w:bCs/>
          <w:sz w:val="18"/>
          <w:szCs w:val="18"/>
        </w:rPr>
      </w:pPr>
    </w:p>
    <w:p w:rsidR="007627C5" w:rsidRDefault="007627C5" w:rsidP="002F1A38">
      <w:pPr>
        <w:adjustRightInd w:val="0"/>
        <w:rPr>
          <w:rFonts w:ascii="Arial,Bold" w:hAnsi="Arial,Bold" w:cs="Arial,Bold"/>
          <w:b/>
          <w:bCs/>
          <w:sz w:val="18"/>
          <w:szCs w:val="18"/>
        </w:rPr>
      </w:pPr>
    </w:p>
    <w:p w:rsidR="002F1A38" w:rsidRPr="009A79EA" w:rsidRDefault="002F1A38" w:rsidP="002F1A38">
      <w:pPr>
        <w:adjustRightInd w:val="0"/>
        <w:rPr>
          <w:rFonts w:ascii="Arial" w:hAnsi="Arial" w:cs="Arial"/>
          <w:b/>
          <w:bCs/>
          <w:sz w:val="18"/>
          <w:szCs w:val="18"/>
        </w:rPr>
      </w:pPr>
      <w:r w:rsidRPr="009A79EA">
        <w:rPr>
          <w:rFonts w:ascii="Arial,Bold" w:hAnsi="Arial,Bold" w:cs="Arial,Bold"/>
          <w:b/>
          <w:bCs/>
          <w:sz w:val="18"/>
          <w:szCs w:val="18"/>
        </w:rPr>
        <w:t xml:space="preserve">ΕΥΡΩ </w:t>
      </w:r>
      <w:r w:rsidRPr="009A79EA">
        <w:rPr>
          <w:rFonts w:ascii="Arial" w:hAnsi="Arial" w:cs="Arial"/>
          <w:b/>
          <w:bCs/>
          <w:sz w:val="18"/>
          <w:szCs w:val="18"/>
        </w:rPr>
        <w:t>:</w:t>
      </w:r>
    </w:p>
    <w:p w:rsidR="002F1A38" w:rsidRPr="006C78B1" w:rsidRDefault="002F1A38" w:rsidP="002F1A38">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Ολογράφως</w:t>
      </w:r>
      <w:r w:rsidRPr="009A79EA">
        <w:rPr>
          <w:rFonts w:ascii="Arial" w:hAnsi="Arial" w:cs="Arial"/>
          <w:b/>
          <w:bCs/>
          <w:sz w:val="18"/>
          <w:szCs w:val="18"/>
        </w:rPr>
        <w:t xml:space="preserve">) : </w:t>
      </w:r>
      <w:r>
        <w:rPr>
          <w:rFonts w:ascii="Arial" w:hAnsi="Arial" w:cs="Arial"/>
          <w:b/>
          <w:bCs/>
          <w:sz w:val="18"/>
          <w:szCs w:val="18"/>
        </w:rPr>
        <w:t>Δέκα τέσσερα</w:t>
      </w:r>
    </w:p>
    <w:p w:rsidR="002F1A38" w:rsidRPr="009A79EA" w:rsidRDefault="002F1A38" w:rsidP="002F1A38">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Αριθμητικά</w:t>
      </w:r>
      <w:r>
        <w:rPr>
          <w:rFonts w:ascii="Arial" w:hAnsi="Arial" w:cs="Arial"/>
          <w:b/>
          <w:bCs/>
          <w:sz w:val="18"/>
          <w:szCs w:val="18"/>
        </w:rPr>
        <w:t>)   : 14,0</w:t>
      </w:r>
      <w:r w:rsidRPr="009A79EA">
        <w:rPr>
          <w:rFonts w:ascii="Arial" w:hAnsi="Arial" w:cs="Arial"/>
          <w:b/>
          <w:bCs/>
          <w:sz w:val="18"/>
          <w:szCs w:val="18"/>
        </w:rPr>
        <w:t xml:space="preserve"> €</w:t>
      </w:r>
    </w:p>
    <w:p w:rsidR="006C78B1" w:rsidRDefault="006C78B1" w:rsidP="00A60C5D">
      <w:pPr>
        <w:adjustRightInd w:val="0"/>
        <w:rPr>
          <w:rFonts w:ascii="Arial" w:hAnsi="Arial" w:cs="Arial"/>
          <w:b/>
          <w:bCs/>
          <w:sz w:val="18"/>
          <w:szCs w:val="18"/>
        </w:rPr>
      </w:pPr>
    </w:p>
    <w:p w:rsidR="00DA2D97" w:rsidRDefault="00DA2D97" w:rsidP="00A60C5D">
      <w:pPr>
        <w:adjustRightInd w:val="0"/>
        <w:rPr>
          <w:rFonts w:ascii="Arial" w:hAnsi="Arial" w:cs="Arial"/>
          <w:b/>
          <w:bCs/>
          <w:sz w:val="18"/>
          <w:szCs w:val="18"/>
        </w:rPr>
      </w:pPr>
    </w:p>
    <w:p w:rsidR="00DA2D97" w:rsidRDefault="00DA2D97" w:rsidP="00A60C5D">
      <w:pPr>
        <w:adjustRightInd w:val="0"/>
        <w:rPr>
          <w:rFonts w:ascii="Arial" w:hAnsi="Arial" w:cs="Arial"/>
          <w:b/>
          <w:bCs/>
          <w:sz w:val="18"/>
          <w:szCs w:val="18"/>
        </w:rPr>
      </w:pPr>
    </w:p>
    <w:p w:rsidR="00E85DC7" w:rsidRPr="005B22FA" w:rsidRDefault="005B22FA" w:rsidP="00E85DC7">
      <w:pPr>
        <w:adjustRightInd w:val="0"/>
        <w:rPr>
          <w:rFonts w:ascii="Arial" w:hAnsi="Arial" w:cs="Arial"/>
          <w:b/>
          <w:bCs/>
          <w:sz w:val="18"/>
          <w:szCs w:val="18"/>
        </w:rPr>
      </w:pPr>
      <w:r>
        <w:rPr>
          <w:rFonts w:ascii="Arial" w:hAnsi="Arial" w:cs="Arial"/>
          <w:b/>
          <w:bCs/>
          <w:sz w:val="18"/>
          <w:szCs w:val="18"/>
        </w:rPr>
        <w:t>A.T. :  ΝΤ</w:t>
      </w:r>
      <w:r w:rsidRPr="005B22FA">
        <w:rPr>
          <w:rFonts w:ascii="Arial" w:hAnsi="Arial" w:cs="Arial"/>
          <w:b/>
          <w:bCs/>
          <w:sz w:val="18"/>
          <w:szCs w:val="18"/>
        </w:rPr>
        <w:t>5</w:t>
      </w:r>
      <w:r w:rsidR="00E85DC7" w:rsidRPr="009A79EA">
        <w:rPr>
          <w:rFonts w:ascii="Arial" w:hAnsi="Arial" w:cs="Arial"/>
          <w:b/>
          <w:bCs/>
          <w:sz w:val="18"/>
          <w:szCs w:val="18"/>
        </w:rPr>
        <w:t xml:space="preserve">  / </w:t>
      </w:r>
      <w:r w:rsidR="00E85DC7">
        <w:rPr>
          <w:rFonts w:ascii="Arial" w:hAnsi="Arial" w:cs="Arial"/>
          <w:b/>
          <w:bCs/>
          <w:sz w:val="18"/>
          <w:szCs w:val="18"/>
        </w:rPr>
        <w:t>1</w:t>
      </w:r>
      <w:r w:rsidR="00E85DC7" w:rsidRPr="009A79EA">
        <w:rPr>
          <w:rFonts w:ascii="Arial" w:hAnsi="Arial" w:cs="Arial"/>
          <w:b/>
          <w:bCs/>
          <w:sz w:val="18"/>
          <w:szCs w:val="18"/>
          <w:vertAlign w:val="superscript"/>
        </w:rPr>
        <w:t xml:space="preserve">ο </w:t>
      </w:r>
      <w:r w:rsidR="00E85DC7" w:rsidRPr="009A79EA">
        <w:rPr>
          <w:rFonts w:ascii="Arial" w:hAnsi="Arial" w:cs="Arial"/>
          <w:b/>
          <w:bCs/>
          <w:sz w:val="18"/>
          <w:szCs w:val="18"/>
        </w:rPr>
        <w:t xml:space="preserve"> Π.Κ.Τ.Μ.Ν.Ε.</w:t>
      </w:r>
    </w:p>
    <w:p w:rsidR="00E85DC7" w:rsidRPr="0078575C" w:rsidRDefault="00E85DC7" w:rsidP="00E85DC7">
      <w:pPr>
        <w:keepNext/>
        <w:numPr>
          <w:ilvl w:val="1"/>
          <w:numId w:val="0"/>
        </w:numPr>
        <w:tabs>
          <w:tab w:val="left" w:pos="1704"/>
        </w:tabs>
        <w:overflowPunct w:val="0"/>
        <w:adjustRightInd w:val="0"/>
        <w:ind w:left="2160" w:hanging="2160"/>
        <w:textAlignment w:val="baseline"/>
        <w:outlineLvl w:val="1"/>
        <w:rPr>
          <w:rFonts w:ascii="Arial" w:hAnsi="Arial" w:cs="Arial"/>
          <w:b/>
          <w:bCs/>
          <w:sz w:val="18"/>
          <w:szCs w:val="18"/>
        </w:rPr>
      </w:pPr>
      <w:r w:rsidRPr="00CC5E69">
        <w:rPr>
          <w:rFonts w:ascii="Arial" w:hAnsi="Arial" w:cs="Arial"/>
          <w:b/>
          <w:bCs/>
          <w:sz w:val="18"/>
          <w:szCs w:val="18"/>
        </w:rPr>
        <w:t xml:space="preserve">Άρθρο </w:t>
      </w:r>
      <w:r w:rsidR="009C0F09" w:rsidRPr="00CC5E69">
        <w:rPr>
          <w:rFonts w:ascii="Arial" w:hAnsi="Arial" w:cs="Arial"/>
          <w:b/>
          <w:bCs/>
          <w:sz w:val="18"/>
          <w:szCs w:val="18"/>
        </w:rPr>
        <w:fldChar w:fldCharType="begin"/>
      </w:r>
      <w:r w:rsidRPr="00CC5E69">
        <w:rPr>
          <w:rFonts w:ascii="Arial" w:hAnsi="Arial" w:cs="Arial"/>
          <w:b/>
          <w:bCs/>
          <w:sz w:val="18"/>
          <w:szCs w:val="18"/>
        </w:rPr>
        <w:instrText xml:space="preserve"> NEXT </w:instrText>
      </w:r>
      <w:r w:rsidR="009C0F09" w:rsidRPr="00CC5E69">
        <w:rPr>
          <w:rFonts w:ascii="Arial" w:hAnsi="Arial" w:cs="Arial"/>
          <w:b/>
          <w:bCs/>
          <w:sz w:val="18"/>
          <w:szCs w:val="18"/>
        </w:rPr>
        <w:fldChar w:fldCharType="end"/>
      </w:r>
      <w:r w:rsidRPr="00CC5E69">
        <w:rPr>
          <w:rFonts w:ascii="Arial" w:hAnsi="Arial" w:cs="Arial"/>
          <w:b/>
          <w:bCs/>
          <w:sz w:val="18"/>
          <w:szCs w:val="18"/>
        </w:rPr>
        <w:t>8041</w:t>
      </w:r>
      <w:r w:rsidR="00702646" w:rsidRPr="00CC5E69">
        <w:rPr>
          <w:rFonts w:ascii="Arial" w:hAnsi="Arial" w:cs="Arial"/>
          <w:b/>
          <w:bCs/>
          <w:sz w:val="18"/>
          <w:szCs w:val="18"/>
        </w:rPr>
        <w:t>.6.1</w:t>
      </w:r>
      <w:r w:rsidRPr="009A79EA">
        <w:rPr>
          <w:rFonts w:ascii="Arial,Bold" w:hAnsi="Arial,Bold" w:cs="Arial,Bold"/>
          <w:b/>
          <w:bCs/>
          <w:sz w:val="18"/>
          <w:szCs w:val="18"/>
        </w:rPr>
        <w:tab/>
      </w:r>
      <w:r>
        <w:rPr>
          <w:rFonts w:ascii="Arial,Bold" w:hAnsi="Arial,Bold" w:cs="Arial,Bold"/>
          <w:b/>
          <w:bCs/>
          <w:sz w:val="18"/>
          <w:szCs w:val="18"/>
        </w:rPr>
        <w:t xml:space="preserve">Χαλκοσωλήνας ύδρευσης διαμέτρου </w:t>
      </w:r>
      <w:r w:rsidR="006022C0">
        <w:rPr>
          <w:rFonts w:ascii="Arial,Bold" w:hAnsi="Arial,Bold" w:cs="Arial,Bold"/>
          <w:b/>
          <w:bCs/>
          <w:sz w:val="18"/>
          <w:szCs w:val="18"/>
        </w:rPr>
        <w:t>1</w:t>
      </w:r>
      <w:r w:rsidR="000550D4">
        <w:rPr>
          <w:rFonts w:ascii="Arial,Bold" w:hAnsi="Arial,Bold" w:cs="Arial,Bold"/>
          <w:b/>
          <w:bCs/>
          <w:sz w:val="18"/>
          <w:szCs w:val="18"/>
        </w:rPr>
        <w:t>8</w:t>
      </w:r>
      <w:r>
        <w:rPr>
          <w:rFonts w:asciiTheme="minorHAnsi" w:hAnsiTheme="minorHAnsi" w:cs="Arial,Bold"/>
          <w:b/>
          <w:bCs/>
          <w:sz w:val="18"/>
          <w:szCs w:val="18"/>
          <w:lang w:val="en-US"/>
        </w:rPr>
        <w:t>mm</w:t>
      </w:r>
      <w:r w:rsidRPr="0078575C">
        <w:rPr>
          <w:rFonts w:ascii="Arial" w:hAnsi="Arial" w:cs="Arial"/>
          <w:b/>
          <w:bCs/>
          <w:sz w:val="18"/>
          <w:szCs w:val="18"/>
        </w:rPr>
        <w:t>.</w:t>
      </w:r>
    </w:p>
    <w:p w:rsidR="00E85DC7" w:rsidRPr="0078575C" w:rsidRDefault="00E85DC7" w:rsidP="00E85DC7">
      <w:pPr>
        <w:keepNext/>
        <w:numPr>
          <w:ilvl w:val="1"/>
          <w:numId w:val="0"/>
        </w:numPr>
        <w:tabs>
          <w:tab w:val="left" w:pos="1704"/>
        </w:tabs>
        <w:overflowPunct w:val="0"/>
        <w:adjustRightInd w:val="0"/>
        <w:ind w:left="1704" w:hanging="1704"/>
        <w:textAlignment w:val="baseline"/>
        <w:outlineLvl w:val="1"/>
        <w:rPr>
          <w:rFonts w:asciiTheme="minorHAnsi" w:hAnsiTheme="minorHAnsi" w:cs="Arial,Bold"/>
          <w:b/>
          <w:bCs/>
        </w:rPr>
      </w:pPr>
    </w:p>
    <w:p w:rsidR="00E85DC7" w:rsidRPr="009A79EA" w:rsidRDefault="00E85DC7" w:rsidP="00E85DC7">
      <w:pPr>
        <w:adjustRightInd w:val="0"/>
        <w:rPr>
          <w:rFonts w:ascii="Arial" w:hAnsi="Arial" w:cs="Arial"/>
          <w:sz w:val="18"/>
          <w:szCs w:val="18"/>
        </w:rPr>
      </w:pPr>
      <w:r>
        <w:rPr>
          <w:rFonts w:ascii="Arial" w:hAnsi="Arial" w:cs="Arial"/>
          <w:sz w:val="18"/>
          <w:szCs w:val="18"/>
        </w:rPr>
        <w:t>Κωδικός αναθεώρησης: ΗΛΜ-007</w:t>
      </w:r>
      <w:r w:rsidRPr="009A79EA">
        <w:rPr>
          <w:rFonts w:ascii="Arial" w:hAnsi="Arial" w:cs="Arial"/>
          <w:sz w:val="18"/>
          <w:szCs w:val="18"/>
        </w:rPr>
        <w:t xml:space="preserve"> 100%</w:t>
      </w:r>
    </w:p>
    <w:p w:rsidR="00E85DC7" w:rsidRDefault="00E85DC7" w:rsidP="00E85DC7">
      <w:pPr>
        <w:tabs>
          <w:tab w:val="left" w:pos="1060"/>
          <w:tab w:val="left" w:pos="1701"/>
          <w:tab w:val="left" w:pos="9052"/>
          <w:tab w:val="left" w:pos="10360"/>
        </w:tabs>
        <w:jc w:val="both"/>
      </w:pPr>
    </w:p>
    <w:p w:rsidR="00E85DC7" w:rsidRDefault="00E85DC7" w:rsidP="00E85DC7">
      <w:pPr>
        <w:pStyle w:val="ab"/>
        <w:tabs>
          <w:tab w:val="left" w:pos="0"/>
          <w:tab w:val="left" w:pos="993"/>
        </w:tabs>
        <w:ind w:left="0" w:firstLine="0"/>
        <w:rPr>
          <w:rFonts w:cs="Arial"/>
          <w:b w:val="0"/>
          <w:sz w:val="20"/>
        </w:rPr>
      </w:pPr>
      <w:r>
        <w:rPr>
          <w:rFonts w:cs="Arial"/>
          <w:b w:val="0"/>
          <w:sz w:val="20"/>
        </w:rPr>
        <w:t>Χ</w:t>
      </w:r>
      <w:r w:rsidR="00702646">
        <w:rPr>
          <w:rFonts w:cs="Arial"/>
          <w:b w:val="0"/>
          <w:sz w:val="20"/>
        </w:rPr>
        <w:t xml:space="preserve">αλκοσωλήνας πάχους τοιχώματος </w:t>
      </w:r>
      <w:r w:rsidR="00702646" w:rsidRPr="00702646">
        <w:rPr>
          <w:rFonts w:cs="Arial"/>
          <w:b w:val="0"/>
          <w:sz w:val="20"/>
        </w:rPr>
        <w:t>0.8</w:t>
      </w:r>
      <w:r>
        <w:rPr>
          <w:rFonts w:cs="Arial"/>
          <w:b w:val="0"/>
          <w:sz w:val="20"/>
          <w:lang w:val="en-US"/>
        </w:rPr>
        <w:t>mm</w:t>
      </w:r>
      <w:r w:rsidRPr="00E85DC7">
        <w:rPr>
          <w:rFonts w:cs="Arial"/>
          <w:b w:val="0"/>
          <w:sz w:val="20"/>
        </w:rPr>
        <w:t xml:space="preserve"> </w:t>
      </w:r>
      <w:r>
        <w:rPr>
          <w:rFonts w:cs="Arial"/>
          <w:b w:val="0"/>
          <w:sz w:val="20"/>
        </w:rPr>
        <w:t>τοποθετημένος με όλα τα ειδικά τεμάχια συνδέσεως ,υλικά στερεώσεως (απαγορεύεται η στερέωση με ήλους) και συγκολλήσεως ,δηλαδή χαλκοσωλήνας ,</w:t>
      </w:r>
      <w:r w:rsidR="00C70D1D">
        <w:rPr>
          <w:rFonts w:cs="Arial"/>
          <w:b w:val="0"/>
          <w:sz w:val="20"/>
        </w:rPr>
        <w:t xml:space="preserve">σύνδεσμοι, </w:t>
      </w:r>
      <w:r>
        <w:rPr>
          <w:rFonts w:cs="Arial"/>
          <w:b w:val="0"/>
          <w:sz w:val="20"/>
        </w:rPr>
        <w:t>ρακόρ , ταυ κλπ. επί τόπου και εργασία πλήρους εγκαταστάσεως και συνδέσεως.</w:t>
      </w:r>
    </w:p>
    <w:p w:rsidR="00C70D1D" w:rsidRPr="00481235" w:rsidRDefault="00C70D1D" w:rsidP="00C70D1D">
      <w:pPr>
        <w:adjustRightInd w:val="0"/>
        <w:rPr>
          <w:rFonts w:ascii="Arial" w:hAnsi="Arial" w:cs="Arial"/>
        </w:rPr>
      </w:pPr>
      <w:r w:rsidRPr="00481235">
        <w:rPr>
          <w:rFonts w:ascii="Arial" w:hAnsi="Arial" w:cs="Arial"/>
        </w:rPr>
        <w:t>8041.6.1Εξωτ. Διαμέτρου 18 mm</w:t>
      </w:r>
    </w:p>
    <w:p w:rsidR="00E85DC7" w:rsidRDefault="00E85DC7" w:rsidP="00E85DC7">
      <w:pPr>
        <w:pStyle w:val="ab"/>
        <w:tabs>
          <w:tab w:val="left" w:pos="0"/>
          <w:tab w:val="left" w:pos="993"/>
        </w:tabs>
        <w:ind w:left="0" w:firstLine="0"/>
        <w:rPr>
          <w:rFonts w:cs="Arial"/>
          <w:b w:val="0"/>
          <w:sz w:val="20"/>
        </w:rPr>
      </w:pPr>
      <w:r>
        <w:rPr>
          <w:rFonts w:cs="Arial"/>
          <w:b w:val="0"/>
          <w:sz w:val="20"/>
        </w:rPr>
        <w:tab/>
      </w:r>
      <w:r>
        <w:rPr>
          <w:rFonts w:cs="Arial"/>
          <w:b w:val="0"/>
          <w:sz w:val="20"/>
        </w:rPr>
        <w:tab/>
      </w:r>
    </w:p>
    <w:p w:rsidR="00E85DC7" w:rsidRPr="00094004" w:rsidRDefault="00094004" w:rsidP="00E85DC7">
      <w:pPr>
        <w:pStyle w:val="ab"/>
        <w:tabs>
          <w:tab w:val="left" w:pos="0"/>
          <w:tab w:val="left" w:pos="993"/>
        </w:tabs>
        <w:ind w:left="0" w:firstLine="0"/>
        <w:rPr>
          <w:rFonts w:cs="Arial"/>
          <w:b w:val="0"/>
          <w:sz w:val="20"/>
        </w:rPr>
      </w:pPr>
      <w:r>
        <w:rPr>
          <w:rFonts w:cs="Arial"/>
          <w:b w:val="0"/>
          <w:sz w:val="20"/>
        </w:rPr>
        <w:t>Υ</w:t>
      </w:r>
      <w:r w:rsidR="00C70D1D">
        <w:rPr>
          <w:rFonts w:cs="Arial"/>
          <w:b w:val="0"/>
          <w:sz w:val="20"/>
        </w:rPr>
        <w:t>λικά:</w:t>
      </w:r>
    </w:p>
    <w:p w:rsidR="00E85DC7" w:rsidRDefault="00E85DC7" w:rsidP="00E85DC7">
      <w:pPr>
        <w:pStyle w:val="ab"/>
        <w:tabs>
          <w:tab w:val="left" w:pos="0"/>
          <w:tab w:val="left" w:pos="993"/>
        </w:tabs>
        <w:ind w:left="0" w:firstLine="0"/>
        <w:rPr>
          <w:rFonts w:cs="Arial"/>
          <w:b w:val="0"/>
          <w:sz w:val="20"/>
        </w:rPr>
      </w:pPr>
      <w:r>
        <w:rPr>
          <w:rFonts w:cs="Arial"/>
          <w:b w:val="0"/>
          <w:sz w:val="20"/>
        </w:rPr>
        <w:t>Χ</w:t>
      </w:r>
      <w:r w:rsidR="00C70D1D">
        <w:rPr>
          <w:rFonts w:cs="Arial"/>
          <w:b w:val="0"/>
          <w:sz w:val="20"/>
        </w:rPr>
        <w:t xml:space="preserve">αλκοσωλήνας εξωτ.Φ18 </w:t>
      </w:r>
      <w:r w:rsidR="00C70D1D">
        <w:rPr>
          <w:rFonts w:cs="Arial"/>
          <w:b w:val="0"/>
          <w:sz w:val="20"/>
          <w:lang w:val="en-US"/>
        </w:rPr>
        <w:t>mm</w:t>
      </w:r>
      <w:r w:rsidR="00C70D1D" w:rsidRPr="00C70D1D">
        <w:rPr>
          <w:rFonts w:cs="Arial"/>
          <w:b w:val="0"/>
          <w:sz w:val="20"/>
        </w:rPr>
        <w:t xml:space="preserve"> </w:t>
      </w:r>
      <w:r w:rsidR="00C70D1D">
        <w:rPr>
          <w:rFonts w:cs="Arial"/>
          <w:b w:val="0"/>
          <w:sz w:val="20"/>
        </w:rPr>
        <w:t>αυξημένος κατά 30% για φθορά και ειδικά εξαρτήματα συνδέσεως και στερεώσεως.</w:t>
      </w:r>
    </w:p>
    <w:p w:rsidR="005107F1" w:rsidRPr="005107F1" w:rsidRDefault="00702646" w:rsidP="00E85DC7">
      <w:pPr>
        <w:pStyle w:val="ab"/>
        <w:tabs>
          <w:tab w:val="left" w:pos="0"/>
          <w:tab w:val="left" w:pos="993"/>
        </w:tabs>
        <w:ind w:left="0" w:firstLine="0"/>
        <w:rPr>
          <w:rFonts w:cs="Arial"/>
          <w:b w:val="0"/>
          <w:sz w:val="20"/>
        </w:rPr>
      </w:pPr>
      <w:r>
        <w:rPr>
          <w:rFonts w:cs="Arial"/>
          <w:b w:val="0"/>
          <w:sz w:val="20"/>
        </w:rPr>
        <w:t>(571.</w:t>
      </w:r>
      <w:r w:rsidRPr="00702646">
        <w:rPr>
          <w:rFonts w:cs="Arial"/>
          <w:b w:val="0"/>
          <w:sz w:val="20"/>
        </w:rPr>
        <w:t>6</w:t>
      </w:r>
      <w:r w:rsidR="00E85DC7">
        <w:rPr>
          <w:rFonts w:cs="Arial"/>
          <w:b w:val="0"/>
          <w:sz w:val="20"/>
        </w:rPr>
        <w:t xml:space="preserve">.1)     </w:t>
      </w:r>
      <w:r w:rsidR="00094004">
        <w:rPr>
          <w:rFonts w:cs="Arial"/>
          <w:b w:val="0"/>
          <w:sz w:val="20"/>
        </w:rPr>
        <w:t xml:space="preserve">                     </w:t>
      </w:r>
      <w:r w:rsidR="00E85DC7">
        <w:rPr>
          <w:rFonts w:cs="Arial"/>
          <w:b w:val="0"/>
          <w:sz w:val="20"/>
        </w:rPr>
        <w:t xml:space="preserve"> </w:t>
      </w:r>
      <w:r w:rsidR="00E85DC7">
        <w:rPr>
          <w:rFonts w:cs="Arial"/>
          <w:b w:val="0"/>
          <w:sz w:val="20"/>
          <w:lang w:val="en-US"/>
        </w:rPr>
        <w:t>m</w:t>
      </w:r>
      <w:r>
        <w:rPr>
          <w:rFonts w:cs="Arial"/>
          <w:b w:val="0"/>
          <w:sz w:val="20"/>
        </w:rPr>
        <w:t xml:space="preserve">         </w:t>
      </w:r>
      <w:r w:rsidR="00C70D1D">
        <w:rPr>
          <w:rFonts w:cs="Arial"/>
          <w:b w:val="0"/>
          <w:sz w:val="20"/>
        </w:rPr>
        <w:t xml:space="preserve">  </w:t>
      </w:r>
      <w:r>
        <w:rPr>
          <w:rFonts w:cs="Arial"/>
          <w:b w:val="0"/>
          <w:sz w:val="20"/>
        </w:rPr>
        <w:t xml:space="preserve"> 1,30    Χ    3,</w:t>
      </w:r>
      <w:r w:rsidR="005107F1">
        <w:rPr>
          <w:rFonts w:cs="Arial"/>
          <w:b w:val="0"/>
          <w:sz w:val="20"/>
        </w:rPr>
        <w:t>35</w:t>
      </w:r>
      <w:r>
        <w:rPr>
          <w:rFonts w:cs="Arial"/>
          <w:b w:val="0"/>
          <w:sz w:val="20"/>
        </w:rPr>
        <w:t xml:space="preserve">    =  </w:t>
      </w:r>
      <w:r w:rsidRPr="005107F1">
        <w:rPr>
          <w:rFonts w:cs="Arial"/>
          <w:b w:val="0"/>
          <w:sz w:val="20"/>
        </w:rPr>
        <w:t>4</w:t>
      </w:r>
      <w:r w:rsidR="005107F1">
        <w:rPr>
          <w:rFonts w:cs="Arial"/>
          <w:b w:val="0"/>
          <w:sz w:val="20"/>
        </w:rPr>
        <w:t>,35</w:t>
      </w:r>
    </w:p>
    <w:p w:rsidR="00094004" w:rsidRDefault="00094004" w:rsidP="00E85DC7">
      <w:pPr>
        <w:pStyle w:val="ab"/>
        <w:tabs>
          <w:tab w:val="left" w:pos="0"/>
          <w:tab w:val="left" w:pos="993"/>
        </w:tabs>
        <w:ind w:left="0" w:firstLine="0"/>
        <w:rPr>
          <w:rFonts w:cs="Arial"/>
          <w:b w:val="0"/>
          <w:sz w:val="20"/>
        </w:rPr>
      </w:pPr>
    </w:p>
    <w:p w:rsidR="00094004" w:rsidRDefault="00C70D1D" w:rsidP="00E85DC7">
      <w:pPr>
        <w:pStyle w:val="ab"/>
        <w:tabs>
          <w:tab w:val="left" w:pos="0"/>
          <w:tab w:val="left" w:pos="993"/>
        </w:tabs>
        <w:ind w:left="0" w:firstLine="0"/>
        <w:rPr>
          <w:rFonts w:cs="Arial"/>
          <w:b w:val="0"/>
          <w:sz w:val="20"/>
        </w:rPr>
      </w:pPr>
      <w:r>
        <w:rPr>
          <w:rFonts w:cs="Arial"/>
          <w:b w:val="0"/>
          <w:sz w:val="20"/>
        </w:rPr>
        <w:t xml:space="preserve">Εργασία </w:t>
      </w:r>
      <w:r w:rsidR="00094004" w:rsidRPr="00A94429">
        <w:rPr>
          <w:rFonts w:cs="Arial"/>
          <w:b w:val="0"/>
          <w:sz w:val="20"/>
        </w:rPr>
        <w:t>:</w:t>
      </w:r>
    </w:p>
    <w:p w:rsidR="00094004" w:rsidRPr="00094004" w:rsidRDefault="00C70D1D" w:rsidP="00094004">
      <w:pPr>
        <w:pStyle w:val="ab"/>
        <w:tabs>
          <w:tab w:val="left" w:pos="0"/>
          <w:tab w:val="left" w:pos="993"/>
          <w:tab w:val="left" w:pos="2355"/>
          <w:tab w:val="left" w:pos="3360"/>
        </w:tabs>
        <w:ind w:left="0" w:firstLine="0"/>
        <w:rPr>
          <w:rFonts w:cs="Arial"/>
          <w:b w:val="0"/>
          <w:sz w:val="20"/>
        </w:rPr>
      </w:pPr>
      <w:r>
        <w:rPr>
          <w:rFonts w:cs="Arial"/>
          <w:b w:val="0"/>
          <w:sz w:val="20"/>
        </w:rPr>
        <w:t xml:space="preserve"> ΤΕΧΝ. (003)                     </w:t>
      </w:r>
      <w:r w:rsidR="00094004">
        <w:rPr>
          <w:rFonts w:cs="Arial"/>
          <w:b w:val="0"/>
          <w:sz w:val="20"/>
          <w:lang w:val="en-US"/>
        </w:rPr>
        <w:t>h</w:t>
      </w:r>
      <w:r>
        <w:rPr>
          <w:rFonts w:cs="Arial"/>
          <w:b w:val="0"/>
          <w:sz w:val="20"/>
        </w:rPr>
        <w:t xml:space="preserve">              </w:t>
      </w:r>
      <w:r w:rsidR="00094004" w:rsidRPr="00094004">
        <w:rPr>
          <w:rFonts w:cs="Arial"/>
          <w:b w:val="0"/>
          <w:sz w:val="20"/>
        </w:rPr>
        <w:t>0</w:t>
      </w:r>
      <w:r w:rsidR="00094004">
        <w:rPr>
          <w:rFonts w:cs="Arial"/>
          <w:b w:val="0"/>
          <w:sz w:val="20"/>
        </w:rPr>
        <w:t>,</w:t>
      </w:r>
      <w:r w:rsidR="00094004" w:rsidRPr="00094004">
        <w:rPr>
          <w:rFonts w:cs="Arial"/>
          <w:b w:val="0"/>
          <w:sz w:val="20"/>
        </w:rPr>
        <w:t>1</w:t>
      </w:r>
      <w:r w:rsidR="00702646">
        <w:rPr>
          <w:rFonts w:cs="Arial"/>
          <w:b w:val="0"/>
          <w:sz w:val="20"/>
        </w:rPr>
        <w:t>2</w:t>
      </w:r>
      <w:r w:rsidR="00094004" w:rsidRPr="00094004">
        <w:rPr>
          <w:rFonts w:cs="Arial"/>
          <w:b w:val="0"/>
          <w:sz w:val="20"/>
        </w:rPr>
        <w:t xml:space="preserve">  </w:t>
      </w:r>
      <w:r w:rsidR="00094004">
        <w:rPr>
          <w:rFonts w:cs="Arial"/>
          <w:b w:val="0"/>
          <w:sz w:val="20"/>
        </w:rPr>
        <w:t>Χ  20,29     =  2,</w:t>
      </w:r>
      <w:r w:rsidR="00EE3ED6">
        <w:rPr>
          <w:rFonts w:cs="Arial"/>
          <w:b w:val="0"/>
          <w:sz w:val="20"/>
        </w:rPr>
        <w:t>4</w:t>
      </w:r>
      <w:r w:rsidR="00094004" w:rsidRPr="00094004">
        <w:rPr>
          <w:rFonts w:cs="Arial"/>
          <w:b w:val="0"/>
          <w:sz w:val="20"/>
        </w:rPr>
        <w:t>3</w:t>
      </w:r>
    </w:p>
    <w:p w:rsidR="00094004" w:rsidRPr="00094004" w:rsidRDefault="00094004" w:rsidP="00094004">
      <w:pPr>
        <w:pStyle w:val="ab"/>
        <w:tabs>
          <w:tab w:val="left" w:pos="0"/>
          <w:tab w:val="left" w:pos="993"/>
          <w:tab w:val="left" w:pos="3360"/>
        </w:tabs>
        <w:ind w:left="0" w:firstLine="0"/>
        <w:rPr>
          <w:rFonts w:cs="Arial"/>
          <w:b w:val="0"/>
          <w:sz w:val="20"/>
        </w:rPr>
      </w:pPr>
      <w:r>
        <w:rPr>
          <w:rFonts w:cs="Arial"/>
          <w:b w:val="0"/>
          <w:sz w:val="20"/>
        </w:rPr>
        <w:t xml:space="preserve"> ΒΟΗΘ.(002</w:t>
      </w:r>
      <w:r w:rsidRPr="00094004">
        <w:rPr>
          <w:rFonts w:cs="Arial"/>
          <w:b w:val="0"/>
          <w:sz w:val="20"/>
        </w:rPr>
        <w:t xml:space="preserve">)                     </w:t>
      </w:r>
      <w:r>
        <w:rPr>
          <w:rFonts w:cs="Arial"/>
          <w:b w:val="0"/>
          <w:sz w:val="20"/>
          <w:lang w:val="en-US"/>
        </w:rPr>
        <w:t>h</w:t>
      </w:r>
      <w:r w:rsidRPr="00094004">
        <w:rPr>
          <w:rFonts w:cs="Arial"/>
          <w:b w:val="0"/>
          <w:sz w:val="20"/>
        </w:rPr>
        <w:t xml:space="preserve">               0</w:t>
      </w:r>
      <w:r>
        <w:rPr>
          <w:rFonts w:cs="Arial"/>
          <w:b w:val="0"/>
          <w:sz w:val="20"/>
        </w:rPr>
        <w:t>,</w:t>
      </w:r>
      <w:r w:rsidRPr="00094004">
        <w:rPr>
          <w:rFonts w:cs="Arial"/>
          <w:b w:val="0"/>
          <w:sz w:val="20"/>
        </w:rPr>
        <w:t>1</w:t>
      </w:r>
      <w:r w:rsidR="00702646">
        <w:rPr>
          <w:rFonts w:cs="Arial"/>
          <w:b w:val="0"/>
          <w:sz w:val="20"/>
        </w:rPr>
        <w:t>2</w:t>
      </w:r>
      <w:r w:rsidRPr="00094004">
        <w:rPr>
          <w:rFonts w:cs="Arial"/>
          <w:b w:val="0"/>
          <w:sz w:val="20"/>
        </w:rPr>
        <w:t xml:space="preserve">  </w:t>
      </w:r>
      <w:r w:rsidR="00EE3ED6">
        <w:rPr>
          <w:rFonts w:cs="Arial"/>
          <w:b w:val="0"/>
          <w:sz w:val="20"/>
        </w:rPr>
        <w:t>Χ 17,21    =   2,06</w:t>
      </w:r>
    </w:p>
    <w:p w:rsidR="00094004" w:rsidRDefault="00094004" w:rsidP="00E85DC7">
      <w:pPr>
        <w:pStyle w:val="ab"/>
        <w:tabs>
          <w:tab w:val="left" w:pos="0"/>
          <w:tab w:val="left" w:pos="993"/>
        </w:tabs>
        <w:ind w:left="0" w:firstLine="0"/>
        <w:rPr>
          <w:rFonts w:cs="Arial"/>
          <w:b w:val="0"/>
          <w:sz w:val="20"/>
        </w:rPr>
      </w:pPr>
    </w:p>
    <w:p w:rsidR="00094004" w:rsidRDefault="00094004" w:rsidP="00E85DC7">
      <w:pPr>
        <w:pStyle w:val="ab"/>
        <w:tabs>
          <w:tab w:val="left" w:pos="0"/>
          <w:tab w:val="left" w:pos="993"/>
        </w:tabs>
        <w:ind w:left="0" w:firstLine="0"/>
        <w:rPr>
          <w:rFonts w:cs="Arial"/>
          <w:b w:val="0"/>
          <w:sz w:val="20"/>
        </w:rPr>
      </w:pPr>
      <w:r>
        <w:rPr>
          <w:rFonts w:cs="Arial"/>
          <w:b w:val="0"/>
          <w:sz w:val="20"/>
        </w:rPr>
        <w:t xml:space="preserve">                                ----------------------------------------------------------------</w:t>
      </w:r>
    </w:p>
    <w:p w:rsidR="00094004" w:rsidRDefault="00094004" w:rsidP="00E85DC7">
      <w:pPr>
        <w:pStyle w:val="ab"/>
        <w:tabs>
          <w:tab w:val="left" w:pos="0"/>
          <w:tab w:val="left" w:pos="993"/>
        </w:tabs>
        <w:ind w:left="0" w:firstLine="0"/>
        <w:rPr>
          <w:rFonts w:cs="Arial"/>
          <w:b w:val="0"/>
          <w:sz w:val="20"/>
        </w:rPr>
      </w:pPr>
      <w:r>
        <w:rPr>
          <w:rFonts w:cs="Arial"/>
          <w:b w:val="0"/>
          <w:sz w:val="20"/>
        </w:rPr>
        <w:t xml:space="preserve">                                          ΣΥΝΟΛΟ</w:t>
      </w:r>
      <w:r w:rsidR="005107F1">
        <w:rPr>
          <w:rFonts w:cs="Arial"/>
          <w:b w:val="0"/>
          <w:sz w:val="20"/>
        </w:rPr>
        <w:t xml:space="preserve">                            8,84</w:t>
      </w:r>
      <w:r>
        <w:rPr>
          <w:rFonts w:cs="Arial"/>
          <w:b w:val="0"/>
          <w:sz w:val="20"/>
        </w:rPr>
        <w:t xml:space="preserve"> </w:t>
      </w:r>
      <w:r w:rsidRPr="009A79EA">
        <w:rPr>
          <w:rFonts w:cs="Arial"/>
          <w:b w:val="0"/>
          <w:bCs/>
          <w:sz w:val="18"/>
          <w:szCs w:val="18"/>
        </w:rPr>
        <w:t>€</w:t>
      </w:r>
    </w:p>
    <w:p w:rsidR="00E85DC7" w:rsidRDefault="00E85DC7" w:rsidP="00E85DC7">
      <w:pPr>
        <w:pStyle w:val="ab"/>
        <w:tabs>
          <w:tab w:val="left" w:pos="0"/>
          <w:tab w:val="left" w:pos="993"/>
        </w:tabs>
        <w:ind w:left="0" w:firstLine="0"/>
        <w:rPr>
          <w:rFonts w:cs="Arial"/>
          <w:b w:val="0"/>
          <w:sz w:val="20"/>
        </w:rPr>
      </w:pPr>
    </w:p>
    <w:p w:rsidR="00E85DC7" w:rsidRPr="002F1A38" w:rsidRDefault="00094004" w:rsidP="00E85DC7">
      <w:pPr>
        <w:pStyle w:val="ab"/>
        <w:tabs>
          <w:tab w:val="left" w:pos="0"/>
          <w:tab w:val="left" w:pos="993"/>
        </w:tabs>
        <w:ind w:left="0" w:firstLine="0"/>
        <w:rPr>
          <w:rFonts w:cs="Arial"/>
          <w:b w:val="0"/>
          <w:sz w:val="20"/>
        </w:rPr>
      </w:pPr>
      <w:r w:rsidRPr="002F1A38">
        <w:rPr>
          <w:rFonts w:cs="Arial"/>
          <w:b w:val="0"/>
          <w:sz w:val="20"/>
        </w:rPr>
        <w:t xml:space="preserve">Τιμή ενός μέτρου (μμ) </w:t>
      </w:r>
    </w:p>
    <w:p w:rsidR="00E85DC7" w:rsidRDefault="00E85DC7" w:rsidP="00E85DC7">
      <w:pPr>
        <w:adjustRightInd w:val="0"/>
        <w:rPr>
          <w:rFonts w:ascii="Arial,Bold" w:hAnsi="Arial,Bold" w:cs="Arial,Bold"/>
          <w:b/>
          <w:bCs/>
          <w:sz w:val="18"/>
          <w:szCs w:val="18"/>
        </w:rPr>
      </w:pPr>
    </w:p>
    <w:p w:rsidR="00E85DC7" w:rsidRPr="009A79EA" w:rsidRDefault="00E85DC7" w:rsidP="00E85DC7">
      <w:pPr>
        <w:adjustRightInd w:val="0"/>
        <w:rPr>
          <w:rFonts w:ascii="Arial" w:hAnsi="Arial" w:cs="Arial"/>
          <w:b/>
          <w:bCs/>
          <w:sz w:val="18"/>
          <w:szCs w:val="18"/>
        </w:rPr>
      </w:pPr>
      <w:r w:rsidRPr="009A79EA">
        <w:rPr>
          <w:rFonts w:ascii="Arial,Bold" w:hAnsi="Arial,Bold" w:cs="Arial,Bold"/>
          <w:b/>
          <w:bCs/>
          <w:sz w:val="18"/>
          <w:szCs w:val="18"/>
        </w:rPr>
        <w:t xml:space="preserve">ΕΥΡΩ </w:t>
      </w:r>
      <w:r w:rsidRPr="009A79EA">
        <w:rPr>
          <w:rFonts w:ascii="Arial" w:hAnsi="Arial" w:cs="Arial"/>
          <w:b/>
          <w:bCs/>
          <w:sz w:val="18"/>
          <w:szCs w:val="18"/>
        </w:rPr>
        <w:t>:</w:t>
      </w:r>
    </w:p>
    <w:p w:rsidR="00E85DC7" w:rsidRPr="006C78B1" w:rsidRDefault="00E85DC7" w:rsidP="00E85DC7">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Ολογράφως</w:t>
      </w:r>
      <w:r w:rsidRPr="009A79EA">
        <w:rPr>
          <w:rFonts w:ascii="Arial" w:hAnsi="Arial" w:cs="Arial"/>
          <w:b/>
          <w:bCs/>
          <w:sz w:val="18"/>
          <w:szCs w:val="18"/>
        </w:rPr>
        <w:t xml:space="preserve">) : </w:t>
      </w:r>
      <w:r w:rsidR="005107F1">
        <w:rPr>
          <w:rFonts w:ascii="Arial" w:hAnsi="Arial" w:cs="Arial"/>
          <w:b/>
          <w:bCs/>
          <w:sz w:val="18"/>
          <w:szCs w:val="18"/>
        </w:rPr>
        <w:t>Οκτώ και ογδόντα τέσσερα</w:t>
      </w:r>
      <w:r w:rsidR="00EE3ED6">
        <w:rPr>
          <w:rFonts w:ascii="Arial" w:hAnsi="Arial" w:cs="Arial"/>
          <w:b/>
          <w:bCs/>
          <w:sz w:val="18"/>
          <w:szCs w:val="18"/>
        </w:rPr>
        <w:t xml:space="preserve"> λεπτά</w:t>
      </w:r>
    </w:p>
    <w:p w:rsidR="00E85DC7" w:rsidRPr="009A79EA" w:rsidRDefault="00E85DC7" w:rsidP="00E85DC7">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Αριθμητικά</w:t>
      </w:r>
      <w:r>
        <w:rPr>
          <w:rFonts w:ascii="Arial" w:hAnsi="Arial" w:cs="Arial"/>
          <w:b/>
          <w:bCs/>
          <w:sz w:val="18"/>
          <w:szCs w:val="18"/>
        </w:rPr>
        <w:t xml:space="preserve">)   : </w:t>
      </w:r>
      <w:r w:rsidR="005107F1">
        <w:rPr>
          <w:rFonts w:ascii="Arial" w:hAnsi="Arial" w:cs="Arial"/>
          <w:b/>
          <w:bCs/>
          <w:sz w:val="18"/>
          <w:szCs w:val="18"/>
        </w:rPr>
        <w:t>8,84</w:t>
      </w:r>
      <w:r w:rsidRPr="009A79EA">
        <w:rPr>
          <w:rFonts w:ascii="Arial" w:hAnsi="Arial" w:cs="Arial"/>
          <w:b/>
          <w:bCs/>
          <w:sz w:val="18"/>
          <w:szCs w:val="18"/>
        </w:rPr>
        <w:t xml:space="preserve"> €</w:t>
      </w:r>
    </w:p>
    <w:p w:rsidR="006C78B1" w:rsidRDefault="006C78B1" w:rsidP="00A60C5D">
      <w:pPr>
        <w:adjustRightInd w:val="0"/>
        <w:rPr>
          <w:rFonts w:ascii="Arial" w:hAnsi="Arial" w:cs="Arial"/>
          <w:b/>
          <w:bCs/>
          <w:sz w:val="18"/>
          <w:szCs w:val="18"/>
        </w:rPr>
      </w:pPr>
    </w:p>
    <w:p w:rsidR="00686FC8" w:rsidRDefault="00686FC8" w:rsidP="00686FC8">
      <w:pPr>
        <w:adjustRightInd w:val="0"/>
        <w:rPr>
          <w:rFonts w:ascii="Arial" w:hAnsi="Arial" w:cs="Arial"/>
          <w:b/>
          <w:bCs/>
          <w:sz w:val="18"/>
          <w:szCs w:val="18"/>
        </w:rPr>
      </w:pPr>
    </w:p>
    <w:p w:rsidR="00686FC8" w:rsidRPr="00AF1F2D" w:rsidRDefault="00686FC8" w:rsidP="00686FC8">
      <w:pPr>
        <w:adjustRightInd w:val="0"/>
        <w:rPr>
          <w:rFonts w:ascii="Arial" w:hAnsi="Arial" w:cs="Arial"/>
          <w:b/>
          <w:bCs/>
          <w:sz w:val="18"/>
          <w:szCs w:val="18"/>
        </w:rPr>
      </w:pPr>
      <w:r>
        <w:rPr>
          <w:rFonts w:ascii="Arial" w:hAnsi="Arial" w:cs="Arial"/>
          <w:b/>
          <w:bCs/>
          <w:sz w:val="18"/>
          <w:szCs w:val="18"/>
        </w:rPr>
        <w:t>A.T. :  ΝΤ6</w:t>
      </w:r>
      <w:r w:rsidRPr="009A79EA">
        <w:rPr>
          <w:rFonts w:ascii="Arial" w:hAnsi="Arial" w:cs="Arial"/>
          <w:b/>
          <w:bCs/>
          <w:sz w:val="18"/>
          <w:szCs w:val="18"/>
        </w:rPr>
        <w:t xml:space="preserve">  / </w:t>
      </w:r>
      <w:r>
        <w:rPr>
          <w:rFonts w:ascii="Arial" w:hAnsi="Arial" w:cs="Arial"/>
          <w:b/>
          <w:bCs/>
          <w:sz w:val="18"/>
          <w:szCs w:val="18"/>
        </w:rPr>
        <w:t>1</w:t>
      </w:r>
      <w:r w:rsidRPr="009A79EA">
        <w:rPr>
          <w:rFonts w:ascii="Arial" w:hAnsi="Arial" w:cs="Arial"/>
          <w:b/>
          <w:bCs/>
          <w:sz w:val="18"/>
          <w:szCs w:val="18"/>
          <w:vertAlign w:val="superscript"/>
        </w:rPr>
        <w:t xml:space="preserve">ο </w:t>
      </w:r>
      <w:r w:rsidRPr="009A79EA">
        <w:rPr>
          <w:rFonts w:ascii="Arial" w:hAnsi="Arial" w:cs="Arial"/>
          <w:b/>
          <w:bCs/>
          <w:sz w:val="18"/>
          <w:szCs w:val="18"/>
        </w:rPr>
        <w:t xml:space="preserve"> Π.Κ.Τ.Μ.Ν.Ε.</w:t>
      </w:r>
    </w:p>
    <w:p w:rsidR="00686FC8" w:rsidRPr="0078575C" w:rsidRDefault="00686FC8" w:rsidP="00686FC8">
      <w:pPr>
        <w:keepNext/>
        <w:numPr>
          <w:ilvl w:val="1"/>
          <w:numId w:val="0"/>
        </w:numPr>
        <w:tabs>
          <w:tab w:val="left" w:pos="1704"/>
        </w:tabs>
        <w:overflowPunct w:val="0"/>
        <w:adjustRightInd w:val="0"/>
        <w:ind w:left="2160" w:hanging="2160"/>
        <w:textAlignment w:val="baseline"/>
        <w:outlineLvl w:val="1"/>
        <w:rPr>
          <w:rFonts w:ascii="Arial" w:hAnsi="Arial" w:cs="Arial"/>
          <w:b/>
          <w:bCs/>
          <w:sz w:val="18"/>
          <w:szCs w:val="18"/>
        </w:rPr>
      </w:pPr>
      <w:r w:rsidRPr="009A79EA">
        <w:rPr>
          <w:rFonts w:ascii="Arial,Bold" w:hAnsi="Arial,Bold" w:cs="Arial,Bold"/>
          <w:b/>
          <w:bCs/>
          <w:sz w:val="18"/>
          <w:szCs w:val="18"/>
        </w:rPr>
        <w:t xml:space="preserve">Άρθρο </w:t>
      </w:r>
      <w:r w:rsidR="009C0F09" w:rsidRPr="009A79EA">
        <w:rPr>
          <w:rFonts w:ascii="Arial,Bold" w:hAnsi="Arial,Bold" w:cs="Arial,Bold"/>
          <w:b/>
          <w:bCs/>
          <w:sz w:val="18"/>
          <w:szCs w:val="18"/>
        </w:rPr>
        <w:fldChar w:fldCharType="begin"/>
      </w:r>
      <w:r w:rsidRPr="009A79EA">
        <w:rPr>
          <w:rFonts w:ascii="Arial,Bold" w:hAnsi="Arial,Bold" w:cs="Arial,Bold"/>
          <w:b/>
          <w:bCs/>
          <w:sz w:val="18"/>
          <w:szCs w:val="18"/>
        </w:rPr>
        <w:instrText xml:space="preserve"> NEXT </w:instrText>
      </w:r>
      <w:r w:rsidR="009C0F09" w:rsidRPr="009A79EA">
        <w:rPr>
          <w:rFonts w:ascii="Arial,Bold" w:hAnsi="Arial,Bold" w:cs="Arial,Bold"/>
          <w:b/>
          <w:bCs/>
          <w:sz w:val="18"/>
          <w:szCs w:val="18"/>
        </w:rPr>
        <w:fldChar w:fldCharType="end"/>
      </w:r>
      <w:r>
        <w:rPr>
          <w:rFonts w:ascii="Arial,Bold" w:hAnsi="Arial,Bold" w:cs="Arial,Bold"/>
          <w:b/>
          <w:bCs/>
          <w:sz w:val="18"/>
          <w:szCs w:val="18"/>
        </w:rPr>
        <w:t>ΠΡΣ Δ1.</w:t>
      </w:r>
      <w:r w:rsidR="00942BFD" w:rsidRPr="00942BFD">
        <w:rPr>
          <w:rFonts w:asciiTheme="minorHAnsi" w:hAnsiTheme="minorHAnsi" w:cs="Arial,Bold"/>
          <w:b/>
          <w:bCs/>
          <w:sz w:val="18"/>
          <w:szCs w:val="18"/>
        </w:rPr>
        <w:t>5</w:t>
      </w:r>
      <w:r w:rsidRPr="009A79EA">
        <w:rPr>
          <w:rFonts w:ascii="Arial,Bold" w:hAnsi="Arial,Bold" w:cs="Arial,Bold"/>
          <w:b/>
          <w:bCs/>
          <w:sz w:val="18"/>
          <w:szCs w:val="18"/>
        </w:rPr>
        <w:tab/>
      </w:r>
      <w:r w:rsidRPr="0078575C">
        <w:rPr>
          <w:rFonts w:ascii="Arial" w:hAnsi="Arial" w:cs="Arial"/>
          <w:b/>
          <w:bCs/>
          <w:sz w:val="18"/>
          <w:szCs w:val="18"/>
        </w:rPr>
        <w:t>Μελικοκιά (</w:t>
      </w:r>
      <w:r w:rsidRPr="0078575C">
        <w:rPr>
          <w:rFonts w:ascii="Arial" w:hAnsi="Arial" w:cs="Arial"/>
          <w:b/>
          <w:bCs/>
          <w:sz w:val="18"/>
          <w:szCs w:val="18"/>
          <w:lang w:val="en-US"/>
        </w:rPr>
        <w:t>CERTIS</w:t>
      </w:r>
      <w:r>
        <w:rPr>
          <w:rFonts w:ascii="Arial" w:hAnsi="Arial" w:cs="Arial"/>
          <w:b/>
          <w:bCs/>
          <w:sz w:val="18"/>
          <w:szCs w:val="18"/>
        </w:rPr>
        <w:t>), ύψους 2,5-3,0μ , με περίμετρο κορμού 20-25εκ και μπάλα      χώματος 35</w:t>
      </w:r>
      <w:r w:rsidRPr="0078575C">
        <w:rPr>
          <w:rFonts w:ascii="Arial" w:hAnsi="Arial" w:cs="Arial"/>
          <w:b/>
          <w:bCs/>
          <w:sz w:val="18"/>
          <w:szCs w:val="18"/>
          <w:lang w:val="en-US"/>
        </w:rPr>
        <w:t>lt</w:t>
      </w:r>
      <w:r w:rsidRPr="0078575C">
        <w:rPr>
          <w:rFonts w:ascii="Arial" w:hAnsi="Arial" w:cs="Arial"/>
          <w:b/>
          <w:bCs/>
          <w:sz w:val="18"/>
          <w:szCs w:val="18"/>
        </w:rPr>
        <w:t>.</w:t>
      </w:r>
    </w:p>
    <w:p w:rsidR="00686FC8" w:rsidRPr="0078575C" w:rsidRDefault="00686FC8" w:rsidP="00686FC8">
      <w:pPr>
        <w:keepNext/>
        <w:numPr>
          <w:ilvl w:val="1"/>
          <w:numId w:val="0"/>
        </w:numPr>
        <w:tabs>
          <w:tab w:val="left" w:pos="1704"/>
        </w:tabs>
        <w:overflowPunct w:val="0"/>
        <w:adjustRightInd w:val="0"/>
        <w:ind w:left="1704" w:hanging="1704"/>
        <w:textAlignment w:val="baseline"/>
        <w:outlineLvl w:val="1"/>
        <w:rPr>
          <w:rFonts w:asciiTheme="minorHAnsi" w:hAnsiTheme="minorHAnsi" w:cs="Arial,Bold"/>
          <w:b/>
          <w:bCs/>
        </w:rPr>
      </w:pPr>
    </w:p>
    <w:p w:rsidR="00686FC8" w:rsidRPr="009A79EA" w:rsidRDefault="00686FC8" w:rsidP="00686FC8">
      <w:pPr>
        <w:adjustRightInd w:val="0"/>
        <w:rPr>
          <w:rFonts w:ascii="Arial" w:hAnsi="Arial" w:cs="Arial"/>
          <w:sz w:val="18"/>
          <w:szCs w:val="18"/>
        </w:rPr>
      </w:pPr>
      <w:r>
        <w:rPr>
          <w:rFonts w:ascii="Arial" w:hAnsi="Arial" w:cs="Arial"/>
          <w:sz w:val="18"/>
          <w:szCs w:val="18"/>
        </w:rPr>
        <w:t>Κωδικός αναθεώρησης: ΠΡΣ-5210</w:t>
      </w:r>
      <w:r w:rsidRPr="009A79EA">
        <w:rPr>
          <w:rFonts w:ascii="Arial" w:hAnsi="Arial" w:cs="Arial"/>
          <w:sz w:val="18"/>
          <w:szCs w:val="18"/>
        </w:rPr>
        <w:t xml:space="preserve"> 100%</w:t>
      </w:r>
    </w:p>
    <w:p w:rsidR="00686FC8" w:rsidRDefault="00686FC8" w:rsidP="00686FC8">
      <w:pPr>
        <w:tabs>
          <w:tab w:val="left" w:pos="1060"/>
          <w:tab w:val="left" w:pos="1701"/>
          <w:tab w:val="left" w:pos="9052"/>
          <w:tab w:val="left" w:pos="10360"/>
        </w:tabs>
        <w:jc w:val="both"/>
      </w:pPr>
    </w:p>
    <w:p w:rsidR="00686FC8" w:rsidRPr="0078575C" w:rsidRDefault="00686FC8" w:rsidP="00686FC8">
      <w:pPr>
        <w:pStyle w:val="ab"/>
        <w:tabs>
          <w:tab w:val="left" w:pos="0"/>
          <w:tab w:val="left" w:pos="993"/>
        </w:tabs>
        <w:ind w:left="0" w:firstLine="0"/>
        <w:rPr>
          <w:rFonts w:cs="Arial"/>
          <w:b w:val="0"/>
          <w:sz w:val="20"/>
        </w:rPr>
      </w:pPr>
      <w:r>
        <w:rPr>
          <w:rFonts w:cs="Arial"/>
          <w:b w:val="0"/>
          <w:sz w:val="20"/>
        </w:rPr>
        <w:t>Για την προμήθεια ενός καλωπιστικού δέντρου ΜΕΛΙΚΟΚΙΑ (</w:t>
      </w:r>
      <w:r>
        <w:rPr>
          <w:rFonts w:cs="Arial"/>
          <w:b w:val="0"/>
          <w:sz w:val="20"/>
          <w:lang w:val="en-US"/>
        </w:rPr>
        <w:t>CERTIS</w:t>
      </w:r>
      <w:r w:rsidRPr="0078575C">
        <w:rPr>
          <w:rFonts w:cs="Arial"/>
          <w:b w:val="0"/>
          <w:sz w:val="20"/>
        </w:rPr>
        <w:t>)</w:t>
      </w:r>
      <w:r>
        <w:rPr>
          <w:rFonts w:cs="Arial"/>
          <w:b w:val="0"/>
          <w:sz w:val="20"/>
        </w:rPr>
        <w:t>,ύψους 2,5-3μ ,με περίμετρο κορμού 20-25εκ και μπάλα χώματος 35</w:t>
      </w:r>
      <w:r>
        <w:rPr>
          <w:rFonts w:cs="Arial"/>
          <w:b w:val="0"/>
          <w:sz w:val="20"/>
          <w:lang w:val="en-US"/>
        </w:rPr>
        <w:t>lt</w:t>
      </w:r>
      <w:r>
        <w:rPr>
          <w:rFonts w:cs="Arial"/>
          <w:b w:val="0"/>
          <w:sz w:val="20"/>
        </w:rPr>
        <w:t>,μαζί με τις δαπάνες για τη συσκευασία ,φορτοεκφόρτωση και μεταφορά στον τόπο του έργου ,τις τυχών δαπάνες προσωρινής αποθήκευσης και συντήρησης του στο φυτώριο του εργοταξίου μέχρι την φύτευση του ,τις πλάγιες μεταφορές ,τις τυχών απώλειες κατά την μεταφορά, φορτοεκφόρτωση ,αποθήκευση και φύλαξη ,τη δαπάνη των υλικών που θα χρειαστούν ,την αμοιβή του εργατοτεχνικού προσωπικού και την αποζημίωση των εργαλείων και μηχανημάτων που θα χρησιμοποιηθούν όπως και κάθε άλλη δαπάνη που δεν αναφέρεται ρητά αλλά είναι απαραίτητη για την προμήθεια.</w:t>
      </w:r>
    </w:p>
    <w:p w:rsidR="00686FC8" w:rsidRDefault="00686FC8" w:rsidP="00686FC8">
      <w:pPr>
        <w:pStyle w:val="ab"/>
        <w:tabs>
          <w:tab w:val="left" w:pos="0"/>
          <w:tab w:val="left" w:pos="993"/>
        </w:tabs>
        <w:ind w:left="0" w:firstLine="0"/>
        <w:rPr>
          <w:rFonts w:cs="Arial"/>
          <w:b w:val="0"/>
          <w:sz w:val="20"/>
        </w:rPr>
      </w:pPr>
    </w:p>
    <w:p w:rsidR="00686FC8" w:rsidRPr="002F1A38" w:rsidRDefault="00686FC8" w:rsidP="00686FC8">
      <w:pPr>
        <w:pStyle w:val="ab"/>
        <w:tabs>
          <w:tab w:val="left" w:pos="0"/>
          <w:tab w:val="left" w:pos="993"/>
        </w:tabs>
        <w:ind w:left="0" w:firstLine="0"/>
        <w:rPr>
          <w:rFonts w:cs="Arial"/>
          <w:b w:val="0"/>
          <w:sz w:val="20"/>
        </w:rPr>
      </w:pPr>
      <w:r>
        <w:rPr>
          <w:rFonts w:cs="Arial"/>
          <w:b w:val="0"/>
          <w:sz w:val="20"/>
        </w:rPr>
        <w:t>Τιμή τεμαχίου</w:t>
      </w:r>
    </w:p>
    <w:p w:rsidR="00686FC8" w:rsidRDefault="00686FC8" w:rsidP="00686FC8">
      <w:pPr>
        <w:adjustRightInd w:val="0"/>
        <w:rPr>
          <w:rFonts w:ascii="Arial,Bold" w:hAnsi="Arial,Bold" w:cs="Arial,Bold"/>
          <w:b/>
          <w:bCs/>
          <w:sz w:val="18"/>
          <w:szCs w:val="18"/>
        </w:rPr>
      </w:pPr>
    </w:p>
    <w:p w:rsidR="00686FC8" w:rsidRPr="009A79EA" w:rsidRDefault="00686FC8" w:rsidP="00686FC8">
      <w:pPr>
        <w:adjustRightInd w:val="0"/>
        <w:rPr>
          <w:rFonts w:ascii="Arial" w:hAnsi="Arial" w:cs="Arial"/>
          <w:b/>
          <w:bCs/>
          <w:sz w:val="18"/>
          <w:szCs w:val="18"/>
        </w:rPr>
      </w:pPr>
      <w:r w:rsidRPr="009A79EA">
        <w:rPr>
          <w:rFonts w:ascii="Arial,Bold" w:hAnsi="Arial,Bold" w:cs="Arial,Bold"/>
          <w:b/>
          <w:bCs/>
          <w:sz w:val="18"/>
          <w:szCs w:val="18"/>
        </w:rPr>
        <w:t xml:space="preserve">ΕΥΡΩ </w:t>
      </w:r>
      <w:r w:rsidRPr="009A79EA">
        <w:rPr>
          <w:rFonts w:ascii="Arial" w:hAnsi="Arial" w:cs="Arial"/>
          <w:b/>
          <w:bCs/>
          <w:sz w:val="18"/>
          <w:szCs w:val="18"/>
        </w:rPr>
        <w:t>:</w:t>
      </w:r>
    </w:p>
    <w:p w:rsidR="00686FC8" w:rsidRPr="006C78B1" w:rsidRDefault="00686FC8" w:rsidP="00686FC8">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Ολογράφως</w:t>
      </w:r>
      <w:r w:rsidRPr="009A79EA">
        <w:rPr>
          <w:rFonts w:ascii="Arial" w:hAnsi="Arial" w:cs="Arial"/>
          <w:b/>
          <w:bCs/>
          <w:sz w:val="18"/>
          <w:szCs w:val="18"/>
        </w:rPr>
        <w:t xml:space="preserve">) : </w:t>
      </w:r>
      <w:r>
        <w:rPr>
          <w:rFonts w:ascii="Arial" w:hAnsi="Arial" w:cs="Arial"/>
          <w:b/>
          <w:bCs/>
          <w:sz w:val="18"/>
          <w:szCs w:val="18"/>
        </w:rPr>
        <w:t>Σαράντα οκτώ και εβδομήντα λεπτά</w:t>
      </w:r>
    </w:p>
    <w:p w:rsidR="00686FC8" w:rsidRPr="009A79EA" w:rsidRDefault="00686FC8" w:rsidP="00686FC8">
      <w:pPr>
        <w:adjustRightInd w:val="0"/>
        <w:rPr>
          <w:rFonts w:ascii="Arial" w:hAnsi="Arial" w:cs="Arial"/>
          <w:b/>
          <w:bCs/>
          <w:sz w:val="18"/>
          <w:szCs w:val="18"/>
        </w:rPr>
      </w:pPr>
      <w:r w:rsidRPr="009A79EA">
        <w:rPr>
          <w:rFonts w:ascii="Arial" w:hAnsi="Arial" w:cs="Arial"/>
          <w:b/>
          <w:bCs/>
          <w:sz w:val="18"/>
          <w:szCs w:val="18"/>
        </w:rPr>
        <w:t>(</w:t>
      </w:r>
      <w:r w:rsidRPr="009A79EA">
        <w:rPr>
          <w:rFonts w:ascii="Arial,Bold" w:hAnsi="Arial,Bold" w:cs="Arial,Bold"/>
          <w:b/>
          <w:bCs/>
          <w:sz w:val="18"/>
          <w:szCs w:val="18"/>
        </w:rPr>
        <w:t>Αριθμητικά</w:t>
      </w:r>
      <w:r>
        <w:rPr>
          <w:rFonts w:ascii="Arial" w:hAnsi="Arial" w:cs="Arial"/>
          <w:b/>
          <w:bCs/>
          <w:sz w:val="18"/>
          <w:szCs w:val="18"/>
        </w:rPr>
        <w:t>)   : 48,7</w:t>
      </w:r>
      <w:r w:rsidRPr="009A79EA">
        <w:rPr>
          <w:rFonts w:ascii="Arial" w:hAnsi="Arial" w:cs="Arial"/>
          <w:b/>
          <w:bCs/>
          <w:sz w:val="18"/>
          <w:szCs w:val="18"/>
        </w:rPr>
        <w:t xml:space="preserve"> €</w:t>
      </w:r>
    </w:p>
    <w:p w:rsidR="006C78B1" w:rsidRDefault="006C78B1" w:rsidP="00A60C5D">
      <w:pPr>
        <w:adjustRightInd w:val="0"/>
        <w:rPr>
          <w:rFonts w:ascii="Arial" w:hAnsi="Arial" w:cs="Arial"/>
          <w:b/>
          <w:bCs/>
          <w:sz w:val="18"/>
          <w:szCs w:val="18"/>
        </w:rPr>
      </w:pPr>
    </w:p>
    <w:p w:rsidR="00DA2D97" w:rsidRDefault="00DA2D97" w:rsidP="00A60C5D">
      <w:pPr>
        <w:adjustRightInd w:val="0"/>
        <w:rPr>
          <w:rFonts w:ascii="Arial" w:hAnsi="Arial" w:cs="Arial"/>
          <w:b/>
          <w:bCs/>
          <w:sz w:val="18"/>
          <w:szCs w:val="18"/>
        </w:rPr>
      </w:pPr>
    </w:p>
    <w:p w:rsidR="006C78B1" w:rsidRDefault="006C78B1" w:rsidP="00A60C5D">
      <w:pPr>
        <w:adjustRightInd w:val="0"/>
        <w:rPr>
          <w:rFonts w:ascii="Arial" w:hAnsi="Arial" w:cs="Arial"/>
          <w:b/>
          <w:bCs/>
          <w:sz w:val="18"/>
          <w:szCs w:val="18"/>
        </w:rPr>
      </w:pPr>
    </w:p>
    <w:p w:rsidR="006C78B1" w:rsidRPr="009A79EA" w:rsidRDefault="006C78B1" w:rsidP="00A60C5D">
      <w:pPr>
        <w:adjustRightInd w:val="0"/>
        <w:rPr>
          <w:rFonts w:ascii="Arial" w:hAnsi="Arial" w:cs="Arial"/>
          <w:b/>
          <w:bCs/>
          <w:sz w:val="18"/>
          <w:szCs w:val="18"/>
        </w:rPr>
      </w:pPr>
    </w:p>
    <w:p w:rsidR="00A60C5D" w:rsidRPr="009A79EA" w:rsidRDefault="00A60C5D" w:rsidP="00A60C5D">
      <w:pPr>
        <w:adjustRightInd w:val="0"/>
        <w:rPr>
          <w:rFonts w:ascii="Arial" w:hAnsi="Arial" w:cs="Arial"/>
          <w:bCs/>
          <w:sz w:val="18"/>
          <w:szCs w:val="18"/>
        </w:rPr>
      </w:pPr>
      <w:r w:rsidRPr="009A79EA">
        <w:rPr>
          <w:rFonts w:ascii="Arial" w:hAnsi="Arial" w:cs="Arial"/>
          <w:bCs/>
          <w:sz w:val="18"/>
          <w:szCs w:val="18"/>
        </w:rPr>
        <w:t>ΑΓ. ΠΑΡΑΣΚΕΥΗ           /      / 201</w:t>
      </w:r>
      <w:r w:rsidR="00D2196B" w:rsidRPr="009A79EA">
        <w:rPr>
          <w:rFonts w:ascii="Arial" w:hAnsi="Arial" w:cs="Arial"/>
          <w:bCs/>
          <w:sz w:val="18"/>
          <w:szCs w:val="18"/>
        </w:rPr>
        <w:t>4</w:t>
      </w:r>
      <w:r w:rsidRPr="009A79EA">
        <w:rPr>
          <w:rFonts w:ascii="Arial" w:hAnsi="Arial" w:cs="Arial"/>
          <w:bCs/>
          <w:sz w:val="18"/>
          <w:szCs w:val="18"/>
        </w:rPr>
        <w:t xml:space="preserve">  </w:t>
      </w:r>
      <w:r w:rsidRPr="009A79EA">
        <w:rPr>
          <w:rFonts w:ascii="Arial" w:hAnsi="Arial" w:cs="Arial"/>
          <w:bCs/>
          <w:sz w:val="18"/>
          <w:szCs w:val="18"/>
        </w:rPr>
        <w:tab/>
      </w:r>
      <w:r w:rsidRPr="009A79EA">
        <w:rPr>
          <w:rFonts w:ascii="Arial" w:hAnsi="Arial" w:cs="Arial"/>
          <w:bCs/>
          <w:sz w:val="18"/>
          <w:szCs w:val="18"/>
        </w:rPr>
        <w:tab/>
      </w:r>
      <w:r w:rsidRPr="009A79EA">
        <w:rPr>
          <w:rFonts w:ascii="Arial" w:hAnsi="Arial" w:cs="Arial"/>
          <w:bCs/>
          <w:sz w:val="18"/>
          <w:szCs w:val="18"/>
        </w:rPr>
        <w:tab/>
        <w:t xml:space="preserve">         ΑΓ. Π</w:t>
      </w:r>
      <w:r w:rsidR="00D34D67" w:rsidRPr="009A79EA">
        <w:rPr>
          <w:rFonts w:ascii="Arial" w:hAnsi="Arial" w:cs="Arial"/>
          <w:bCs/>
          <w:sz w:val="18"/>
          <w:szCs w:val="18"/>
        </w:rPr>
        <w:t>ΑΡΑΣΚΕΥΗ           /      / 201</w:t>
      </w:r>
      <w:r w:rsidR="00D2196B" w:rsidRPr="009A79EA">
        <w:rPr>
          <w:rFonts w:ascii="Arial" w:hAnsi="Arial" w:cs="Arial"/>
          <w:bCs/>
          <w:sz w:val="18"/>
          <w:szCs w:val="18"/>
        </w:rPr>
        <w:t>4</w:t>
      </w:r>
    </w:p>
    <w:p w:rsidR="00A60C5D" w:rsidRPr="009A79EA" w:rsidRDefault="00A60C5D" w:rsidP="00A60C5D">
      <w:pPr>
        <w:adjustRightInd w:val="0"/>
        <w:rPr>
          <w:rFonts w:ascii="Arial" w:hAnsi="Arial" w:cs="Arial"/>
          <w:bCs/>
          <w:sz w:val="18"/>
          <w:szCs w:val="18"/>
        </w:rPr>
      </w:pPr>
      <w:r w:rsidRPr="009A79EA">
        <w:rPr>
          <w:rFonts w:ascii="Arial" w:hAnsi="Arial" w:cs="Arial"/>
          <w:bCs/>
          <w:sz w:val="18"/>
          <w:szCs w:val="18"/>
        </w:rPr>
        <w:t xml:space="preserve">     Για την ανάδοχο εταιρεία </w:t>
      </w:r>
    </w:p>
    <w:p w:rsidR="00A60C5D" w:rsidRPr="009A79EA" w:rsidRDefault="00884364" w:rsidP="00A60C5D">
      <w:pPr>
        <w:adjustRightInd w:val="0"/>
        <w:rPr>
          <w:rFonts w:ascii="Arial" w:hAnsi="Arial" w:cs="Arial"/>
          <w:bCs/>
          <w:sz w:val="18"/>
          <w:szCs w:val="18"/>
        </w:rPr>
      </w:pPr>
      <w:r>
        <w:rPr>
          <w:rFonts w:ascii="Arial" w:hAnsi="Arial" w:cs="Arial"/>
          <w:bCs/>
          <w:sz w:val="18"/>
          <w:szCs w:val="18"/>
        </w:rPr>
        <w:t xml:space="preserve"> Κ/ΞΙΑ ΤΕΧΝΟΤΡΟΠΟΣ ΑΤΕ – ΑΝΘΟΥΛΗΣ</w:t>
      </w:r>
      <w:r w:rsidR="0049590E">
        <w:rPr>
          <w:rFonts w:ascii="Arial" w:hAnsi="Arial" w:cs="Arial"/>
          <w:bCs/>
          <w:sz w:val="18"/>
          <w:szCs w:val="18"/>
        </w:rPr>
        <w:t xml:space="preserve"> ΦΙΛ</w:t>
      </w:r>
      <w:r>
        <w:rPr>
          <w:rFonts w:ascii="Arial" w:hAnsi="Arial" w:cs="Arial"/>
          <w:bCs/>
          <w:sz w:val="18"/>
          <w:szCs w:val="18"/>
        </w:rPr>
        <w:t xml:space="preserve"> ΓΕΩΡΓΙΟΣ</w:t>
      </w:r>
      <w:r w:rsidR="00A60C5D" w:rsidRPr="009A79EA">
        <w:rPr>
          <w:rFonts w:ascii="Arial" w:hAnsi="Arial" w:cs="Arial"/>
          <w:bCs/>
          <w:sz w:val="18"/>
          <w:szCs w:val="18"/>
        </w:rPr>
        <w:t xml:space="preserve">            Η ΔΙΕΥΘΥΝΤΡΙΑ Τ.Υ.Δ.ΑΓ. ΠΑΡΑΣΚΕΥΗΣ</w:t>
      </w:r>
    </w:p>
    <w:p w:rsidR="00A60C5D" w:rsidRPr="009A79EA" w:rsidRDefault="00A60C5D" w:rsidP="00A60C5D">
      <w:pPr>
        <w:adjustRightInd w:val="0"/>
        <w:rPr>
          <w:rFonts w:ascii="Arial" w:hAnsi="Arial" w:cs="Arial"/>
          <w:bCs/>
          <w:sz w:val="18"/>
          <w:szCs w:val="18"/>
        </w:rPr>
      </w:pPr>
    </w:p>
    <w:p w:rsidR="00A60C5D" w:rsidRDefault="00A60C5D" w:rsidP="00A60C5D">
      <w:pPr>
        <w:adjustRightInd w:val="0"/>
        <w:rPr>
          <w:rFonts w:ascii="Arial" w:hAnsi="Arial" w:cs="Arial"/>
          <w:bCs/>
          <w:sz w:val="18"/>
          <w:szCs w:val="18"/>
        </w:rPr>
      </w:pPr>
    </w:p>
    <w:p w:rsidR="00C70D1D" w:rsidRDefault="00C70D1D" w:rsidP="00A60C5D">
      <w:pPr>
        <w:adjustRightInd w:val="0"/>
        <w:rPr>
          <w:rFonts w:ascii="Arial" w:hAnsi="Arial" w:cs="Arial"/>
          <w:bCs/>
          <w:sz w:val="18"/>
          <w:szCs w:val="18"/>
        </w:rPr>
      </w:pPr>
    </w:p>
    <w:p w:rsidR="00C70D1D" w:rsidRPr="009A79EA" w:rsidRDefault="00C70D1D" w:rsidP="00A60C5D">
      <w:pPr>
        <w:adjustRightInd w:val="0"/>
        <w:rPr>
          <w:rFonts w:ascii="Arial" w:hAnsi="Arial" w:cs="Arial"/>
          <w:bCs/>
          <w:sz w:val="18"/>
          <w:szCs w:val="18"/>
        </w:rPr>
      </w:pPr>
    </w:p>
    <w:p w:rsidR="00CC5E69" w:rsidRPr="005A675D" w:rsidRDefault="007627C5" w:rsidP="005A0E20">
      <w:pPr>
        <w:adjustRightInd w:val="0"/>
        <w:rPr>
          <w:rFonts w:ascii="Arial" w:hAnsi="Arial" w:cs="Arial"/>
          <w:bCs/>
          <w:sz w:val="18"/>
          <w:szCs w:val="18"/>
        </w:rPr>
      </w:pPr>
      <w:r>
        <w:rPr>
          <w:rFonts w:ascii="Arial" w:hAnsi="Arial" w:cs="Arial"/>
          <w:bCs/>
          <w:sz w:val="18"/>
          <w:szCs w:val="18"/>
        </w:rPr>
        <w:t xml:space="preserve"> </w:t>
      </w:r>
      <w:r w:rsidR="00884364">
        <w:rPr>
          <w:rFonts w:ascii="Arial" w:hAnsi="Arial" w:cs="Arial"/>
          <w:bCs/>
          <w:sz w:val="18"/>
          <w:szCs w:val="18"/>
        </w:rPr>
        <w:t xml:space="preserve">  ΧΑΛΟΥΛΟΣ ΛΕΩΝΙΔΑΣ   </w:t>
      </w:r>
      <w:r w:rsidR="00A60C5D" w:rsidRPr="009A79EA">
        <w:rPr>
          <w:rFonts w:ascii="Arial" w:hAnsi="Arial" w:cs="Arial"/>
          <w:bCs/>
          <w:sz w:val="18"/>
          <w:szCs w:val="18"/>
        </w:rPr>
        <w:tab/>
      </w:r>
      <w:r w:rsidR="00A60C5D" w:rsidRPr="009A79EA">
        <w:rPr>
          <w:rFonts w:ascii="Arial" w:hAnsi="Arial" w:cs="Arial"/>
          <w:bCs/>
          <w:sz w:val="18"/>
          <w:szCs w:val="18"/>
        </w:rPr>
        <w:tab/>
      </w:r>
      <w:r w:rsidR="00A60C5D" w:rsidRPr="009A79EA">
        <w:rPr>
          <w:rFonts w:ascii="Arial" w:hAnsi="Arial" w:cs="Arial"/>
          <w:bCs/>
          <w:sz w:val="18"/>
          <w:szCs w:val="18"/>
        </w:rPr>
        <w:tab/>
      </w:r>
      <w:r w:rsidR="00A60C5D" w:rsidRPr="009A79EA">
        <w:rPr>
          <w:rFonts w:ascii="Arial" w:hAnsi="Arial" w:cs="Arial"/>
          <w:bCs/>
          <w:sz w:val="18"/>
          <w:szCs w:val="18"/>
        </w:rPr>
        <w:tab/>
        <w:t xml:space="preserve">   </w:t>
      </w:r>
      <w:r w:rsidR="00884364">
        <w:rPr>
          <w:rFonts w:ascii="Arial" w:hAnsi="Arial" w:cs="Arial"/>
          <w:bCs/>
          <w:sz w:val="18"/>
          <w:szCs w:val="18"/>
        </w:rPr>
        <w:t xml:space="preserve">           ΦΩΤΕΙΝΗ ΤΣΑΚΠΙΝΟΓΛΟΥ                                 </w:t>
      </w:r>
      <w:r>
        <w:rPr>
          <w:rFonts w:ascii="Arial" w:hAnsi="Arial" w:cs="Arial"/>
          <w:bCs/>
          <w:sz w:val="18"/>
          <w:szCs w:val="18"/>
        </w:rPr>
        <w:t xml:space="preserve">      </w:t>
      </w:r>
      <w:r>
        <w:rPr>
          <w:rFonts w:ascii="Arial" w:hAnsi="Arial" w:cs="Arial"/>
          <w:bCs/>
          <w:sz w:val="18"/>
          <w:szCs w:val="18"/>
        </w:rPr>
        <w:br/>
        <w:t xml:space="preserve">     </w:t>
      </w:r>
      <w:r w:rsidR="00884364">
        <w:rPr>
          <w:rFonts w:ascii="Arial" w:hAnsi="Arial" w:cs="Arial"/>
          <w:bCs/>
          <w:sz w:val="18"/>
          <w:szCs w:val="18"/>
        </w:rPr>
        <w:t>Πολιτικός Μηχανικός</w:t>
      </w:r>
      <w:r w:rsidR="00A60C5D" w:rsidRPr="009A79EA">
        <w:rPr>
          <w:rFonts w:ascii="Arial" w:hAnsi="Arial" w:cs="Arial"/>
          <w:bCs/>
          <w:sz w:val="18"/>
          <w:szCs w:val="18"/>
        </w:rPr>
        <w:tab/>
      </w:r>
      <w:r w:rsidR="00884364">
        <w:rPr>
          <w:rFonts w:ascii="Arial" w:hAnsi="Arial" w:cs="Arial"/>
          <w:bCs/>
          <w:sz w:val="18"/>
          <w:szCs w:val="18"/>
        </w:rPr>
        <w:t xml:space="preserve">                          </w:t>
      </w:r>
      <w:r w:rsidR="00A60C5D" w:rsidRPr="009A79EA">
        <w:rPr>
          <w:rFonts w:ascii="Arial" w:hAnsi="Arial" w:cs="Arial"/>
          <w:bCs/>
          <w:sz w:val="18"/>
          <w:szCs w:val="18"/>
        </w:rPr>
        <w:tab/>
      </w:r>
      <w:r w:rsidR="00A60C5D" w:rsidRPr="009A79EA">
        <w:rPr>
          <w:rFonts w:ascii="Arial" w:hAnsi="Arial" w:cs="Arial"/>
          <w:bCs/>
          <w:sz w:val="18"/>
          <w:szCs w:val="18"/>
        </w:rPr>
        <w:tab/>
        <w:t xml:space="preserve">               </w:t>
      </w:r>
      <w:r w:rsidR="00965D80">
        <w:rPr>
          <w:rFonts w:ascii="Arial" w:hAnsi="Arial" w:cs="Arial"/>
          <w:bCs/>
          <w:sz w:val="18"/>
          <w:szCs w:val="18"/>
        </w:rPr>
        <w:t xml:space="preserve">              </w:t>
      </w:r>
      <w:r w:rsidR="00A60C5D" w:rsidRPr="009A79EA">
        <w:rPr>
          <w:rFonts w:ascii="Arial" w:hAnsi="Arial" w:cs="Arial"/>
          <w:bCs/>
          <w:sz w:val="18"/>
          <w:szCs w:val="18"/>
        </w:rPr>
        <w:t xml:space="preserve">  Αρχιτέκτων Μηχανικός</w:t>
      </w:r>
      <w:r w:rsidR="00C70D1D">
        <w:rPr>
          <w:rFonts w:ascii="Arial" w:hAnsi="Arial" w:cs="Arial"/>
          <w:bCs/>
          <w:sz w:val="18"/>
          <w:szCs w:val="18"/>
        </w:rPr>
        <w:t xml:space="preserve"> Π.Ε./Β</w:t>
      </w:r>
      <w:r w:rsidR="0081105D" w:rsidRPr="009A79EA">
        <w:rPr>
          <w:rFonts w:ascii="Arial" w:hAnsi="Arial" w:cs="Arial"/>
          <w:bCs/>
          <w:sz w:val="18"/>
          <w:szCs w:val="18"/>
        </w:rPr>
        <w:tab/>
      </w:r>
    </w:p>
    <w:p w:rsidR="00CC5E69" w:rsidRPr="005A675D" w:rsidRDefault="00CC5E69" w:rsidP="005A0E20">
      <w:pPr>
        <w:adjustRightInd w:val="0"/>
        <w:rPr>
          <w:rFonts w:ascii="Arial" w:hAnsi="Arial" w:cs="Arial"/>
          <w:bCs/>
          <w:sz w:val="18"/>
          <w:szCs w:val="18"/>
        </w:rPr>
      </w:pPr>
    </w:p>
    <w:p w:rsidR="00CC5E69" w:rsidRPr="00E358AE" w:rsidRDefault="00CC5E69" w:rsidP="00CC5E69">
      <w:pPr>
        <w:adjustRightInd w:val="0"/>
        <w:rPr>
          <w:rFonts w:ascii="Arial" w:hAnsi="Arial" w:cs="Arial"/>
          <w:b/>
          <w:bCs/>
          <w:sz w:val="18"/>
          <w:szCs w:val="18"/>
          <w:u w:val="single"/>
        </w:rPr>
      </w:pPr>
      <w:r w:rsidRPr="00E358AE">
        <w:rPr>
          <w:rFonts w:ascii="Arial" w:hAnsi="Arial" w:cs="Arial"/>
          <w:b/>
          <w:bCs/>
          <w:sz w:val="18"/>
          <w:szCs w:val="18"/>
          <w:u w:val="single"/>
        </w:rPr>
        <w:t>ΒΟΗΘΗΤΙΚΕΣ ΤΙΜΕΣ</w:t>
      </w:r>
    </w:p>
    <w:p w:rsidR="00CC5E69" w:rsidRDefault="00CC5E69" w:rsidP="00CC5E69">
      <w:pPr>
        <w:adjustRightInd w:val="0"/>
        <w:rPr>
          <w:rFonts w:ascii="Arial" w:hAnsi="Arial" w:cs="Arial"/>
          <w:bCs/>
          <w:sz w:val="18"/>
          <w:szCs w:val="18"/>
        </w:rPr>
      </w:pPr>
    </w:p>
    <w:p w:rsidR="00CC5E69" w:rsidRPr="00E358AE" w:rsidRDefault="00CC5E69" w:rsidP="00CC5E69">
      <w:pPr>
        <w:adjustRightInd w:val="0"/>
        <w:rPr>
          <w:rFonts w:ascii="Arial" w:hAnsi="Arial" w:cs="Arial"/>
          <w:b/>
          <w:bCs/>
          <w:sz w:val="18"/>
          <w:szCs w:val="18"/>
        </w:rPr>
      </w:pPr>
      <w:r w:rsidRPr="00E358AE">
        <w:rPr>
          <w:rFonts w:ascii="Arial" w:hAnsi="Arial" w:cs="Arial"/>
          <w:b/>
          <w:bCs/>
          <w:sz w:val="18"/>
          <w:szCs w:val="18"/>
        </w:rPr>
        <w:t>ΠΕΡΙΓΡΑΦΗ</w:t>
      </w:r>
      <w:r w:rsidRPr="00E358AE">
        <w:rPr>
          <w:rFonts w:ascii="Arial" w:hAnsi="Arial" w:cs="Arial"/>
          <w:b/>
          <w:bCs/>
          <w:sz w:val="18"/>
          <w:szCs w:val="18"/>
        </w:rPr>
        <w:tab/>
      </w:r>
      <w:r w:rsidRPr="00E358AE">
        <w:rPr>
          <w:rFonts w:ascii="Arial" w:hAnsi="Arial" w:cs="Arial"/>
          <w:b/>
          <w:bCs/>
          <w:sz w:val="18"/>
          <w:szCs w:val="18"/>
        </w:rPr>
        <w:tab/>
      </w:r>
      <w:r w:rsidRPr="00E358AE">
        <w:rPr>
          <w:rFonts w:ascii="Arial" w:hAnsi="Arial" w:cs="Arial"/>
          <w:b/>
          <w:bCs/>
          <w:sz w:val="18"/>
          <w:szCs w:val="18"/>
        </w:rPr>
        <w:tab/>
        <w:t>ΚΩΔ.                                   ΤΙΜΑΡΙΘΜΙΚΗ</w:t>
      </w:r>
    </w:p>
    <w:p w:rsidR="00CC5E69" w:rsidRPr="00E358AE" w:rsidRDefault="00CC5E69" w:rsidP="00CC5E69">
      <w:pPr>
        <w:adjustRightInd w:val="0"/>
        <w:rPr>
          <w:rFonts w:ascii="Arial" w:hAnsi="Arial" w:cs="Arial"/>
          <w:b/>
          <w:bCs/>
          <w:sz w:val="18"/>
          <w:szCs w:val="18"/>
        </w:rPr>
      </w:pPr>
    </w:p>
    <w:p w:rsidR="00CC5E69" w:rsidRDefault="00CC5E69" w:rsidP="00CC5E69">
      <w:pPr>
        <w:adjustRightInd w:val="0"/>
        <w:rPr>
          <w:rFonts w:ascii="Arial" w:hAnsi="Arial" w:cs="Arial"/>
          <w:bCs/>
          <w:sz w:val="18"/>
          <w:szCs w:val="18"/>
        </w:rPr>
      </w:pPr>
      <w:r>
        <w:rPr>
          <w:rFonts w:ascii="Arial" w:hAnsi="Arial" w:cs="Arial"/>
          <w:bCs/>
          <w:sz w:val="18"/>
          <w:szCs w:val="18"/>
        </w:rPr>
        <w:t>1.ΒΟΗΘΟΣ ΤΕΧΝ.</w:t>
      </w:r>
      <w:r>
        <w:rPr>
          <w:rFonts w:ascii="Arial" w:hAnsi="Arial" w:cs="Arial"/>
          <w:bCs/>
          <w:sz w:val="18"/>
          <w:szCs w:val="18"/>
        </w:rPr>
        <w:tab/>
      </w:r>
      <w:r>
        <w:rPr>
          <w:rFonts w:ascii="Arial" w:hAnsi="Arial" w:cs="Arial"/>
          <w:bCs/>
          <w:sz w:val="18"/>
          <w:szCs w:val="18"/>
        </w:rPr>
        <w:tab/>
        <w:t>002</w:t>
      </w:r>
      <w:r>
        <w:rPr>
          <w:rFonts w:ascii="Arial" w:hAnsi="Arial" w:cs="Arial"/>
          <w:bCs/>
          <w:sz w:val="18"/>
          <w:szCs w:val="18"/>
        </w:rPr>
        <w:tab/>
      </w:r>
      <w:r>
        <w:rPr>
          <w:rFonts w:ascii="Arial" w:hAnsi="Arial" w:cs="Arial"/>
          <w:bCs/>
          <w:sz w:val="18"/>
          <w:szCs w:val="18"/>
        </w:rPr>
        <w:tab/>
      </w:r>
      <w:r>
        <w:rPr>
          <w:rFonts w:ascii="Arial" w:hAnsi="Arial" w:cs="Arial"/>
          <w:bCs/>
          <w:sz w:val="18"/>
          <w:szCs w:val="18"/>
        </w:rPr>
        <w:tab/>
        <w:t>17,21</w:t>
      </w:r>
    </w:p>
    <w:p w:rsidR="00CC5E69" w:rsidRDefault="00CC5E69" w:rsidP="00CC5E69">
      <w:pPr>
        <w:adjustRightInd w:val="0"/>
        <w:rPr>
          <w:rFonts w:ascii="Arial" w:hAnsi="Arial" w:cs="Arial"/>
          <w:bCs/>
          <w:sz w:val="18"/>
          <w:szCs w:val="18"/>
        </w:rPr>
      </w:pPr>
      <w:r>
        <w:rPr>
          <w:rFonts w:ascii="Arial" w:hAnsi="Arial" w:cs="Arial"/>
          <w:bCs/>
          <w:sz w:val="18"/>
          <w:szCs w:val="18"/>
        </w:rPr>
        <w:t>2.ΤΕΧΝΙΤΗΣ</w:t>
      </w:r>
      <w:r>
        <w:rPr>
          <w:rFonts w:ascii="Arial" w:hAnsi="Arial" w:cs="Arial"/>
          <w:bCs/>
          <w:sz w:val="18"/>
          <w:szCs w:val="18"/>
        </w:rPr>
        <w:tab/>
      </w:r>
      <w:r>
        <w:rPr>
          <w:rFonts w:ascii="Arial" w:hAnsi="Arial" w:cs="Arial"/>
          <w:bCs/>
          <w:sz w:val="18"/>
          <w:szCs w:val="18"/>
        </w:rPr>
        <w:tab/>
      </w:r>
      <w:r>
        <w:rPr>
          <w:rFonts w:ascii="Arial" w:hAnsi="Arial" w:cs="Arial"/>
          <w:bCs/>
          <w:sz w:val="18"/>
          <w:szCs w:val="18"/>
        </w:rPr>
        <w:tab/>
        <w:t>003</w:t>
      </w:r>
      <w:r>
        <w:rPr>
          <w:rFonts w:ascii="Arial" w:hAnsi="Arial" w:cs="Arial"/>
          <w:bCs/>
          <w:sz w:val="18"/>
          <w:szCs w:val="18"/>
        </w:rPr>
        <w:tab/>
      </w:r>
      <w:r>
        <w:rPr>
          <w:rFonts w:ascii="Arial" w:hAnsi="Arial" w:cs="Arial"/>
          <w:bCs/>
          <w:sz w:val="18"/>
          <w:szCs w:val="18"/>
        </w:rPr>
        <w:tab/>
      </w:r>
      <w:r>
        <w:rPr>
          <w:rFonts w:ascii="Arial" w:hAnsi="Arial" w:cs="Arial"/>
          <w:bCs/>
          <w:sz w:val="18"/>
          <w:szCs w:val="18"/>
        </w:rPr>
        <w:tab/>
        <w:t>20,29</w:t>
      </w:r>
    </w:p>
    <w:p w:rsidR="00CC5E69" w:rsidRDefault="00CC5E69" w:rsidP="00CC5E69">
      <w:pPr>
        <w:adjustRightInd w:val="0"/>
        <w:rPr>
          <w:rFonts w:ascii="Arial" w:hAnsi="Arial" w:cs="Arial"/>
          <w:bCs/>
          <w:sz w:val="18"/>
          <w:szCs w:val="18"/>
        </w:rPr>
      </w:pPr>
      <w:r>
        <w:rPr>
          <w:rFonts w:ascii="Arial" w:hAnsi="Arial" w:cs="Arial"/>
          <w:bCs/>
          <w:sz w:val="18"/>
          <w:szCs w:val="18"/>
        </w:rPr>
        <w:t>3.ΧΑΛΚΟΣΩΛΗΝΑ Φ18</w:t>
      </w:r>
      <w:r>
        <w:rPr>
          <w:rFonts w:ascii="Arial" w:hAnsi="Arial" w:cs="Arial"/>
          <w:bCs/>
          <w:sz w:val="18"/>
          <w:szCs w:val="18"/>
        </w:rPr>
        <w:tab/>
      </w:r>
      <w:r>
        <w:rPr>
          <w:rFonts w:ascii="Arial" w:hAnsi="Arial" w:cs="Arial"/>
          <w:bCs/>
          <w:sz w:val="18"/>
          <w:szCs w:val="18"/>
        </w:rPr>
        <w:tab/>
        <w:t>571.6.1</w:t>
      </w:r>
      <w:r>
        <w:rPr>
          <w:rFonts w:ascii="Arial" w:hAnsi="Arial" w:cs="Arial"/>
          <w:bCs/>
          <w:sz w:val="18"/>
          <w:szCs w:val="18"/>
        </w:rPr>
        <w:tab/>
      </w:r>
      <w:r>
        <w:rPr>
          <w:rFonts w:ascii="Arial" w:hAnsi="Arial" w:cs="Arial"/>
          <w:bCs/>
          <w:sz w:val="18"/>
          <w:szCs w:val="18"/>
        </w:rPr>
        <w:tab/>
      </w:r>
      <w:r>
        <w:rPr>
          <w:rFonts w:ascii="Arial" w:hAnsi="Arial" w:cs="Arial"/>
          <w:bCs/>
          <w:sz w:val="18"/>
          <w:szCs w:val="18"/>
        </w:rPr>
        <w:tab/>
        <w:t>3,35</w:t>
      </w:r>
    </w:p>
    <w:p w:rsidR="00CC5E69" w:rsidRDefault="00CC5E69" w:rsidP="00CC5E69">
      <w:pPr>
        <w:adjustRightInd w:val="0"/>
        <w:rPr>
          <w:rFonts w:ascii="Arial" w:hAnsi="Arial" w:cs="Arial"/>
          <w:bCs/>
          <w:sz w:val="18"/>
          <w:szCs w:val="18"/>
        </w:rPr>
      </w:pPr>
      <w:r>
        <w:rPr>
          <w:rFonts w:ascii="Arial" w:hAnsi="Arial" w:cs="Arial"/>
          <w:bCs/>
          <w:sz w:val="18"/>
          <w:szCs w:val="18"/>
        </w:rPr>
        <w:t xml:space="preserve">4.ΜΕΤΑΦΟΡΑ </w:t>
      </w:r>
    </w:p>
    <w:p w:rsidR="00CC5E69" w:rsidRDefault="00CC5E69" w:rsidP="00CC5E69">
      <w:pPr>
        <w:adjustRightInd w:val="0"/>
        <w:rPr>
          <w:rFonts w:ascii="Arial" w:hAnsi="Arial" w:cs="Arial"/>
          <w:bCs/>
          <w:sz w:val="18"/>
          <w:szCs w:val="18"/>
        </w:rPr>
      </w:pPr>
      <w:r>
        <w:rPr>
          <w:rFonts w:ascii="Arial" w:hAnsi="Arial" w:cs="Arial"/>
          <w:bCs/>
          <w:sz w:val="18"/>
          <w:szCs w:val="18"/>
        </w:rPr>
        <w:t>ΠΡΟΙΟΝΤΩΝ ΕΚΣΚΑΦΩΝ</w:t>
      </w:r>
      <w:r>
        <w:rPr>
          <w:rFonts w:ascii="Arial" w:hAnsi="Arial" w:cs="Arial"/>
          <w:bCs/>
          <w:sz w:val="18"/>
          <w:szCs w:val="18"/>
        </w:rPr>
        <w:tab/>
      </w:r>
      <w:r>
        <w:rPr>
          <w:rFonts w:ascii="Arial" w:hAnsi="Arial" w:cs="Arial"/>
          <w:bCs/>
          <w:sz w:val="18"/>
          <w:szCs w:val="18"/>
        </w:rPr>
        <w:tab/>
        <w:t>20.42</w:t>
      </w:r>
      <w:r>
        <w:rPr>
          <w:rFonts w:ascii="Arial" w:hAnsi="Arial" w:cs="Arial"/>
          <w:bCs/>
          <w:sz w:val="18"/>
          <w:szCs w:val="18"/>
        </w:rPr>
        <w:tab/>
      </w:r>
      <w:r>
        <w:rPr>
          <w:rFonts w:ascii="Arial" w:hAnsi="Arial" w:cs="Arial"/>
          <w:bCs/>
          <w:sz w:val="18"/>
          <w:szCs w:val="18"/>
        </w:rPr>
        <w:tab/>
      </w:r>
      <w:r>
        <w:rPr>
          <w:rFonts w:ascii="Arial" w:hAnsi="Arial" w:cs="Arial"/>
          <w:bCs/>
          <w:sz w:val="18"/>
          <w:szCs w:val="18"/>
        </w:rPr>
        <w:tab/>
        <w:t>0,50</w:t>
      </w:r>
    </w:p>
    <w:p w:rsidR="00CC5E69" w:rsidRDefault="00CC5E69" w:rsidP="00CC5E69">
      <w:pPr>
        <w:adjustRightInd w:val="0"/>
        <w:rPr>
          <w:rFonts w:ascii="Arial" w:hAnsi="Arial" w:cs="Arial"/>
          <w:bCs/>
          <w:sz w:val="18"/>
          <w:szCs w:val="18"/>
        </w:rPr>
      </w:pPr>
    </w:p>
    <w:p w:rsidR="00CC5E69" w:rsidRDefault="00CC5E69" w:rsidP="00CC5E69">
      <w:pPr>
        <w:adjustRightInd w:val="0"/>
        <w:rPr>
          <w:rFonts w:ascii="Arial" w:hAnsi="Arial" w:cs="Arial"/>
          <w:bCs/>
          <w:sz w:val="18"/>
          <w:szCs w:val="18"/>
        </w:rPr>
      </w:pPr>
    </w:p>
    <w:p w:rsidR="00CC5E69" w:rsidRDefault="00CC5E69" w:rsidP="00CC5E69">
      <w:pPr>
        <w:adjustRightInd w:val="0"/>
        <w:rPr>
          <w:rFonts w:ascii="Arial" w:hAnsi="Arial" w:cs="Arial"/>
          <w:bCs/>
          <w:sz w:val="18"/>
          <w:szCs w:val="18"/>
        </w:rPr>
      </w:pPr>
    </w:p>
    <w:p w:rsidR="00CC5E69" w:rsidRDefault="00CC5E69" w:rsidP="00CC5E69">
      <w:pPr>
        <w:adjustRightInd w:val="0"/>
        <w:rPr>
          <w:rFonts w:ascii="Arial" w:hAnsi="Arial" w:cs="Arial"/>
          <w:bCs/>
          <w:sz w:val="18"/>
          <w:szCs w:val="18"/>
        </w:rPr>
      </w:pPr>
    </w:p>
    <w:p w:rsidR="0081105D" w:rsidRPr="009A79EA" w:rsidRDefault="0081105D" w:rsidP="005A0E20">
      <w:pPr>
        <w:adjustRightInd w:val="0"/>
        <w:rPr>
          <w:rFonts w:ascii="Arial" w:hAnsi="Arial" w:cs="Arial"/>
          <w:bCs/>
          <w:sz w:val="18"/>
          <w:szCs w:val="18"/>
        </w:rPr>
      </w:pPr>
      <w:r w:rsidRPr="009A79EA">
        <w:rPr>
          <w:rFonts w:ascii="Arial" w:hAnsi="Arial" w:cs="Arial"/>
          <w:bCs/>
          <w:sz w:val="18"/>
          <w:szCs w:val="18"/>
        </w:rPr>
        <w:tab/>
      </w:r>
      <w:r w:rsidRPr="009A79EA">
        <w:rPr>
          <w:rFonts w:ascii="Arial" w:hAnsi="Arial" w:cs="Arial"/>
          <w:bCs/>
          <w:sz w:val="18"/>
          <w:szCs w:val="18"/>
        </w:rPr>
        <w:tab/>
      </w:r>
      <w:r w:rsidRPr="009A79EA">
        <w:rPr>
          <w:rFonts w:ascii="Arial" w:hAnsi="Arial" w:cs="Arial"/>
          <w:bCs/>
          <w:sz w:val="18"/>
          <w:szCs w:val="18"/>
        </w:rPr>
        <w:tab/>
      </w:r>
      <w:r w:rsidRPr="009A79EA">
        <w:rPr>
          <w:rFonts w:ascii="Arial" w:hAnsi="Arial" w:cs="Arial"/>
          <w:bCs/>
          <w:sz w:val="18"/>
          <w:szCs w:val="18"/>
        </w:rPr>
        <w:tab/>
      </w:r>
      <w:r w:rsidRPr="009A79EA">
        <w:rPr>
          <w:rFonts w:ascii="Arial" w:hAnsi="Arial" w:cs="Arial"/>
          <w:bCs/>
          <w:sz w:val="18"/>
          <w:szCs w:val="18"/>
        </w:rPr>
        <w:tab/>
      </w:r>
      <w:r w:rsidRPr="009A79EA">
        <w:rPr>
          <w:rFonts w:ascii="Arial" w:hAnsi="Arial" w:cs="Arial"/>
          <w:bCs/>
          <w:sz w:val="18"/>
          <w:szCs w:val="18"/>
        </w:rPr>
        <w:tab/>
        <w:t xml:space="preserve">              </w:t>
      </w:r>
      <w:r w:rsidR="00AF71D9" w:rsidRPr="009A79EA">
        <w:rPr>
          <w:rFonts w:ascii="Arial" w:hAnsi="Arial" w:cs="Arial"/>
          <w:bCs/>
          <w:sz w:val="18"/>
          <w:szCs w:val="18"/>
        </w:rPr>
        <w:t xml:space="preserve">  </w:t>
      </w:r>
      <w:r w:rsidRPr="009A79EA">
        <w:rPr>
          <w:rFonts w:ascii="Arial" w:hAnsi="Arial" w:cs="Arial"/>
          <w:bCs/>
          <w:sz w:val="18"/>
          <w:szCs w:val="18"/>
        </w:rPr>
        <w:t xml:space="preserve"> </w:t>
      </w:r>
    </w:p>
    <w:sectPr w:rsidR="0081105D" w:rsidRPr="009A79EA" w:rsidSect="004E2B1F">
      <w:headerReference w:type="default" r:id="rId8"/>
      <w:pgSz w:w="11906" w:h="16838"/>
      <w:pgMar w:top="993" w:right="1274" w:bottom="851" w:left="1418" w:header="709" w:footer="851" w:gutter="0"/>
      <w:cols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BC2" w:rsidRDefault="00B30BC2">
      <w:r>
        <w:separator/>
      </w:r>
    </w:p>
  </w:endnote>
  <w:endnote w:type="continuationSeparator" w:id="0">
    <w:p w:rsidR="00B30BC2" w:rsidRDefault="00B30BC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panose1 w:val="00000000000000000000"/>
    <w:charset w:val="A1"/>
    <w:family w:val="auto"/>
    <w:notTrueType/>
    <w:pitch w:val="fixed"/>
    <w:sig w:usb0="00000081" w:usb1="00000000" w:usb2="00000000" w:usb3="00000000" w:csb0="00000008" w:csb1="00000000"/>
  </w:font>
  <w:font w:name="Cambria">
    <w:panose1 w:val="02040503050406030204"/>
    <w:charset w:val="A1"/>
    <w:family w:val="roman"/>
    <w:pitch w:val="variable"/>
    <w:sig w:usb0="A00002EF" w:usb1="4000004B"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Bold">
    <w:panose1 w:val="00000000000000000000"/>
    <w:charset w:val="A1"/>
    <w:family w:val="auto"/>
    <w:notTrueType/>
    <w:pitch w:val="default"/>
    <w:sig w:usb0="00000081" w:usb1="00000000" w:usb2="00000000" w:usb3="00000000" w:csb0="00000008" w:csb1="00000000"/>
  </w:font>
  <w:font w:name="Calibri">
    <w:panose1 w:val="020F0502020204030204"/>
    <w:charset w:val="A1"/>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BC2" w:rsidRDefault="00B30BC2">
      <w:r>
        <w:separator/>
      </w:r>
    </w:p>
  </w:footnote>
  <w:footnote w:type="continuationSeparator" w:id="0">
    <w:p w:rsidR="00B30BC2" w:rsidRDefault="00B30B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E22" w:rsidRPr="00380A01" w:rsidRDefault="008A5E22" w:rsidP="005934F4">
    <w:pPr>
      <w:pStyle w:val="a3"/>
      <w:jc w:val="right"/>
      <w:rPr>
        <w:rFonts w:ascii="Arial" w:hAnsi="Arial" w:cs="Arial"/>
        <w:i/>
        <w:iCs/>
        <w:sz w:val="11"/>
        <w:szCs w:val="11"/>
      </w:rPr>
    </w:pPr>
    <w:r w:rsidRPr="00380A01">
      <w:rPr>
        <w:rFonts w:ascii="Arial" w:hAnsi="Arial" w:cs="Arial"/>
        <w:i/>
        <w:iCs/>
        <w:sz w:val="11"/>
        <w:szCs w:val="11"/>
      </w:rPr>
      <w:t xml:space="preserve">Σελίδα </w:t>
    </w:r>
    <w:r w:rsidR="009C0F09" w:rsidRPr="00380A01">
      <w:rPr>
        <w:rFonts w:ascii="Arial" w:hAnsi="Arial" w:cs="Arial"/>
        <w:i/>
        <w:iCs/>
        <w:sz w:val="11"/>
        <w:szCs w:val="11"/>
      </w:rPr>
      <w:fldChar w:fldCharType="begin"/>
    </w:r>
    <w:r w:rsidRPr="00380A01">
      <w:rPr>
        <w:rFonts w:ascii="Arial" w:hAnsi="Arial" w:cs="Arial"/>
        <w:i/>
        <w:iCs/>
        <w:sz w:val="11"/>
        <w:szCs w:val="11"/>
      </w:rPr>
      <w:instrText xml:space="preserve"> PAGE </w:instrText>
    </w:r>
    <w:r w:rsidR="009C0F09" w:rsidRPr="00380A01">
      <w:rPr>
        <w:rFonts w:ascii="Arial" w:hAnsi="Arial" w:cs="Arial"/>
        <w:i/>
        <w:iCs/>
        <w:sz w:val="11"/>
        <w:szCs w:val="11"/>
      </w:rPr>
      <w:fldChar w:fldCharType="separate"/>
    </w:r>
    <w:r w:rsidR="0021240E">
      <w:rPr>
        <w:rFonts w:ascii="Arial" w:hAnsi="Arial" w:cs="Arial"/>
        <w:i/>
        <w:iCs/>
        <w:noProof/>
        <w:sz w:val="11"/>
        <w:szCs w:val="11"/>
      </w:rPr>
      <w:t>1</w:t>
    </w:r>
    <w:r w:rsidR="009C0F09" w:rsidRPr="00380A01">
      <w:rPr>
        <w:rFonts w:ascii="Arial" w:hAnsi="Arial" w:cs="Arial"/>
        <w:i/>
        <w:iCs/>
        <w:sz w:val="11"/>
        <w:szCs w:val="11"/>
      </w:rPr>
      <w:fldChar w:fldCharType="end"/>
    </w:r>
    <w:r w:rsidRPr="00380A01">
      <w:rPr>
        <w:rFonts w:ascii="Arial" w:hAnsi="Arial" w:cs="Arial"/>
        <w:i/>
        <w:iCs/>
        <w:sz w:val="11"/>
        <w:szCs w:val="11"/>
      </w:rPr>
      <w:t xml:space="preserve"> από </w:t>
    </w:r>
    <w:r w:rsidR="009C0F09" w:rsidRPr="00380A01">
      <w:rPr>
        <w:rFonts w:ascii="Arial" w:hAnsi="Arial" w:cs="Arial"/>
        <w:i/>
        <w:iCs/>
        <w:sz w:val="11"/>
        <w:szCs w:val="11"/>
      </w:rPr>
      <w:fldChar w:fldCharType="begin"/>
    </w:r>
    <w:r w:rsidRPr="00380A01">
      <w:rPr>
        <w:rFonts w:ascii="Arial" w:hAnsi="Arial" w:cs="Arial"/>
        <w:i/>
        <w:iCs/>
        <w:sz w:val="11"/>
        <w:szCs w:val="11"/>
      </w:rPr>
      <w:instrText xml:space="preserve"> NUMPAGES </w:instrText>
    </w:r>
    <w:r w:rsidR="009C0F09" w:rsidRPr="00380A01">
      <w:rPr>
        <w:rFonts w:ascii="Arial" w:hAnsi="Arial" w:cs="Arial"/>
        <w:i/>
        <w:iCs/>
        <w:sz w:val="11"/>
        <w:szCs w:val="11"/>
      </w:rPr>
      <w:fldChar w:fldCharType="separate"/>
    </w:r>
    <w:r w:rsidR="0021240E">
      <w:rPr>
        <w:rFonts w:ascii="Arial" w:hAnsi="Arial" w:cs="Arial"/>
        <w:i/>
        <w:iCs/>
        <w:noProof/>
        <w:sz w:val="11"/>
        <w:szCs w:val="11"/>
      </w:rPr>
      <w:t>10</w:t>
    </w:r>
    <w:r w:rsidR="009C0F09" w:rsidRPr="00380A01">
      <w:rPr>
        <w:rFonts w:ascii="Arial" w:hAnsi="Arial" w:cs="Arial"/>
        <w:i/>
        <w:iCs/>
        <w:sz w:val="11"/>
        <w:szCs w:val="11"/>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36681"/>
    <w:multiLevelType w:val="hybridMultilevel"/>
    <w:tmpl w:val="73E20030"/>
    <w:lvl w:ilvl="0" w:tplc="8930676E">
      <w:numFmt w:val="bullet"/>
      <w:lvlText w:val="-"/>
      <w:lvlJc w:val="left"/>
      <w:pPr>
        <w:ind w:left="720" w:hanging="360"/>
      </w:pPr>
      <w:rPr>
        <w:rFonts w:ascii="Arial" w:eastAsia="Times New Roman" w:hAnsi="Aria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0B52A9C"/>
    <w:multiLevelType w:val="hybridMultilevel"/>
    <w:tmpl w:val="3AF63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6074691"/>
    <w:multiLevelType w:val="hybridMultilevel"/>
    <w:tmpl w:val="C0203B6E"/>
    <w:lvl w:ilvl="0" w:tplc="0409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21241B4C"/>
    <w:multiLevelType w:val="hybridMultilevel"/>
    <w:tmpl w:val="E63A00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5">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A563925"/>
    <w:multiLevelType w:val="hybridMultilevel"/>
    <w:tmpl w:val="9170E0E4"/>
    <w:lvl w:ilvl="0" w:tplc="BCCA4C7C">
      <w:start w:val="12"/>
      <w:numFmt w:val="bullet"/>
      <w:lvlText w:val="-"/>
      <w:lvlJc w:val="left"/>
      <w:pPr>
        <w:ind w:left="720" w:hanging="360"/>
      </w:pPr>
      <w:rPr>
        <w:rFonts w:ascii="Arial" w:eastAsia="Times New Roman" w:hAnsi="Aria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4E92B55"/>
    <w:multiLevelType w:val="hybridMultilevel"/>
    <w:tmpl w:val="0E4E3CAA"/>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1E565C3"/>
    <w:multiLevelType w:val="hybridMultilevel"/>
    <w:tmpl w:val="E20EDA26"/>
    <w:lvl w:ilvl="0" w:tplc="8FE6DBC0">
      <w:numFmt w:val="bullet"/>
      <w:lvlText w:val="-"/>
      <w:lvlJc w:val="left"/>
      <w:pPr>
        <w:ind w:left="720" w:hanging="360"/>
      </w:pPr>
      <w:rPr>
        <w:rFonts w:ascii="Arial" w:eastAsia="Times New Roman" w:hAnsi="Aria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65540A1A"/>
    <w:multiLevelType w:val="hybridMultilevel"/>
    <w:tmpl w:val="8B1C2AF4"/>
    <w:lvl w:ilvl="0" w:tplc="A6102EB0">
      <w:numFmt w:val="bullet"/>
      <w:lvlText w:val="-"/>
      <w:lvlJc w:val="left"/>
      <w:pPr>
        <w:ind w:left="720" w:hanging="360"/>
      </w:pPr>
      <w:rPr>
        <w:rFonts w:ascii="Arial" w:eastAsia="Times New Roman" w:hAnsi="Aria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6EF740F7"/>
    <w:multiLevelType w:val="hybridMultilevel"/>
    <w:tmpl w:val="BA18DC7C"/>
    <w:lvl w:ilvl="0" w:tplc="0316DC30">
      <w:start w:val="1"/>
      <w:numFmt w:val="bullet"/>
      <w:lvlText w:val=""/>
      <w:lvlJc w:val="left"/>
      <w:pPr>
        <w:tabs>
          <w:tab w:val="num" w:pos="1834"/>
        </w:tabs>
        <w:ind w:left="1418" w:firstLine="56"/>
      </w:pPr>
      <w:rPr>
        <w:rFonts w:ascii="Symbol" w:hAnsi="Symbol" w:hint="default"/>
      </w:rPr>
    </w:lvl>
    <w:lvl w:ilvl="1" w:tplc="04090003" w:tentative="1">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num w:numId="1">
    <w:abstractNumId w:val="2"/>
  </w:num>
  <w:num w:numId="2">
    <w:abstractNumId w:val="3"/>
  </w:num>
  <w:num w:numId="3">
    <w:abstractNumId w:val="8"/>
  </w:num>
  <w:num w:numId="4">
    <w:abstractNumId w:val="9"/>
  </w:num>
  <w:num w:numId="5">
    <w:abstractNumId w:val="0"/>
  </w:num>
  <w:num w:numId="6">
    <w:abstractNumId w:val="7"/>
  </w:num>
  <w:num w:numId="7">
    <w:abstractNumId w:val="10"/>
  </w:num>
  <w:num w:numId="8">
    <w:abstractNumId w:val="4"/>
  </w:num>
  <w:num w:numId="9">
    <w:abstractNumId w:val="5"/>
  </w:num>
  <w:num w:numId="10">
    <w:abstractNumId w:val="1"/>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rsids>
    <w:rsidRoot w:val="005934F4"/>
    <w:rsid w:val="00000060"/>
    <w:rsid w:val="0000012E"/>
    <w:rsid w:val="000005C8"/>
    <w:rsid w:val="000013DA"/>
    <w:rsid w:val="0000158C"/>
    <w:rsid w:val="00001594"/>
    <w:rsid w:val="00001A70"/>
    <w:rsid w:val="00001CEB"/>
    <w:rsid w:val="00001DF2"/>
    <w:rsid w:val="0000259C"/>
    <w:rsid w:val="00002927"/>
    <w:rsid w:val="00002AAE"/>
    <w:rsid w:val="00002ABD"/>
    <w:rsid w:val="00002AD2"/>
    <w:rsid w:val="00002ADD"/>
    <w:rsid w:val="00002C0D"/>
    <w:rsid w:val="00003001"/>
    <w:rsid w:val="0000357E"/>
    <w:rsid w:val="000035F0"/>
    <w:rsid w:val="00003E38"/>
    <w:rsid w:val="00003FCC"/>
    <w:rsid w:val="00003FEF"/>
    <w:rsid w:val="00004218"/>
    <w:rsid w:val="0000441D"/>
    <w:rsid w:val="000049D5"/>
    <w:rsid w:val="00004A50"/>
    <w:rsid w:val="000051AB"/>
    <w:rsid w:val="00005289"/>
    <w:rsid w:val="000054E1"/>
    <w:rsid w:val="00005A5D"/>
    <w:rsid w:val="00005B33"/>
    <w:rsid w:val="00005D9D"/>
    <w:rsid w:val="000064F8"/>
    <w:rsid w:val="00006A31"/>
    <w:rsid w:val="00006ADA"/>
    <w:rsid w:val="00006EA0"/>
    <w:rsid w:val="00007688"/>
    <w:rsid w:val="00007951"/>
    <w:rsid w:val="00007ECA"/>
    <w:rsid w:val="000119A0"/>
    <w:rsid w:val="00011A28"/>
    <w:rsid w:val="000121B4"/>
    <w:rsid w:val="000123F8"/>
    <w:rsid w:val="00012940"/>
    <w:rsid w:val="00012955"/>
    <w:rsid w:val="00012C96"/>
    <w:rsid w:val="00012D16"/>
    <w:rsid w:val="00012DC5"/>
    <w:rsid w:val="00013089"/>
    <w:rsid w:val="00013182"/>
    <w:rsid w:val="000132F4"/>
    <w:rsid w:val="00013837"/>
    <w:rsid w:val="00013D62"/>
    <w:rsid w:val="000140A8"/>
    <w:rsid w:val="00014B27"/>
    <w:rsid w:val="00015053"/>
    <w:rsid w:val="00015B1A"/>
    <w:rsid w:val="00015FEE"/>
    <w:rsid w:val="000160EC"/>
    <w:rsid w:val="00016B0E"/>
    <w:rsid w:val="00016E73"/>
    <w:rsid w:val="00016F77"/>
    <w:rsid w:val="00017624"/>
    <w:rsid w:val="0001762C"/>
    <w:rsid w:val="0001796B"/>
    <w:rsid w:val="00017B73"/>
    <w:rsid w:val="00020956"/>
    <w:rsid w:val="00020B87"/>
    <w:rsid w:val="00020BAC"/>
    <w:rsid w:val="00020CCC"/>
    <w:rsid w:val="00020D7C"/>
    <w:rsid w:val="0002106B"/>
    <w:rsid w:val="000213DC"/>
    <w:rsid w:val="000219FA"/>
    <w:rsid w:val="000221F5"/>
    <w:rsid w:val="0002268E"/>
    <w:rsid w:val="0002299F"/>
    <w:rsid w:val="00022A44"/>
    <w:rsid w:val="00022A95"/>
    <w:rsid w:val="00022D2E"/>
    <w:rsid w:val="0002322D"/>
    <w:rsid w:val="000237B8"/>
    <w:rsid w:val="00023A8B"/>
    <w:rsid w:val="00023E20"/>
    <w:rsid w:val="00024129"/>
    <w:rsid w:val="0002433E"/>
    <w:rsid w:val="0002453E"/>
    <w:rsid w:val="00024AA5"/>
    <w:rsid w:val="00024B34"/>
    <w:rsid w:val="00025528"/>
    <w:rsid w:val="00025750"/>
    <w:rsid w:val="0002586B"/>
    <w:rsid w:val="00025963"/>
    <w:rsid w:val="00025B2A"/>
    <w:rsid w:val="00025D6E"/>
    <w:rsid w:val="00026033"/>
    <w:rsid w:val="00026DCB"/>
    <w:rsid w:val="000270DD"/>
    <w:rsid w:val="000274F8"/>
    <w:rsid w:val="00027A3E"/>
    <w:rsid w:val="00027E84"/>
    <w:rsid w:val="00030707"/>
    <w:rsid w:val="00030890"/>
    <w:rsid w:val="00030907"/>
    <w:rsid w:val="000310C6"/>
    <w:rsid w:val="000315B5"/>
    <w:rsid w:val="00031D5E"/>
    <w:rsid w:val="00031E6E"/>
    <w:rsid w:val="000323A6"/>
    <w:rsid w:val="000326D7"/>
    <w:rsid w:val="00032E43"/>
    <w:rsid w:val="00032F9A"/>
    <w:rsid w:val="000338FA"/>
    <w:rsid w:val="00033991"/>
    <w:rsid w:val="00033D1D"/>
    <w:rsid w:val="00033F48"/>
    <w:rsid w:val="00033FE9"/>
    <w:rsid w:val="00034287"/>
    <w:rsid w:val="000344D6"/>
    <w:rsid w:val="000346E4"/>
    <w:rsid w:val="000349FC"/>
    <w:rsid w:val="0003550B"/>
    <w:rsid w:val="00035A1F"/>
    <w:rsid w:val="00035A6B"/>
    <w:rsid w:val="00035E00"/>
    <w:rsid w:val="00036053"/>
    <w:rsid w:val="00036364"/>
    <w:rsid w:val="00037829"/>
    <w:rsid w:val="000400E9"/>
    <w:rsid w:val="00040269"/>
    <w:rsid w:val="00040EB8"/>
    <w:rsid w:val="000413D9"/>
    <w:rsid w:val="00041636"/>
    <w:rsid w:val="00041C47"/>
    <w:rsid w:val="00042072"/>
    <w:rsid w:val="000429B1"/>
    <w:rsid w:val="00042ECA"/>
    <w:rsid w:val="000430B3"/>
    <w:rsid w:val="000431F4"/>
    <w:rsid w:val="00043384"/>
    <w:rsid w:val="0004389A"/>
    <w:rsid w:val="00043933"/>
    <w:rsid w:val="00043D08"/>
    <w:rsid w:val="0004435E"/>
    <w:rsid w:val="0004496A"/>
    <w:rsid w:val="00044AC8"/>
    <w:rsid w:val="00044D7E"/>
    <w:rsid w:val="00044EF5"/>
    <w:rsid w:val="00044F74"/>
    <w:rsid w:val="0004511D"/>
    <w:rsid w:val="00045778"/>
    <w:rsid w:val="00045B90"/>
    <w:rsid w:val="00045CB0"/>
    <w:rsid w:val="00045DCF"/>
    <w:rsid w:val="00045E14"/>
    <w:rsid w:val="00046418"/>
    <w:rsid w:val="00046B5B"/>
    <w:rsid w:val="00046F37"/>
    <w:rsid w:val="00047183"/>
    <w:rsid w:val="00047A1A"/>
    <w:rsid w:val="00047AD2"/>
    <w:rsid w:val="00047F2F"/>
    <w:rsid w:val="000504AD"/>
    <w:rsid w:val="00051974"/>
    <w:rsid w:val="00051987"/>
    <w:rsid w:val="00051A55"/>
    <w:rsid w:val="00051E01"/>
    <w:rsid w:val="00051ED5"/>
    <w:rsid w:val="0005287C"/>
    <w:rsid w:val="00052B48"/>
    <w:rsid w:val="00052D51"/>
    <w:rsid w:val="00053674"/>
    <w:rsid w:val="00053733"/>
    <w:rsid w:val="00053921"/>
    <w:rsid w:val="00053A08"/>
    <w:rsid w:val="00053BD0"/>
    <w:rsid w:val="00053DA7"/>
    <w:rsid w:val="00053E44"/>
    <w:rsid w:val="0005403E"/>
    <w:rsid w:val="0005410B"/>
    <w:rsid w:val="00054125"/>
    <w:rsid w:val="0005443E"/>
    <w:rsid w:val="000546AD"/>
    <w:rsid w:val="0005483F"/>
    <w:rsid w:val="00054D56"/>
    <w:rsid w:val="000550D4"/>
    <w:rsid w:val="000557F7"/>
    <w:rsid w:val="000558DA"/>
    <w:rsid w:val="00056053"/>
    <w:rsid w:val="000566BA"/>
    <w:rsid w:val="00056FCE"/>
    <w:rsid w:val="00057070"/>
    <w:rsid w:val="0005733A"/>
    <w:rsid w:val="000577F5"/>
    <w:rsid w:val="00057893"/>
    <w:rsid w:val="0006040F"/>
    <w:rsid w:val="0006082D"/>
    <w:rsid w:val="00060B8C"/>
    <w:rsid w:val="00060C00"/>
    <w:rsid w:val="000616D8"/>
    <w:rsid w:val="00061BFF"/>
    <w:rsid w:val="00061FF6"/>
    <w:rsid w:val="00061FFA"/>
    <w:rsid w:val="0006203C"/>
    <w:rsid w:val="0006241A"/>
    <w:rsid w:val="000629A8"/>
    <w:rsid w:val="000629D6"/>
    <w:rsid w:val="00062B77"/>
    <w:rsid w:val="00062C28"/>
    <w:rsid w:val="00062FAF"/>
    <w:rsid w:val="00063153"/>
    <w:rsid w:val="0006331A"/>
    <w:rsid w:val="00063430"/>
    <w:rsid w:val="000635BF"/>
    <w:rsid w:val="00063AEF"/>
    <w:rsid w:val="00063C35"/>
    <w:rsid w:val="000645B5"/>
    <w:rsid w:val="00064771"/>
    <w:rsid w:val="00065054"/>
    <w:rsid w:val="00065082"/>
    <w:rsid w:val="00065985"/>
    <w:rsid w:val="00066495"/>
    <w:rsid w:val="000664DF"/>
    <w:rsid w:val="0006655D"/>
    <w:rsid w:val="00066DE1"/>
    <w:rsid w:val="00066EBC"/>
    <w:rsid w:val="0006751C"/>
    <w:rsid w:val="000676A8"/>
    <w:rsid w:val="000678CA"/>
    <w:rsid w:val="00067CA9"/>
    <w:rsid w:val="0007066D"/>
    <w:rsid w:val="00070BC8"/>
    <w:rsid w:val="00070CE3"/>
    <w:rsid w:val="00070FC6"/>
    <w:rsid w:val="00071589"/>
    <w:rsid w:val="00072212"/>
    <w:rsid w:val="0007262B"/>
    <w:rsid w:val="000727D6"/>
    <w:rsid w:val="000730D1"/>
    <w:rsid w:val="00073637"/>
    <w:rsid w:val="00073B3A"/>
    <w:rsid w:val="00073B9E"/>
    <w:rsid w:val="0007410D"/>
    <w:rsid w:val="00074115"/>
    <w:rsid w:val="00074681"/>
    <w:rsid w:val="000747EE"/>
    <w:rsid w:val="00074A18"/>
    <w:rsid w:val="00074A79"/>
    <w:rsid w:val="00074FA0"/>
    <w:rsid w:val="0007505F"/>
    <w:rsid w:val="000751F6"/>
    <w:rsid w:val="00075461"/>
    <w:rsid w:val="000755D7"/>
    <w:rsid w:val="00075674"/>
    <w:rsid w:val="00075968"/>
    <w:rsid w:val="00075E95"/>
    <w:rsid w:val="000761C9"/>
    <w:rsid w:val="00076208"/>
    <w:rsid w:val="00076A90"/>
    <w:rsid w:val="00076C6D"/>
    <w:rsid w:val="00077393"/>
    <w:rsid w:val="00077637"/>
    <w:rsid w:val="000776B8"/>
    <w:rsid w:val="00077B59"/>
    <w:rsid w:val="00080229"/>
    <w:rsid w:val="000802B7"/>
    <w:rsid w:val="00080A1C"/>
    <w:rsid w:val="00080BA0"/>
    <w:rsid w:val="00080D27"/>
    <w:rsid w:val="000814A9"/>
    <w:rsid w:val="000818BC"/>
    <w:rsid w:val="00081E96"/>
    <w:rsid w:val="00081F0A"/>
    <w:rsid w:val="00081F91"/>
    <w:rsid w:val="000820E7"/>
    <w:rsid w:val="00082868"/>
    <w:rsid w:val="00082947"/>
    <w:rsid w:val="00082B80"/>
    <w:rsid w:val="00082D30"/>
    <w:rsid w:val="00082F2D"/>
    <w:rsid w:val="00082FF4"/>
    <w:rsid w:val="0008300D"/>
    <w:rsid w:val="0008344D"/>
    <w:rsid w:val="0008371C"/>
    <w:rsid w:val="00083F15"/>
    <w:rsid w:val="00083F77"/>
    <w:rsid w:val="00084017"/>
    <w:rsid w:val="000840AB"/>
    <w:rsid w:val="000840C2"/>
    <w:rsid w:val="000843CD"/>
    <w:rsid w:val="000845C0"/>
    <w:rsid w:val="00084A47"/>
    <w:rsid w:val="00084D87"/>
    <w:rsid w:val="0008504A"/>
    <w:rsid w:val="0008523B"/>
    <w:rsid w:val="000858DE"/>
    <w:rsid w:val="000859A8"/>
    <w:rsid w:val="00085C83"/>
    <w:rsid w:val="00086107"/>
    <w:rsid w:val="00086D46"/>
    <w:rsid w:val="00086E75"/>
    <w:rsid w:val="00087327"/>
    <w:rsid w:val="0008732F"/>
    <w:rsid w:val="00087F79"/>
    <w:rsid w:val="00090633"/>
    <w:rsid w:val="00090A42"/>
    <w:rsid w:val="00090A5E"/>
    <w:rsid w:val="00090C30"/>
    <w:rsid w:val="000913EC"/>
    <w:rsid w:val="00091428"/>
    <w:rsid w:val="000914A5"/>
    <w:rsid w:val="00091F5F"/>
    <w:rsid w:val="00091FB1"/>
    <w:rsid w:val="00092306"/>
    <w:rsid w:val="00092398"/>
    <w:rsid w:val="00092484"/>
    <w:rsid w:val="0009278D"/>
    <w:rsid w:val="00092A21"/>
    <w:rsid w:val="00092B53"/>
    <w:rsid w:val="00092C7F"/>
    <w:rsid w:val="00092CD6"/>
    <w:rsid w:val="00093077"/>
    <w:rsid w:val="00093343"/>
    <w:rsid w:val="00093764"/>
    <w:rsid w:val="00093950"/>
    <w:rsid w:val="00093C50"/>
    <w:rsid w:val="00093D66"/>
    <w:rsid w:val="00094004"/>
    <w:rsid w:val="00094336"/>
    <w:rsid w:val="00094A48"/>
    <w:rsid w:val="00094C1E"/>
    <w:rsid w:val="00094F51"/>
    <w:rsid w:val="00094F85"/>
    <w:rsid w:val="00095228"/>
    <w:rsid w:val="000957D2"/>
    <w:rsid w:val="0009597B"/>
    <w:rsid w:val="00095D40"/>
    <w:rsid w:val="00095E8D"/>
    <w:rsid w:val="00095E96"/>
    <w:rsid w:val="00096198"/>
    <w:rsid w:val="00096264"/>
    <w:rsid w:val="0009648E"/>
    <w:rsid w:val="00096825"/>
    <w:rsid w:val="00096BDC"/>
    <w:rsid w:val="00096E73"/>
    <w:rsid w:val="00097312"/>
    <w:rsid w:val="000977ED"/>
    <w:rsid w:val="00097CDD"/>
    <w:rsid w:val="000A0091"/>
    <w:rsid w:val="000A0109"/>
    <w:rsid w:val="000A082D"/>
    <w:rsid w:val="000A0835"/>
    <w:rsid w:val="000A0882"/>
    <w:rsid w:val="000A0B16"/>
    <w:rsid w:val="000A0CCD"/>
    <w:rsid w:val="000A11B3"/>
    <w:rsid w:val="000A12F9"/>
    <w:rsid w:val="000A178A"/>
    <w:rsid w:val="000A1914"/>
    <w:rsid w:val="000A1BD1"/>
    <w:rsid w:val="000A2A13"/>
    <w:rsid w:val="000A2DEB"/>
    <w:rsid w:val="000A3417"/>
    <w:rsid w:val="000A341A"/>
    <w:rsid w:val="000A36D3"/>
    <w:rsid w:val="000A38C7"/>
    <w:rsid w:val="000A3D58"/>
    <w:rsid w:val="000A3E63"/>
    <w:rsid w:val="000A4A34"/>
    <w:rsid w:val="000A4BBF"/>
    <w:rsid w:val="000A4CCB"/>
    <w:rsid w:val="000A4F48"/>
    <w:rsid w:val="000A59B5"/>
    <w:rsid w:val="000A59CE"/>
    <w:rsid w:val="000A6497"/>
    <w:rsid w:val="000A64CE"/>
    <w:rsid w:val="000A6BF4"/>
    <w:rsid w:val="000A7113"/>
    <w:rsid w:val="000A786E"/>
    <w:rsid w:val="000A7AB9"/>
    <w:rsid w:val="000A7C89"/>
    <w:rsid w:val="000A7C9B"/>
    <w:rsid w:val="000B06FA"/>
    <w:rsid w:val="000B07A4"/>
    <w:rsid w:val="000B165A"/>
    <w:rsid w:val="000B170D"/>
    <w:rsid w:val="000B18F0"/>
    <w:rsid w:val="000B1C69"/>
    <w:rsid w:val="000B2016"/>
    <w:rsid w:val="000B20E3"/>
    <w:rsid w:val="000B22FA"/>
    <w:rsid w:val="000B282F"/>
    <w:rsid w:val="000B28A4"/>
    <w:rsid w:val="000B2A77"/>
    <w:rsid w:val="000B3403"/>
    <w:rsid w:val="000B343E"/>
    <w:rsid w:val="000B3B0A"/>
    <w:rsid w:val="000B3D87"/>
    <w:rsid w:val="000B3F8A"/>
    <w:rsid w:val="000B4480"/>
    <w:rsid w:val="000B4557"/>
    <w:rsid w:val="000B45CB"/>
    <w:rsid w:val="000B49B0"/>
    <w:rsid w:val="000B4A41"/>
    <w:rsid w:val="000B57CC"/>
    <w:rsid w:val="000B5A9A"/>
    <w:rsid w:val="000B5D8C"/>
    <w:rsid w:val="000B61AF"/>
    <w:rsid w:val="000B627F"/>
    <w:rsid w:val="000B6382"/>
    <w:rsid w:val="000B64EF"/>
    <w:rsid w:val="000B68CB"/>
    <w:rsid w:val="000B6A8B"/>
    <w:rsid w:val="000B70F0"/>
    <w:rsid w:val="000B711E"/>
    <w:rsid w:val="000B72B9"/>
    <w:rsid w:val="000B76CC"/>
    <w:rsid w:val="000B7BD8"/>
    <w:rsid w:val="000C069B"/>
    <w:rsid w:val="000C077E"/>
    <w:rsid w:val="000C0909"/>
    <w:rsid w:val="000C0BEC"/>
    <w:rsid w:val="000C0D13"/>
    <w:rsid w:val="000C0D8A"/>
    <w:rsid w:val="000C0DB5"/>
    <w:rsid w:val="000C0DB6"/>
    <w:rsid w:val="000C0E18"/>
    <w:rsid w:val="000C132C"/>
    <w:rsid w:val="000C163C"/>
    <w:rsid w:val="000C16A8"/>
    <w:rsid w:val="000C1E24"/>
    <w:rsid w:val="000C203E"/>
    <w:rsid w:val="000C2423"/>
    <w:rsid w:val="000C244D"/>
    <w:rsid w:val="000C2972"/>
    <w:rsid w:val="000C2AAC"/>
    <w:rsid w:val="000C374E"/>
    <w:rsid w:val="000C3800"/>
    <w:rsid w:val="000C3945"/>
    <w:rsid w:val="000C3B86"/>
    <w:rsid w:val="000C3F44"/>
    <w:rsid w:val="000C4187"/>
    <w:rsid w:val="000C4541"/>
    <w:rsid w:val="000C474B"/>
    <w:rsid w:val="000C480C"/>
    <w:rsid w:val="000C4813"/>
    <w:rsid w:val="000C48D7"/>
    <w:rsid w:val="000C4B4A"/>
    <w:rsid w:val="000C4C8C"/>
    <w:rsid w:val="000C5577"/>
    <w:rsid w:val="000C5580"/>
    <w:rsid w:val="000C5CD2"/>
    <w:rsid w:val="000C64F7"/>
    <w:rsid w:val="000C67B8"/>
    <w:rsid w:val="000C7182"/>
    <w:rsid w:val="000C726C"/>
    <w:rsid w:val="000C72B2"/>
    <w:rsid w:val="000C76A6"/>
    <w:rsid w:val="000C7F34"/>
    <w:rsid w:val="000D021D"/>
    <w:rsid w:val="000D02C3"/>
    <w:rsid w:val="000D07B1"/>
    <w:rsid w:val="000D093E"/>
    <w:rsid w:val="000D0D4C"/>
    <w:rsid w:val="000D109B"/>
    <w:rsid w:val="000D15E8"/>
    <w:rsid w:val="000D1842"/>
    <w:rsid w:val="000D1DD2"/>
    <w:rsid w:val="000D1F19"/>
    <w:rsid w:val="000D2AE6"/>
    <w:rsid w:val="000D2E38"/>
    <w:rsid w:val="000D2EFB"/>
    <w:rsid w:val="000D30E7"/>
    <w:rsid w:val="000D3222"/>
    <w:rsid w:val="000D338B"/>
    <w:rsid w:val="000D33F7"/>
    <w:rsid w:val="000D38EB"/>
    <w:rsid w:val="000D3C83"/>
    <w:rsid w:val="000D4A68"/>
    <w:rsid w:val="000D4C6A"/>
    <w:rsid w:val="000D51BF"/>
    <w:rsid w:val="000D5415"/>
    <w:rsid w:val="000D56DE"/>
    <w:rsid w:val="000D598A"/>
    <w:rsid w:val="000D6221"/>
    <w:rsid w:val="000D62EB"/>
    <w:rsid w:val="000D6374"/>
    <w:rsid w:val="000D666A"/>
    <w:rsid w:val="000D6771"/>
    <w:rsid w:val="000D6D38"/>
    <w:rsid w:val="000D6EA2"/>
    <w:rsid w:val="000D6F08"/>
    <w:rsid w:val="000D6F74"/>
    <w:rsid w:val="000D718E"/>
    <w:rsid w:val="000D71A8"/>
    <w:rsid w:val="000D7409"/>
    <w:rsid w:val="000D74A9"/>
    <w:rsid w:val="000D7A60"/>
    <w:rsid w:val="000E0518"/>
    <w:rsid w:val="000E0637"/>
    <w:rsid w:val="000E07B2"/>
    <w:rsid w:val="000E102E"/>
    <w:rsid w:val="000E1146"/>
    <w:rsid w:val="000E1300"/>
    <w:rsid w:val="000E2077"/>
    <w:rsid w:val="000E24B8"/>
    <w:rsid w:val="000E2774"/>
    <w:rsid w:val="000E2BD0"/>
    <w:rsid w:val="000E3358"/>
    <w:rsid w:val="000E3547"/>
    <w:rsid w:val="000E365A"/>
    <w:rsid w:val="000E3666"/>
    <w:rsid w:val="000E36F4"/>
    <w:rsid w:val="000E3A5C"/>
    <w:rsid w:val="000E3CC9"/>
    <w:rsid w:val="000E407E"/>
    <w:rsid w:val="000E4152"/>
    <w:rsid w:val="000E434C"/>
    <w:rsid w:val="000E4542"/>
    <w:rsid w:val="000E4EAD"/>
    <w:rsid w:val="000E50ED"/>
    <w:rsid w:val="000E511F"/>
    <w:rsid w:val="000E5429"/>
    <w:rsid w:val="000E5498"/>
    <w:rsid w:val="000E5629"/>
    <w:rsid w:val="000E5669"/>
    <w:rsid w:val="000E5B9D"/>
    <w:rsid w:val="000E6096"/>
    <w:rsid w:val="000E62B8"/>
    <w:rsid w:val="000E62CA"/>
    <w:rsid w:val="000E6561"/>
    <w:rsid w:val="000E7022"/>
    <w:rsid w:val="000E78AD"/>
    <w:rsid w:val="000E79FC"/>
    <w:rsid w:val="000E7B61"/>
    <w:rsid w:val="000E7D22"/>
    <w:rsid w:val="000F00FF"/>
    <w:rsid w:val="000F022A"/>
    <w:rsid w:val="000F027B"/>
    <w:rsid w:val="000F07B8"/>
    <w:rsid w:val="000F088B"/>
    <w:rsid w:val="000F10F8"/>
    <w:rsid w:val="000F200E"/>
    <w:rsid w:val="000F28F1"/>
    <w:rsid w:val="000F2984"/>
    <w:rsid w:val="000F2B53"/>
    <w:rsid w:val="000F2E93"/>
    <w:rsid w:val="000F38F0"/>
    <w:rsid w:val="000F3BFF"/>
    <w:rsid w:val="000F4667"/>
    <w:rsid w:val="000F4EE2"/>
    <w:rsid w:val="000F54AB"/>
    <w:rsid w:val="000F59F1"/>
    <w:rsid w:val="000F5E18"/>
    <w:rsid w:val="000F64AD"/>
    <w:rsid w:val="000F6D46"/>
    <w:rsid w:val="000F7106"/>
    <w:rsid w:val="000F73F8"/>
    <w:rsid w:val="000F7978"/>
    <w:rsid w:val="000F7C24"/>
    <w:rsid w:val="000F7F92"/>
    <w:rsid w:val="0010009F"/>
    <w:rsid w:val="0010030F"/>
    <w:rsid w:val="00100A78"/>
    <w:rsid w:val="00100AC7"/>
    <w:rsid w:val="00100B15"/>
    <w:rsid w:val="00101091"/>
    <w:rsid w:val="001014BF"/>
    <w:rsid w:val="001014D8"/>
    <w:rsid w:val="0010151E"/>
    <w:rsid w:val="00101958"/>
    <w:rsid w:val="00101B7B"/>
    <w:rsid w:val="00101B8A"/>
    <w:rsid w:val="0010221E"/>
    <w:rsid w:val="0010261F"/>
    <w:rsid w:val="001027AF"/>
    <w:rsid w:val="001028B8"/>
    <w:rsid w:val="001029FA"/>
    <w:rsid w:val="00102C40"/>
    <w:rsid w:val="0010393B"/>
    <w:rsid w:val="00103BFF"/>
    <w:rsid w:val="00103EDB"/>
    <w:rsid w:val="00104858"/>
    <w:rsid w:val="00104888"/>
    <w:rsid w:val="001049B4"/>
    <w:rsid w:val="00104AB0"/>
    <w:rsid w:val="00104DA3"/>
    <w:rsid w:val="001054D3"/>
    <w:rsid w:val="00105593"/>
    <w:rsid w:val="001055E7"/>
    <w:rsid w:val="00105CDD"/>
    <w:rsid w:val="00106088"/>
    <w:rsid w:val="0010645F"/>
    <w:rsid w:val="001069C1"/>
    <w:rsid w:val="00106D37"/>
    <w:rsid w:val="00106EC9"/>
    <w:rsid w:val="00107152"/>
    <w:rsid w:val="00107311"/>
    <w:rsid w:val="0010788A"/>
    <w:rsid w:val="00107C4D"/>
    <w:rsid w:val="00107FAD"/>
    <w:rsid w:val="00107FB2"/>
    <w:rsid w:val="001100DE"/>
    <w:rsid w:val="001100F9"/>
    <w:rsid w:val="00110400"/>
    <w:rsid w:val="001107D9"/>
    <w:rsid w:val="00110A46"/>
    <w:rsid w:val="00111673"/>
    <w:rsid w:val="00112305"/>
    <w:rsid w:val="00112AD9"/>
    <w:rsid w:val="00112F29"/>
    <w:rsid w:val="00113625"/>
    <w:rsid w:val="00113717"/>
    <w:rsid w:val="00113AB4"/>
    <w:rsid w:val="00113C8F"/>
    <w:rsid w:val="00114490"/>
    <w:rsid w:val="00114955"/>
    <w:rsid w:val="00114A50"/>
    <w:rsid w:val="00114D30"/>
    <w:rsid w:val="00114E98"/>
    <w:rsid w:val="00114F4D"/>
    <w:rsid w:val="001158D3"/>
    <w:rsid w:val="00115CA7"/>
    <w:rsid w:val="001167FF"/>
    <w:rsid w:val="00116A52"/>
    <w:rsid w:val="00117341"/>
    <w:rsid w:val="001174E2"/>
    <w:rsid w:val="0011792A"/>
    <w:rsid w:val="00117A89"/>
    <w:rsid w:val="00117AD2"/>
    <w:rsid w:val="00120670"/>
    <w:rsid w:val="001209D2"/>
    <w:rsid w:val="00120A73"/>
    <w:rsid w:val="00120D7F"/>
    <w:rsid w:val="00120E01"/>
    <w:rsid w:val="00121010"/>
    <w:rsid w:val="00121409"/>
    <w:rsid w:val="00121D55"/>
    <w:rsid w:val="00121DAC"/>
    <w:rsid w:val="00122050"/>
    <w:rsid w:val="001222C2"/>
    <w:rsid w:val="00122565"/>
    <w:rsid w:val="00122686"/>
    <w:rsid w:val="00122855"/>
    <w:rsid w:val="00122DEC"/>
    <w:rsid w:val="00122FB7"/>
    <w:rsid w:val="00123A54"/>
    <w:rsid w:val="00123E45"/>
    <w:rsid w:val="00123F0F"/>
    <w:rsid w:val="001240BF"/>
    <w:rsid w:val="00124373"/>
    <w:rsid w:val="0012473F"/>
    <w:rsid w:val="001247E9"/>
    <w:rsid w:val="0012484B"/>
    <w:rsid w:val="00124FFD"/>
    <w:rsid w:val="00125253"/>
    <w:rsid w:val="00125B2D"/>
    <w:rsid w:val="00125B73"/>
    <w:rsid w:val="00125EBE"/>
    <w:rsid w:val="00126121"/>
    <w:rsid w:val="00126131"/>
    <w:rsid w:val="00126629"/>
    <w:rsid w:val="001268BF"/>
    <w:rsid w:val="00126DAD"/>
    <w:rsid w:val="00126F20"/>
    <w:rsid w:val="0012773A"/>
    <w:rsid w:val="00127836"/>
    <w:rsid w:val="00130437"/>
    <w:rsid w:val="00130C0D"/>
    <w:rsid w:val="00131174"/>
    <w:rsid w:val="0013136D"/>
    <w:rsid w:val="0013165E"/>
    <w:rsid w:val="00132A4E"/>
    <w:rsid w:val="00132E01"/>
    <w:rsid w:val="00133447"/>
    <w:rsid w:val="00133BD8"/>
    <w:rsid w:val="00133CB6"/>
    <w:rsid w:val="00133F18"/>
    <w:rsid w:val="00134333"/>
    <w:rsid w:val="001343F0"/>
    <w:rsid w:val="00134C2D"/>
    <w:rsid w:val="0013513C"/>
    <w:rsid w:val="00135352"/>
    <w:rsid w:val="0013580B"/>
    <w:rsid w:val="001360E2"/>
    <w:rsid w:val="0013624A"/>
    <w:rsid w:val="00136285"/>
    <w:rsid w:val="0013693C"/>
    <w:rsid w:val="00136A07"/>
    <w:rsid w:val="00136ADA"/>
    <w:rsid w:val="00136BA0"/>
    <w:rsid w:val="00136BEF"/>
    <w:rsid w:val="00136F29"/>
    <w:rsid w:val="00137390"/>
    <w:rsid w:val="0013755D"/>
    <w:rsid w:val="0014010C"/>
    <w:rsid w:val="00140241"/>
    <w:rsid w:val="00140594"/>
    <w:rsid w:val="0014072F"/>
    <w:rsid w:val="00140949"/>
    <w:rsid w:val="001409A8"/>
    <w:rsid w:val="00140B9F"/>
    <w:rsid w:val="00140DE5"/>
    <w:rsid w:val="00140E02"/>
    <w:rsid w:val="00141CB0"/>
    <w:rsid w:val="001429AD"/>
    <w:rsid w:val="00142D4B"/>
    <w:rsid w:val="00142F60"/>
    <w:rsid w:val="0014310F"/>
    <w:rsid w:val="00143562"/>
    <w:rsid w:val="00143AAD"/>
    <w:rsid w:val="00143FDA"/>
    <w:rsid w:val="0014474E"/>
    <w:rsid w:val="00144805"/>
    <w:rsid w:val="00144B15"/>
    <w:rsid w:val="00144BF9"/>
    <w:rsid w:val="00144D4F"/>
    <w:rsid w:val="00144F2C"/>
    <w:rsid w:val="00144F3F"/>
    <w:rsid w:val="001454BD"/>
    <w:rsid w:val="001457F8"/>
    <w:rsid w:val="00145A4E"/>
    <w:rsid w:val="00145B52"/>
    <w:rsid w:val="00145C61"/>
    <w:rsid w:val="00146038"/>
    <w:rsid w:val="00146643"/>
    <w:rsid w:val="00146B40"/>
    <w:rsid w:val="001470B1"/>
    <w:rsid w:val="00147149"/>
    <w:rsid w:val="001471A0"/>
    <w:rsid w:val="00147AFE"/>
    <w:rsid w:val="00147F6C"/>
    <w:rsid w:val="00150680"/>
    <w:rsid w:val="00150B87"/>
    <w:rsid w:val="00150EB8"/>
    <w:rsid w:val="00150EE7"/>
    <w:rsid w:val="00151904"/>
    <w:rsid w:val="00151DC6"/>
    <w:rsid w:val="00152056"/>
    <w:rsid w:val="00152325"/>
    <w:rsid w:val="00152465"/>
    <w:rsid w:val="00152630"/>
    <w:rsid w:val="00152B4F"/>
    <w:rsid w:val="00152B95"/>
    <w:rsid w:val="00152E54"/>
    <w:rsid w:val="00153423"/>
    <w:rsid w:val="00153466"/>
    <w:rsid w:val="0015357D"/>
    <w:rsid w:val="001537F8"/>
    <w:rsid w:val="00153824"/>
    <w:rsid w:val="001539D2"/>
    <w:rsid w:val="00153E23"/>
    <w:rsid w:val="0015413B"/>
    <w:rsid w:val="00154E15"/>
    <w:rsid w:val="00155E39"/>
    <w:rsid w:val="00156193"/>
    <w:rsid w:val="00156977"/>
    <w:rsid w:val="00156BE0"/>
    <w:rsid w:val="00157375"/>
    <w:rsid w:val="001575B8"/>
    <w:rsid w:val="001579B8"/>
    <w:rsid w:val="00157A8A"/>
    <w:rsid w:val="00157B60"/>
    <w:rsid w:val="00157D76"/>
    <w:rsid w:val="00160252"/>
    <w:rsid w:val="00160746"/>
    <w:rsid w:val="0016074A"/>
    <w:rsid w:val="0016089B"/>
    <w:rsid w:val="00160FC6"/>
    <w:rsid w:val="001611A2"/>
    <w:rsid w:val="00161433"/>
    <w:rsid w:val="00161534"/>
    <w:rsid w:val="001615D1"/>
    <w:rsid w:val="00161DE1"/>
    <w:rsid w:val="00162641"/>
    <w:rsid w:val="001628D9"/>
    <w:rsid w:val="00163065"/>
    <w:rsid w:val="00163DA3"/>
    <w:rsid w:val="00163E21"/>
    <w:rsid w:val="00164328"/>
    <w:rsid w:val="00164404"/>
    <w:rsid w:val="001644BB"/>
    <w:rsid w:val="00164539"/>
    <w:rsid w:val="00164D0C"/>
    <w:rsid w:val="001677DA"/>
    <w:rsid w:val="00167C05"/>
    <w:rsid w:val="00167E51"/>
    <w:rsid w:val="00170235"/>
    <w:rsid w:val="001703D6"/>
    <w:rsid w:val="001704B1"/>
    <w:rsid w:val="00170793"/>
    <w:rsid w:val="00170950"/>
    <w:rsid w:val="00170C10"/>
    <w:rsid w:val="00170C8D"/>
    <w:rsid w:val="0017111A"/>
    <w:rsid w:val="00171125"/>
    <w:rsid w:val="00171193"/>
    <w:rsid w:val="001711A4"/>
    <w:rsid w:val="001714C5"/>
    <w:rsid w:val="0017169E"/>
    <w:rsid w:val="00172E59"/>
    <w:rsid w:val="00173507"/>
    <w:rsid w:val="0017371D"/>
    <w:rsid w:val="00173B73"/>
    <w:rsid w:val="00173F13"/>
    <w:rsid w:val="0017433C"/>
    <w:rsid w:val="0017436D"/>
    <w:rsid w:val="00174663"/>
    <w:rsid w:val="00174DAB"/>
    <w:rsid w:val="00174DE2"/>
    <w:rsid w:val="00174E2A"/>
    <w:rsid w:val="00174F95"/>
    <w:rsid w:val="0017527C"/>
    <w:rsid w:val="00175656"/>
    <w:rsid w:val="001756FC"/>
    <w:rsid w:val="001761A4"/>
    <w:rsid w:val="00176659"/>
    <w:rsid w:val="00176701"/>
    <w:rsid w:val="001770C0"/>
    <w:rsid w:val="0017727F"/>
    <w:rsid w:val="001773D7"/>
    <w:rsid w:val="0017779E"/>
    <w:rsid w:val="00177883"/>
    <w:rsid w:val="001779F0"/>
    <w:rsid w:val="00177E6D"/>
    <w:rsid w:val="00180863"/>
    <w:rsid w:val="00180AEA"/>
    <w:rsid w:val="00180B3F"/>
    <w:rsid w:val="00180C95"/>
    <w:rsid w:val="0018119E"/>
    <w:rsid w:val="00181459"/>
    <w:rsid w:val="00181929"/>
    <w:rsid w:val="00181EC0"/>
    <w:rsid w:val="001823F8"/>
    <w:rsid w:val="00182593"/>
    <w:rsid w:val="00182CB4"/>
    <w:rsid w:val="001830D1"/>
    <w:rsid w:val="0018320E"/>
    <w:rsid w:val="00183495"/>
    <w:rsid w:val="00183E38"/>
    <w:rsid w:val="00183F13"/>
    <w:rsid w:val="001845E3"/>
    <w:rsid w:val="001846DD"/>
    <w:rsid w:val="00185262"/>
    <w:rsid w:val="0018531B"/>
    <w:rsid w:val="0018588E"/>
    <w:rsid w:val="001858B8"/>
    <w:rsid w:val="001859D0"/>
    <w:rsid w:val="00185A6F"/>
    <w:rsid w:val="001864E5"/>
    <w:rsid w:val="00186886"/>
    <w:rsid w:val="001869EB"/>
    <w:rsid w:val="001870BD"/>
    <w:rsid w:val="00187303"/>
    <w:rsid w:val="0018791B"/>
    <w:rsid w:val="00187AAF"/>
    <w:rsid w:val="001908E6"/>
    <w:rsid w:val="00190AAE"/>
    <w:rsid w:val="00190FE0"/>
    <w:rsid w:val="001911F7"/>
    <w:rsid w:val="001912A5"/>
    <w:rsid w:val="001912D7"/>
    <w:rsid w:val="001913D3"/>
    <w:rsid w:val="00191E27"/>
    <w:rsid w:val="00192002"/>
    <w:rsid w:val="001928EE"/>
    <w:rsid w:val="00192A85"/>
    <w:rsid w:val="00192FEC"/>
    <w:rsid w:val="0019320D"/>
    <w:rsid w:val="001938E6"/>
    <w:rsid w:val="00193EEC"/>
    <w:rsid w:val="0019422A"/>
    <w:rsid w:val="00194322"/>
    <w:rsid w:val="00194974"/>
    <w:rsid w:val="00194D0E"/>
    <w:rsid w:val="00195C89"/>
    <w:rsid w:val="00195DB6"/>
    <w:rsid w:val="00195E79"/>
    <w:rsid w:val="00196A4C"/>
    <w:rsid w:val="00196B90"/>
    <w:rsid w:val="00196C70"/>
    <w:rsid w:val="00197016"/>
    <w:rsid w:val="0019776F"/>
    <w:rsid w:val="00197BA6"/>
    <w:rsid w:val="00197E58"/>
    <w:rsid w:val="00197FB7"/>
    <w:rsid w:val="00197FE2"/>
    <w:rsid w:val="001A0896"/>
    <w:rsid w:val="001A0D90"/>
    <w:rsid w:val="001A13A7"/>
    <w:rsid w:val="001A1BB0"/>
    <w:rsid w:val="001A1E0B"/>
    <w:rsid w:val="001A1F5B"/>
    <w:rsid w:val="001A2338"/>
    <w:rsid w:val="001A2C85"/>
    <w:rsid w:val="001A3423"/>
    <w:rsid w:val="001A42BA"/>
    <w:rsid w:val="001A47B5"/>
    <w:rsid w:val="001A4CD8"/>
    <w:rsid w:val="001A510E"/>
    <w:rsid w:val="001A5645"/>
    <w:rsid w:val="001A57B9"/>
    <w:rsid w:val="001A637E"/>
    <w:rsid w:val="001A6B9A"/>
    <w:rsid w:val="001A6BA5"/>
    <w:rsid w:val="001A6EDD"/>
    <w:rsid w:val="001A6F19"/>
    <w:rsid w:val="001A71E4"/>
    <w:rsid w:val="001A73A1"/>
    <w:rsid w:val="001A73FF"/>
    <w:rsid w:val="001A74E7"/>
    <w:rsid w:val="001A783D"/>
    <w:rsid w:val="001A78F2"/>
    <w:rsid w:val="001A7B6D"/>
    <w:rsid w:val="001B031C"/>
    <w:rsid w:val="001B0396"/>
    <w:rsid w:val="001B0D0D"/>
    <w:rsid w:val="001B13D7"/>
    <w:rsid w:val="001B13DA"/>
    <w:rsid w:val="001B16B1"/>
    <w:rsid w:val="001B19E5"/>
    <w:rsid w:val="001B21BD"/>
    <w:rsid w:val="001B24B1"/>
    <w:rsid w:val="001B2A48"/>
    <w:rsid w:val="001B2E39"/>
    <w:rsid w:val="001B30B7"/>
    <w:rsid w:val="001B344F"/>
    <w:rsid w:val="001B35A2"/>
    <w:rsid w:val="001B3B1C"/>
    <w:rsid w:val="001B3EF0"/>
    <w:rsid w:val="001B416C"/>
    <w:rsid w:val="001B4A4C"/>
    <w:rsid w:val="001B4FD9"/>
    <w:rsid w:val="001B5069"/>
    <w:rsid w:val="001B5235"/>
    <w:rsid w:val="001B55CE"/>
    <w:rsid w:val="001B5D6F"/>
    <w:rsid w:val="001B6124"/>
    <w:rsid w:val="001B652D"/>
    <w:rsid w:val="001B6789"/>
    <w:rsid w:val="001B6A5A"/>
    <w:rsid w:val="001B6A5F"/>
    <w:rsid w:val="001B7766"/>
    <w:rsid w:val="001B7914"/>
    <w:rsid w:val="001B7AA7"/>
    <w:rsid w:val="001B7FD6"/>
    <w:rsid w:val="001C058D"/>
    <w:rsid w:val="001C0710"/>
    <w:rsid w:val="001C0A06"/>
    <w:rsid w:val="001C0A1C"/>
    <w:rsid w:val="001C0C9D"/>
    <w:rsid w:val="001C0FE4"/>
    <w:rsid w:val="001C1236"/>
    <w:rsid w:val="001C1515"/>
    <w:rsid w:val="001C1FE6"/>
    <w:rsid w:val="001C20E6"/>
    <w:rsid w:val="001C2AE2"/>
    <w:rsid w:val="001C2B45"/>
    <w:rsid w:val="001C2B46"/>
    <w:rsid w:val="001C305B"/>
    <w:rsid w:val="001C3080"/>
    <w:rsid w:val="001C3791"/>
    <w:rsid w:val="001C3B4A"/>
    <w:rsid w:val="001C3F18"/>
    <w:rsid w:val="001C40ED"/>
    <w:rsid w:val="001C4B4E"/>
    <w:rsid w:val="001C4CEF"/>
    <w:rsid w:val="001C5484"/>
    <w:rsid w:val="001C5572"/>
    <w:rsid w:val="001C57B9"/>
    <w:rsid w:val="001C6172"/>
    <w:rsid w:val="001C64E6"/>
    <w:rsid w:val="001C6663"/>
    <w:rsid w:val="001C681C"/>
    <w:rsid w:val="001C77A0"/>
    <w:rsid w:val="001C7C5F"/>
    <w:rsid w:val="001C7F9F"/>
    <w:rsid w:val="001D02EF"/>
    <w:rsid w:val="001D0671"/>
    <w:rsid w:val="001D07B1"/>
    <w:rsid w:val="001D0AC9"/>
    <w:rsid w:val="001D0B43"/>
    <w:rsid w:val="001D0DB7"/>
    <w:rsid w:val="001D0F4F"/>
    <w:rsid w:val="001D0FCC"/>
    <w:rsid w:val="001D133F"/>
    <w:rsid w:val="001D13C6"/>
    <w:rsid w:val="001D13CF"/>
    <w:rsid w:val="001D146F"/>
    <w:rsid w:val="001D1727"/>
    <w:rsid w:val="001D23CD"/>
    <w:rsid w:val="001D287F"/>
    <w:rsid w:val="001D2953"/>
    <w:rsid w:val="001D2A39"/>
    <w:rsid w:val="001D2D2E"/>
    <w:rsid w:val="001D2F3E"/>
    <w:rsid w:val="001D33E9"/>
    <w:rsid w:val="001D3502"/>
    <w:rsid w:val="001D36E4"/>
    <w:rsid w:val="001D3F92"/>
    <w:rsid w:val="001D442C"/>
    <w:rsid w:val="001D47CC"/>
    <w:rsid w:val="001D4EC3"/>
    <w:rsid w:val="001D50E7"/>
    <w:rsid w:val="001D5110"/>
    <w:rsid w:val="001D511A"/>
    <w:rsid w:val="001D5C41"/>
    <w:rsid w:val="001D5E43"/>
    <w:rsid w:val="001D62D0"/>
    <w:rsid w:val="001D6471"/>
    <w:rsid w:val="001D65C4"/>
    <w:rsid w:val="001D69F0"/>
    <w:rsid w:val="001D6B13"/>
    <w:rsid w:val="001D751C"/>
    <w:rsid w:val="001E01B8"/>
    <w:rsid w:val="001E0408"/>
    <w:rsid w:val="001E0762"/>
    <w:rsid w:val="001E09AA"/>
    <w:rsid w:val="001E0E4C"/>
    <w:rsid w:val="001E1471"/>
    <w:rsid w:val="001E19CA"/>
    <w:rsid w:val="001E1A7C"/>
    <w:rsid w:val="001E1AAE"/>
    <w:rsid w:val="001E1C09"/>
    <w:rsid w:val="001E1DDA"/>
    <w:rsid w:val="001E1F7B"/>
    <w:rsid w:val="001E22BC"/>
    <w:rsid w:val="001E2529"/>
    <w:rsid w:val="001E25ED"/>
    <w:rsid w:val="001E3002"/>
    <w:rsid w:val="001E304B"/>
    <w:rsid w:val="001E373A"/>
    <w:rsid w:val="001E3A68"/>
    <w:rsid w:val="001E3AE5"/>
    <w:rsid w:val="001E3F28"/>
    <w:rsid w:val="001E5577"/>
    <w:rsid w:val="001E5668"/>
    <w:rsid w:val="001E59D0"/>
    <w:rsid w:val="001E5C5B"/>
    <w:rsid w:val="001E5FE9"/>
    <w:rsid w:val="001E62A9"/>
    <w:rsid w:val="001E660E"/>
    <w:rsid w:val="001E697C"/>
    <w:rsid w:val="001E6A42"/>
    <w:rsid w:val="001E6DFC"/>
    <w:rsid w:val="001E75B9"/>
    <w:rsid w:val="001E75ED"/>
    <w:rsid w:val="001E7941"/>
    <w:rsid w:val="001F018D"/>
    <w:rsid w:val="001F04C2"/>
    <w:rsid w:val="001F0E81"/>
    <w:rsid w:val="001F10B7"/>
    <w:rsid w:val="001F1478"/>
    <w:rsid w:val="001F150F"/>
    <w:rsid w:val="001F1587"/>
    <w:rsid w:val="001F1797"/>
    <w:rsid w:val="001F18F7"/>
    <w:rsid w:val="001F1C5D"/>
    <w:rsid w:val="001F2296"/>
    <w:rsid w:val="001F2374"/>
    <w:rsid w:val="001F2545"/>
    <w:rsid w:val="001F2AA4"/>
    <w:rsid w:val="001F2EFA"/>
    <w:rsid w:val="001F2F16"/>
    <w:rsid w:val="001F319B"/>
    <w:rsid w:val="001F3396"/>
    <w:rsid w:val="001F3971"/>
    <w:rsid w:val="001F3BA7"/>
    <w:rsid w:val="001F4188"/>
    <w:rsid w:val="001F497E"/>
    <w:rsid w:val="001F4CA8"/>
    <w:rsid w:val="001F51A8"/>
    <w:rsid w:val="001F5503"/>
    <w:rsid w:val="001F56C2"/>
    <w:rsid w:val="001F56DF"/>
    <w:rsid w:val="001F59B5"/>
    <w:rsid w:val="001F59CE"/>
    <w:rsid w:val="001F5EAA"/>
    <w:rsid w:val="001F5F53"/>
    <w:rsid w:val="001F62AB"/>
    <w:rsid w:val="001F6579"/>
    <w:rsid w:val="001F6586"/>
    <w:rsid w:val="001F6737"/>
    <w:rsid w:val="001F6AD1"/>
    <w:rsid w:val="001F6CBB"/>
    <w:rsid w:val="001F7074"/>
    <w:rsid w:val="001F7083"/>
    <w:rsid w:val="001F76FE"/>
    <w:rsid w:val="001F7806"/>
    <w:rsid w:val="001F790E"/>
    <w:rsid w:val="001F7AC6"/>
    <w:rsid w:val="001F7CA2"/>
    <w:rsid w:val="001F7E9D"/>
    <w:rsid w:val="001F7EE8"/>
    <w:rsid w:val="001F7FF1"/>
    <w:rsid w:val="0020100B"/>
    <w:rsid w:val="00201223"/>
    <w:rsid w:val="002013F6"/>
    <w:rsid w:val="00201D84"/>
    <w:rsid w:val="002024CA"/>
    <w:rsid w:val="00202568"/>
    <w:rsid w:val="002026C4"/>
    <w:rsid w:val="00202970"/>
    <w:rsid w:val="00202A43"/>
    <w:rsid w:val="0020321D"/>
    <w:rsid w:val="00203247"/>
    <w:rsid w:val="002032F0"/>
    <w:rsid w:val="0020363D"/>
    <w:rsid w:val="00203CB5"/>
    <w:rsid w:val="002043D1"/>
    <w:rsid w:val="002045CD"/>
    <w:rsid w:val="00204BE2"/>
    <w:rsid w:val="00205044"/>
    <w:rsid w:val="00205302"/>
    <w:rsid w:val="00205D1D"/>
    <w:rsid w:val="00206305"/>
    <w:rsid w:val="00206462"/>
    <w:rsid w:val="00206BA6"/>
    <w:rsid w:val="00206E4C"/>
    <w:rsid w:val="0020721F"/>
    <w:rsid w:val="00207548"/>
    <w:rsid w:val="00207AD2"/>
    <w:rsid w:val="00207B29"/>
    <w:rsid w:val="00207B86"/>
    <w:rsid w:val="0021031E"/>
    <w:rsid w:val="002109A6"/>
    <w:rsid w:val="002109AD"/>
    <w:rsid w:val="00210D43"/>
    <w:rsid w:val="002112EB"/>
    <w:rsid w:val="0021152A"/>
    <w:rsid w:val="002119B4"/>
    <w:rsid w:val="00211ACF"/>
    <w:rsid w:val="0021240E"/>
    <w:rsid w:val="002125A1"/>
    <w:rsid w:val="00212725"/>
    <w:rsid w:val="00212728"/>
    <w:rsid w:val="00212BF2"/>
    <w:rsid w:val="00212C85"/>
    <w:rsid w:val="002132B3"/>
    <w:rsid w:val="0021379D"/>
    <w:rsid w:val="00213D58"/>
    <w:rsid w:val="00214242"/>
    <w:rsid w:val="0021428B"/>
    <w:rsid w:val="0021448E"/>
    <w:rsid w:val="00214585"/>
    <w:rsid w:val="00214587"/>
    <w:rsid w:val="002145FF"/>
    <w:rsid w:val="00214C81"/>
    <w:rsid w:val="00214D40"/>
    <w:rsid w:val="00214E1A"/>
    <w:rsid w:val="00215254"/>
    <w:rsid w:val="002152AE"/>
    <w:rsid w:val="00215569"/>
    <w:rsid w:val="00215AB8"/>
    <w:rsid w:val="00215D7E"/>
    <w:rsid w:val="00215DF2"/>
    <w:rsid w:val="0021660D"/>
    <w:rsid w:val="00216A61"/>
    <w:rsid w:val="002173DA"/>
    <w:rsid w:val="002175FF"/>
    <w:rsid w:val="00217631"/>
    <w:rsid w:val="00217B11"/>
    <w:rsid w:val="002200B1"/>
    <w:rsid w:val="002210FD"/>
    <w:rsid w:val="0022143F"/>
    <w:rsid w:val="002227C7"/>
    <w:rsid w:val="00222933"/>
    <w:rsid w:val="00222C38"/>
    <w:rsid w:val="00223056"/>
    <w:rsid w:val="002233C3"/>
    <w:rsid w:val="00223490"/>
    <w:rsid w:val="002245BB"/>
    <w:rsid w:val="002245D2"/>
    <w:rsid w:val="002246B4"/>
    <w:rsid w:val="00224841"/>
    <w:rsid w:val="00224FFB"/>
    <w:rsid w:val="002255A5"/>
    <w:rsid w:val="00225837"/>
    <w:rsid w:val="002258C6"/>
    <w:rsid w:val="00225D5F"/>
    <w:rsid w:val="00225FE9"/>
    <w:rsid w:val="00226155"/>
    <w:rsid w:val="00226332"/>
    <w:rsid w:val="002263A5"/>
    <w:rsid w:val="00226468"/>
    <w:rsid w:val="0022646E"/>
    <w:rsid w:val="002266DC"/>
    <w:rsid w:val="0022684A"/>
    <w:rsid w:val="00226D33"/>
    <w:rsid w:val="00226F03"/>
    <w:rsid w:val="002277FA"/>
    <w:rsid w:val="00227E0D"/>
    <w:rsid w:val="0023006F"/>
    <w:rsid w:val="00230158"/>
    <w:rsid w:val="002302AF"/>
    <w:rsid w:val="002302F1"/>
    <w:rsid w:val="00230476"/>
    <w:rsid w:val="00230747"/>
    <w:rsid w:val="00230A19"/>
    <w:rsid w:val="00230B83"/>
    <w:rsid w:val="00230E50"/>
    <w:rsid w:val="0023106A"/>
    <w:rsid w:val="0023157C"/>
    <w:rsid w:val="00231763"/>
    <w:rsid w:val="002317DF"/>
    <w:rsid w:val="00232AC2"/>
    <w:rsid w:val="00233413"/>
    <w:rsid w:val="00233764"/>
    <w:rsid w:val="00233F06"/>
    <w:rsid w:val="00234687"/>
    <w:rsid w:val="00234820"/>
    <w:rsid w:val="00234977"/>
    <w:rsid w:val="0023543F"/>
    <w:rsid w:val="002355FE"/>
    <w:rsid w:val="00235995"/>
    <w:rsid w:val="0023671D"/>
    <w:rsid w:val="00236A6A"/>
    <w:rsid w:val="00236EE3"/>
    <w:rsid w:val="00237BE1"/>
    <w:rsid w:val="00237C2A"/>
    <w:rsid w:val="00240059"/>
    <w:rsid w:val="0024018D"/>
    <w:rsid w:val="002401F9"/>
    <w:rsid w:val="00241751"/>
    <w:rsid w:val="00241EA4"/>
    <w:rsid w:val="00242058"/>
    <w:rsid w:val="0024218E"/>
    <w:rsid w:val="00242E9F"/>
    <w:rsid w:val="00243A5F"/>
    <w:rsid w:val="002440E2"/>
    <w:rsid w:val="00244161"/>
    <w:rsid w:val="0024449A"/>
    <w:rsid w:val="00244BED"/>
    <w:rsid w:val="002452E0"/>
    <w:rsid w:val="00245486"/>
    <w:rsid w:val="0024578F"/>
    <w:rsid w:val="00245C1B"/>
    <w:rsid w:val="00245C96"/>
    <w:rsid w:val="00246DEC"/>
    <w:rsid w:val="00246E7D"/>
    <w:rsid w:val="00247B3B"/>
    <w:rsid w:val="00247F74"/>
    <w:rsid w:val="00250DA1"/>
    <w:rsid w:val="00251070"/>
    <w:rsid w:val="002513B2"/>
    <w:rsid w:val="002522A4"/>
    <w:rsid w:val="0025290C"/>
    <w:rsid w:val="00253706"/>
    <w:rsid w:val="00253DB4"/>
    <w:rsid w:val="002540E4"/>
    <w:rsid w:val="00254610"/>
    <w:rsid w:val="00254B04"/>
    <w:rsid w:val="00254E16"/>
    <w:rsid w:val="00255199"/>
    <w:rsid w:val="002555A9"/>
    <w:rsid w:val="00255A64"/>
    <w:rsid w:val="00255A70"/>
    <w:rsid w:val="0025636B"/>
    <w:rsid w:val="002563E7"/>
    <w:rsid w:val="00256878"/>
    <w:rsid w:val="0025757F"/>
    <w:rsid w:val="00260136"/>
    <w:rsid w:val="002601E2"/>
    <w:rsid w:val="002602FA"/>
    <w:rsid w:val="002609F1"/>
    <w:rsid w:val="00260B57"/>
    <w:rsid w:val="002612D9"/>
    <w:rsid w:val="0026182C"/>
    <w:rsid w:val="00262685"/>
    <w:rsid w:val="00262E3C"/>
    <w:rsid w:val="00262F28"/>
    <w:rsid w:val="00263711"/>
    <w:rsid w:val="00263A5A"/>
    <w:rsid w:val="00263B8A"/>
    <w:rsid w:val="00263D4E"/>
    <w:rsid w:val="00264263"/>
    <w:rsid w:val="00264A8D"/>
    <w:rsid w:val="00265132"/>
    <w:rsid w:val="00265329"/>
    <w:rsid w:val="00265361"/>
    <w:rsid w:val="002656B4"/>
    <w:rsid w:val="00265DA5"/>
    <w:rsid w:val="0026610E"/>
    <w:rsid w:val="00266114"/>
    <w:rsid w:val="00266413"/>
    <w:rsid w:val="00266509"/>
    <w:rsid w:val="00266B77"/>
    <w:rsid w:val="00266F3C"/>
    <w:rsid w:val="00267351"/>
    <w:rsid w:val="0026764C"/>
    <w:rsid w:val="0026797B"/>
    <w:rsid w:val="00267BB7"/>
    <w:rsid w:val="00267C0D"/>
    <w:rsid w:val="00267CF8"/>
    <w:rsid w:val="00267FD8"/>
    <w:rsid w:val="00270547"/>
    <w:rsid w:val="002707CF"/>
    <w:rsid w:val="002714A5"/>
    <w:rsid w:val="00271649"/>
    <w:rsid w:val="00271754"/>
    <w:rsid w:val="00271E48"/>
    <w:rsid w:val="00273315"/>
    <w:rsid w:val="0027398D"/>
    <w:rsid w:val="00273C5C"/>
    <w:rsid w:val="00273CA5"/>
    <w:rsid w:val="00273D93"/>
    <w:rsid w:val="002740E7"/>
    <w:rsid w:val="0027428E"/>
    <w:rsid w:val="00274912"/>
    <w:rsid w:val="00274DE4"/>
    <w:rsid w:val="00275118"/>
    <w:rsid w:val="00275552"/>
    <w:rsid w:val="00275705"/>
    <w:rsid w:val="00275856"/>
    <w:rsid w:val="00275954"/>
    <w:rsid w:val="00275BA9"/>
    <w:rsid w:val="00275BC6"/>
    <w:rsid w:val="00275EE0"/>
    <w:rsid w:val="00275EF1"/>
    <w:rsid w:val="00276164"/>
    <w:rsid w:val="00276269"/>
    <w:rsid w:val="00276445"/>
    <w:rsid w:val="002766B0"/>
    <w:rsid w:val="00276EC1"/>
    <w:rsid w:val="00277210"/>
    <w:rsid w:val="00277E9B"/>
    <w:rsid w:val="0028068D"/>
    <w:rsid w:val="00280CB3"/>
    <w:rsid w:val="00280E6F"/>
    <w:rsid w:val="00281747"/>
    <w:rsid w:val="00281AC4"/>
    <w:rsid w:val="00281DDB"/>
    <w:rsid w:val="0028229D"/>
    <w:rsid w:val="002822A4"/>
    <w:rsid w:val="0028276D"/>
    <w:rsid w:val="00282820"/>
    <w:rsid w:val="00282897"/>
    <w:rsid w:val="00282CE1"/>
    <w:rsid w:val="00282E2B"/>
    <w:rsid w:val="00283640"/>
    <w:rsid w:val="00283A9C"/>
    <w:rsid w:val="0028462E"/>
    <w:rsid w:val="00284868"/>
    <w:rsid w:val="00284907"/>
    <w:rsid w:val="002849FA"/>
    <w:rsid w:val="00284C69"/>
    <w:rsid w:val="002852D8"/>
    <w:rsid w:val="0028540A"/>
    <w:rsid w:val="0028547C"/>
    <w:rsid w:val="002855E3"/>
    <w:rsid w:val="002856A7"/>
    <w:rsid w:val="00285921"/>
    <w:rsid w:val="002863FB"/>
    <w:rsid w:val="0028640C"/>
    <w:rsid w:val="0028674A"/>
    <w:rsid w:val="002869CE"/>
    <w:rsid w:val="00286D5B"/>
    <w:rsid w:val="0028747A"/>
    <w:rsid w:val="002874E0"/>
    <w:rsid w:val="0028779B"/>
    <w:rsid w:val="00290187"/>
    <w:rsid w:val="00290197"/>
    <w:rsid w:val="00290360"/>
    <w:rsid w:val="00290438"/>
    <w:rsid w:val="00290653"/>
    <w:rsid w:val="002908F1"/>
    <w:rsid w:val="00290DCE"/>
    <w:rsid w:val="00291552"/>
    <w:rsid w:val="00291576"/>
    <w:rsid w:val="00291A3F"/>
    <w:rsid w:val="00291F5A"/>
    <w:rsid w:val="0029219E"/>
    <w:rsid w:val="0029235C"/>
    <w:rsid w:val="00292526"/>
    <w:rsid w:val="002925E1"/>
    <w:rsid w:val="002926B7"/>
    <w:rsid w:val="00292C23"/>
    <w:rsid w:val="00292F7A"/>
    <w:rsid w:val="002933E1"/>
    <w:rsid w:val="0029355C"/>
    <w:rsid w:val="0029358B"/>
    <w:rsid w:val="00293615"/>
    <w:rsid w:val="002936DC"/>
    <w:rsid w:val="002938A5"/>
    <w:rsid w:val="00293A40"/>
    <w:rsid w:val="0029443B"/>
    <w:rsid w:val="00294B9E"/>
    <w:rsid w:val="00294E13"/>
    <w:rsid w:val="00295225"/>
    <w:rsid w:val="00295824"/>
    <w:rsid w:val="0029583B"/>
    <w:rsid w:val="00295B23"/>
    <w:rsid w:val="00295D3B"/>
    <w:rsid w:val="00295E6A"/>
    <w:rsid w:val="00295F7C"/>
    <w:rsid w:val="00295FE0"/>
    <w:rsid w:val="002961CA"/>
    <w:rsid w:val="0029641E"/>
    <w:rsid w:val="002964E7"/>
    <w:rsid w:val="0029689B"/>
    <w:rsid w:val="00296B96"/>
    <w:rsid w:val="00296FB0"/>
    <w:rsid w:val="002971D9"/>
    <w:rsid w:val="00297257"/>
    <w:rsid w:val="0029744A"/>
    <w:rsid w:val="00297486"/>
    <w:rsid w:val="002976BD"/>
    <w:rsid w:val="002979B1"/>
    <w:rsid w:val="00297FA6"/>
    <w:rsid w:val="002A0229"/>
    <w:rsid w:val="002A0431"/>
    <w:rsid w:val="002A05BB"/>
    <w:rsid w:val="002A0B6E"/>
    <w:rsid w:val="002A0BB1"/>
    <w:rsid w:val="002A10EA"/>
    <w:rsid w:val="002A1602"/>
    <w:rsid w:val="002A1E2E"/>
    <w:rsid w:val="002A212D"/>
    <w:rsid w:val="002A24D3"/>
    <w:rsid w:val="002A25A1"/>
    <w:rsid w:val="002A294A"/>
    <w:rsid w:val="002A2C1E"/>
    <w:rsid w:val="002A2E9F"/>
    <w:rsid w:val="002A2FBC"/>
    <w:rsid w:val="002A33C4"/>
    <w:rsid w:val="002A3715"/>
    <w:rsid w:val="002A412B"/>
    <w:rsid w:val="002A4493"/>
    <w:rsid w:val="002A4749"/>
    <w:rsid w:val="002A4CDD"/>
    <w:rsid w:val="002A5356"/>
    <w:rsid w:val="002A537D"/>
    <w:rsid w:val="002A5BAE"/>
    <w:rsid w:val="002A5DC0"/>
    <w:rsid w:val="002A6804"/>
    <w:rsid w:val="002A69B0"/>
    <w:rsid w:val="002A6FAD"/>
    <w:rsid w:val="002A7494"/>
    <w:rsid w:val="002A77AC"/>
    <w:rsid w:val="002A77C5"/>
    <w:rsid w:val="002A7BFB"/>
    <w:rsid w:val="002B0457"/>
    <w:rsid w:val="002B083B"/>
    <w:rsid w:val="002B09A7"/>
    <w:rsid w:val="002B0C42"/>
    <w:rsid w:val="002B0DA7"/>
    <w:rsid w:val="002B0E17"/>
    <w:rsid w:val="002B0E3E"/>
    <w:rsid w:val="002B0EF4"/>
    <w:rsid w:val="002B0F73"/>
    <w:rsid w:val="002B1046"/>
    <w:rsid w:val="002B14D0"/>
    <w:rsid w:val="002B1649"/>
    <w:rsid w:val="002B19C8"/>
    <w:rsid w:val="002B1A4F"/>
    <w:rsid w:val="002B1A9C"/>
    <w:rsid w:val="002B1C7E"/>
    <w:rsid w:val="002B1CEF"/>
    <w:rsid w:val="002B1D0C"/>
    <w:rsid w:val="002B1EF8"/>
    <w:rsid w:val="002B2836"/>
    <w:rsid w:val="002B2E86"/>
    <w:rsid w:val="002B3928"/>
    <w:rsid w:val="002B3C62"/>
    <w:rsid w:val="002B42FC"/>
    <w:rsid w:val="002B430A"/>
    <w:rsid w:val="002B48E8"/>
    <w:rsid w:val="002B49BE"/>
    <w:rsid w:val="002B5349"/>
    <w:rsid w:val="002B587E"/>
    <w:rsid w:val="002B67E0"/>
    <w:rsid w:val="002B6A04"/>
    <w:rsid w:val="002B6BE7"/>
    <w:rsid w:val="002B6CCC"/>
    <w:rsid w:val="002B6D06"/>
    <w:rsid w:val="002B6D0F"/>
    <w:rsid w:val="002B73B5"/>
    <w:rsid w:val="002B753A"/>
    <w:rsid w:val="002B7B4D"/>
    <w:rsid w:val="002B7FE0"/>
    <w:rsid w:val="002C00AD"/>
    <w:rsid w:val="002C0204"/>
    <w:rsid w:val="002C02A6"/>
    <w:rsid w:val="002C047D"/>
    <w:rsid w:val="002C0682"/>
    <w:rsid w:val="002C08E9"/>
    <w:rsid w:val="002C0F58"/>
    <w:rsid w:val="002C1279"/>
    <w:rsid w:val="002C144D"/>
    <w:rsid w:val="002C14EB"/>
    <w:rsid w:val="002C1912"/>
    <w:rsid w:val="002C1EB4"/>
    <w:rsid w:val="002C32F3"/>
    <w:rsid w:val="002C34D5"/>
    <w:rsid w:val="002C36A4"/>
    <w:rsid w:val="002C3C2A"/>
    <w:rsid w:val="002C4409"/>
    <w:rsid w:val="002C4645"/>
    <w:rsid w:val="002C4695"/>
    <w:rsid w:val="002C46FF"/>
    <w:rsid w:val="002C4BDA"/>
    <w:rsid w:val="002C4FC3"/>
    <w:rsid w:val="002C500F"/>
    <w:rsid w:val="002C50DD"/>
    <w:rsid w:val="002C5148"/>
    <w:rsid w:val="002C5479"/>
    <w:rsid w:val="002C58E3"/>
    <w:rsid w:val="002C58F2"/>
    <w:rsid w:val="002C59EC"/>
    <w:rsid w:val="002C5BC1"/>
    <w:rsid w:val="002C5C9F"/>
    <w:rsid w:val="002C5D90"/>
    <w:rsid w:val="002C5F22"/>
    <w:rsid w:val="002C64CF"/>
    <w:rsid w:val="002C660F"/>
    <w:rsid w:val="002C6781"/>
    <w:rsid w:val="002C6952"/>
    <w:rsid w:val="002C6F94"/>
    <w:rsid w:val="002C7498"/>
    <w:rsid w:val="002C7C6E"/>
    <w:rsid w:val="002C7C93"/>
    <w:rsid w:val="002D01AC"/>
    <w:rsid w:val="002D05FA"/>
    <w:rsid w:val="002D2110"/>
    <w:rsid w:val="002D22E3"/>
    <w:rsid w:val="002D2D0C"/>
    <w:rsid w:val="002D34AA"/>
    <w:rsid w:val="002D35A2"/>
    <w:rsid w:val="002D3AB9"/>
    <w:rsid w:val="002D4AB1"/>
    <w:rsid w:val="002D541F"/>
    <w:rsid w:val="002D5434"/>
    <w:rsid w:val="002D55D4"/>
    <w:rsid w:val="002D55F1"/>
    <w:rsid w:val="002D5C04"/>
    <w:rsid w:val="002D5C34"/>
    <w:rsid w:val="002D654D"/>
    <w:rsid w:val="002D726B"/>
    <w:rsid w:val="002D7CAB"/>
    <w:rsid w:val="002E0B35"/>
    <w:rsid w:val="002E1129"/>
    <w:rsid w:val="002E1EC1"/>
    <w:rsid w:val="002E1FF4"/>
    <w:rsid w:val="002E25E4"/>
    <w:rsid w:val="002E27FA"/>
    <w:rsid w:val="002E28F7"/>
    <w:rsid w:val="002E2A48"/>
    <w:rsid w:val="002E2C93"/>
    <w:rsid w:val="002E36D5"/>
    <w:rsid w:val="002E3A2A"/>
    <w:rsid w:val="002E3B71"/>
    <w:rsid w:val="002E3D04"/>
    <w:rsid w:val="002E464A"/>
    <w:rsid w:val="002E4D91"/>
    <w:rsid w:val="002E505C"/>
    <w:rsid w:val="002E509B"/>
    <w:rsid w:val="002E52C7"/>
    <w:rsid w:val="002E5365"/>
    <w:rsid w:val="002E58A6"/>
    <w:rsid w:val="002E59D6"/>
    <w:rsid w:val="002E5A1F"/>
    <w:rsid w:val="002E5E50"/>
    <w:rsid w:val="002E6094"/>
    <w:rsid w:val="002E65D3"/>
    <w:rsid w:val="002E6D7D"/>
    <w:rsid w:val="002E6EAB"/>
    <w:rsid w:val="002E7038"/>
    <w:rsid w:val="002E706E"/>
    <w:rsid w:val="002E710B"/>
    <w:rsid w:val="002E7241"/>
    <w:rsid w:val="002E72B1"/>
    <w:rsid w:val="002E7371"/>
    <w:rsid w:val="002E7C24"/>
    <w:rsid w:val="002E7C84"/>
    <w:rsid w:val="002E7E7D"/>
    <w:rsid w:val="002E7F6C"/>
    <w:rsid w:val="002F0196"/>
    <w:rsid w:val="002F04CA"/>
    <w:rsid w:val="002F0975"/>
    <w:rsid w:val="002F0A40"/>
    <w:rsid w:val="002F0BF1"/>
    <w:rsid w:val="002F0E55"/>
    <w:rsid w:val="002F1908"/>
    <w:rsid w:val="002F1A38"/>
    <w:rsid w:val="002F1B1E"/>
    <w:rsid w:val="002F1FCB"/>
    <w:rsid w:val="002F2ED1"/>
    <w:rsid w:val="002F3878"/>
    <w:rsid w:val="002F3F97"/>
    <w:rsid w:val="002F41E5"/>
    <w:rsid w:val="002F4250"/>
    <w:rsid w:val="002F4280"/>
    <w:rsid w:val="002F43F5"/>
    <w:rsid w:val="002F44DF"/>
    <w:rsid w:val="002F472E"/>
    <w:rsid w:val="002F4939"/>
    <w:rsid w:val="002F49E6"/>
    <w:rsid w:val="002F4B40"/>
    <w:rsid w:val="002F4CD1"/>
    <w:rsid w:val="002F5423"/>
    <w:rsid w:val="002F57E2"/>
    <w:rsid w:val="002F58F5"/>
    <w:rsid w:val="002F5F48"/>
    <w:rsid w:val="002F6049"/>
    <w:rsid w:val="002F61E0"/>
    <w:rsid w:val="002F6798"/>
    <w:rsid w:val="002F6A7E"/>
    <w:rsid w:val="002F6D49"/>
    <w:rsid w:val="002F77D9"/>
    <w:rsid w:val="002F7B06"/>
    <w:rsid w:val="002F7D2D"/>
    <w:rsid w:val="002F7E70"/>
    <w:rsid w:val="003001C1"/>
    <w:rsid w:val="00300281"/>
    <w:rsid w:val="00300B14"/>
    <w:rsid w:val="00301746"/>
    <w:rsid w:val="0030180A"/>
    <w:rsid w:val="00301837"/>
    <w:rsid w:val="00301A7E"/>
    <w:rsid w:val="00301BA9"/>
    <w:rsid w:val="00301C20"/>
    <w:rsid w:val="00301C37"/>
    <w:rsid w:val="003024CB"/>
    <w:rsid w:val="003026DC"/>
    <w:rsid w:val="003027A4"/>
    <w:rsid w:val="003028D4"/>
    <w:rsid w:val="00303065"/>
    <w:rsid w:val="00303206"/>
    <w:rsid w:val="00303207"/>
    <w:rsid w:val="0030343D"/>
    <w:rsid w:val="003035D8"/>
    <w:rsid w:val="003036EB"/>
    <w:rsid w:val="00303731"/>
    <w:rsid w:val="003038EB"/>
    <w:rsid w:val="00303AFA"/>
    <w:rsid w:val="00303D07"/>
    <w:rsid w:val="00303E5F"/>
    <w:rsid w:val="003050DA"/>
    <w:rsid w:val="00305204"/>
    <w:rsid w:val="00305285"/>
    <w:rsid w:val="003058DB"/>
    <w:rsid w:val="0030642B"/>
    <w:rsid w:val="00307057"/>
    <w:rsid w:val="003102F7"/>
    <w:rsid w:val="00311066"/>
    <w:rsid w:val="00311CCC"/>
    <w:rsid w:val="00311DB9"/>
    <w:rsid w:val="00312211"/>
    <w:rsid w:val="003123BA"/>
    <w:rsid w:val="003124A0"/>
    <w:rsid w:val="00312607"/>
    <w:rsid w:val="003127B3"/>
    <w:rsid w:val="00312818"/>
    <w:rsid w:val="00312D48"/>
    <w:rsid w:val="003131D5"/>
    <w:rsid w:val="00313705"/>
    <w:rsid w:val="003139A7"/>
    <w:rsid w:val="003139FF"/>
    <w:rsid w:val="00313AAB"/>
    <w:rsid w:val="00313C8E"/>
    <w:rsid w:val="00313D4A"/>
    <w:rsid w:val="00313F49"/>
    <w:rsid w:val="0031400B"/>
    <w:rsid w:val="003140BE"/>
    <w:rsid w:val="00314C71"/>
    <w:rsid w:val="00314D1D"/>
    <w:rsid w:val="00314E2C"/>
    <w:rsid w:val="0031556C"/>
    <w:rsid w:val="00315970"/>
    <w:rsid w:val="00315E04"/>
    <w:rsid w:val="003162D2"/>
    <w:rsid w:val="0031638C"/>
    <w:rsid w:val="003163A5"/>
    <w:rsid w:val="0031692C"/>
    <w:rsid w:val="00316BB2"/>
    <w:rsid w:val="00316C9A"/>
    <w:rsid w:val="003172D5"/>
    <w:rsid w:val="00317441"/>
    <w:rsid w:val="003179F8"/>
    <w:rsid w:val="00317AB6"/>
    <w:rsid w:val="0032013D"/>
    <w:rsid w:val="003201D3"/>
    <w:rsid w:val="003202F6"/>
    <w:rsid w:val="0032040A"/>
    <w:rsid w:val="0032041A"/>
    <w:rsid w:val="0032041B"/>
    <w:rsid w:val="0032066A"/>
    <w:rsid w:val="003207AB"/>
    <w:rsid w:val="00320BAC"/>
    <w:rsid w:val="003213A4"/>
    <w:rsid w:val="003218C2"/>
    <w:rsid w:val="003219D3"/>
    <w:rsid w:val="00321A3F"/>
    <w:rsid w:val="00321DFA"/>
    <w:rsid w:val="0032213F"/>
    <w:rsid w:val="00323035"/>
    <w:rsid w:val="00323383"/>
    <w:rsid w:val="00323AE0"/>
    <w:rsid w:val="00323CA5"/>
    <w:rsid w:val="00323FA4"/>
    <w:rsid w:val="00323FCB"/>
    <w:rsid w:val="00324594"/>
    <w:rsid w:val="00324606"/>
    <w:rsid w:val="0032461B"/>
    <w:rsid w:val="003248B7"/>
    <w:rsid w:val="00324B5F"/>
    <w:rsid w:val="00324D94"/>
    <w:rsid w:val="00324E3E"/>
    <w:rsid w:val="00326468"/>
    <w:rsid w:val="00326B20"/>
    <w:rsid w:val="003273DA"/>
    <w:rsid w:val="00327678"/>
    <w:rsid w:val="00327B80"/>
    <w:rsid w:val="00327BE2"/>
    <w:rsid w:val="0033000D"/>
    <w:rsid w:val="00330410"/>
    <w:rsid w:val="003306D8"/>
    <w:rsid w:val="00330A1D"/>
    <w:rsid w:val="00330F4D"/>
    <w:rsid w:val="003312CB"/>
    <w:rsid w:val="00331B79"/>
    <w:rsid w:val="00331CB1"/>
    <w:rsid w:val="00331F8A"/>
    <w:rsid w:val="00332125"/>
    <w:rsid w:val="00332F64"/>
    <w:rsid w:val="00333185"/>
    <w:rsid w:val="003331CB"/>
    <w:rsid w:val="003335C5"/>
    <w:rsid w:val="003338ED"/>
    <w:rsid w:val="00333976"/>
    <w:rsid w:val="00333BC2"/>
    <w:rsid w:val="0033413B"/>
    <w:rsid w:val="00334C87"/>
    <w:rsid w:val="00334DA3"/>
    <w:rsid w:val="00334E90"/>
    <w:rsid w:val="003350F3"/>
    <w:rsid w:val="00335101"/>
    <w:rsid w:val="0033573F"/>
    <w:rsid w:val="00335C00"/>
    <w:rsid w:val="00335CD7"/>
    <w:rsid w:val="0033645B"/>
    <w:rsid w:val="00336951"/>
    <w:rsid w:val="00336C73"/>
    <w:rsid w:val="00336D73"/>
    <w:rsid w:val="00337015"/>
    <w:rsid w:val="00337FD2"/>
    <w:rsid w:val="0034096B"/>
    <w:rsid w:val="0034133E"/>
    <w:rsid w:val="00341388"/>
    <w:rsid w:val="0034143F"/>
    <w:rsid w:val="00341763"/>
    <w:rsid w:val="00341855"/>
    <w:rsid w:val="00341A8C"/>
    <w:rsid w:val="00341E71"/>
    <w:rsid w:val="00342692"/>
    <w:rsid w:val="0034294A"/>
    <w:rsid w:val="00342CD8"/>
    <w:rsid w:val="003432D3"/>
    <w:rsid w:val="003432FD"/>
    <w:rsid w:val="00343AE3"/>
    <w:rsid w:val="00343CEE"/>
    <w:rsid w:val="00343E42"/>
    <w:rsid w:val="003440FF"/>
    <w:rsid w:val="0034515C"/>
    <w:rsid w:val="003453A8"/>
    <w:rsid w:val="003453CF"/>
    <w:rsid w:val="00345473"/>
    <w:rsid w:val="0034603C"/>
    <w:rsid w:val="0034608D"/>
    <w:rsid w:val="00346317"/>
    <w:rsid w:val="0034639E"/>
    <w:rsid w:val="003464A9"/>
    <w:rsid w:val="003467B3"/>
    <w:rsid w:val="003468A6"/>
    <w:rsid w:val="0034691B"/>
    <w:rsid w:val="00346D94"/>
    <w:rsid w:val="003505EA"/>
    <w:rsid w:val="00350601"/>
    <w:rsid w:val="00350755"/>
    <w:rsid w:val="00350B4D"/>
    <w:rsid w:val="00350C54"/>
    <w:rsid w:val="00350DDE"/>
    <w:rsid w:val="00351484"/>
    <w:rsid w:val="003515F1"/>
    <w:rsid w:val="00351D5B"/>
    <w:rsid w:val="00351F87"/>
    <w:rsid w:val="00352217"/>
    <w:rsid w:val="00352264"/>
    <w:rsid w:val="0035229C"/>
    <w:rsid w:val="00352B36"/>
    <w:rsid w:val="00352BEA"/>
    <w:rsid w:val="00352FA4"/>
    <w:rsid w:val="0035340F"/>
    <w:rsid w:val="0035350B"/>
    <w:rsid w:val="003536B4"/>
    <w:rsid w:val="003537F9"/>
    <w:rsid w:val="003538D4"/>
    <w:rsid w:val="00353AF9"/>
    <w:rsid w:val="003543E4"/>
    <w:rsid w:val="00354928"/>
    <w:rsid w:val="00354A55"/>
    <w:rsid w:val="00354ED9"/>
    <w:rsid w:val="00355237"/>
    <w:rsid w:val="003552C6"/>
    <w:rsid w:val="003552E5"/>
    <w:rsid w:val="00355A54"/>
    <w:rsid w:val="00355C24"/>
    <w:rsid w:val="00355FC8"/>
    <w:rsid w:val="0035643F"/>
    <w:rsid w:val="003568B2"/>
    <w:rsid w:val="00356AEE"/>
    <w:rsid w:val="0035725C"/>
    <w:rsid w:val="0035727E"/>
    <w:rsid w:val="00357537"/>
    <w:rsid w:val="0035791C"/>
    <w:rsid w:val="00357928"/>
    <w:rsid w:val="00357B97"/>
    <w:rsid w:val="00357CE8"/>
    <w:rsid w:val="00357D15"/>
    <w:rsid w:val="00357DA8"/>
    <w:rsid w:val="00360376"/>
    <w:rsid w:val="00361132"/>
    <w:rsid w:val="00361449"/>
    <w:rsid w:val="00361725"/>
    <w:rsid w:val="003618E7"/>
    <w:rsid w:val="003619B9"/>
    <w:rsid w:val="00361A5F"/>
    <w:rsid w:val="0036200F"/>
    <w:rsid w:val="00362043"/>
    <w:rsid w:val="003620EA"/>
    <w:rsid w:val="0036214C"/>
    <w:rsid w:val="0036223A"/>
    <w:rsid w:val="0036249D"/>
    <w:rsid w:val="00362516"/>
    <w:rsid w:val="00362A5E"/>
    <w:rsid w:val="00362B9C"/>
    <w:rsid w:val="00362C92"/>
    <w:rsid w:val="00362E90"/>
    <w:rsid w:val="00362F75"/>
    <w:rsid w:val="003632CA"/>
    <w:rsid w:val="003632EF"/>
    <w:rsid w:val="0036337C"/>
    <w:rsid w:val="00363A4C"/>
    <w:rsid w:val="00363FBF"/>
    <w:rsid w:val="003641BD"/>
    <w:rsid w:val="003643A1"/>
    <w:rsid w:val="00364D8B"/>
    <w:rsid w:val="00364E13"/>
    <w:rsid w:val="00364E23"/>
    <w:rsid w:val="00365093"/>
    <w:rsid w:val="00365381"/>
    <w:rsid w:val="0036579A"/>
    <w:rsid w:val="003658D5"/>
    <w:rsid w:val="003659C4"/>
    <w:rsid w:val="0036637E"/>
    <w:rsid w:val="003665C9"/>
    <w:rsid w:val="003669A0"/>
    <w:rsid w:val="00366F90"/>
    <w:rsid w:val="0036716F"/>
    <w:rsid w:val="0036732D"/>
    <w:rsid w:val="00367957"/>
    <w:rsid w:val="00367D55"/>
    <w:rsid w:val="00367DA8"/>
    <w:rsid w:val="00367F30"/>
    <w:rsid w:val="00370EF7"/>
    <w:rsid w:val="00371080"/>
    <w:rsid w:val="00371310"/>
    <w:rsid w:val="00371395"/>
    <w:rsid w:val="0037149C"/>
    <w:rsid w:val="00371896"/>
    <w:rsid w:val="0037190C"/>
    <w:rsid w:val="00371996"/>
    <w:rsid w:val="00371CE7"/>
    <w:rsid w:val="00371E77"/>
    <w:rsid w:val="003720DD"/>
    <w:rsid w:val="0037227B"/>
    <w:rsid w:val="00372811"/>
    <w:rsid w:val="00372824"/>
    <w:rsid w:val="003728CD"/>
    <w:rsid w:val="00372F89"/>
    <w:rsid w:val="00373734"/>
    <w:rsid w:val="003738CD"/>
    <w:rsid w:val="0037395E"/>
    <w:rsid w:val="0037396A"/>
    <w:rsid w:val="0037399B"/>
    <w:rsid w:val="00373E4C"/>
    <w:rsid w:val="003744E7"/>
    <w:rsid w:val="00374531"/>
    <w:rsid w:val="0037455A"/>
    <w:rsid w:val="0037458D"/>
    <w:rsid w:val="00374756"/>
    <w:rsid w:val="00374A3C"/>
    <w:rsid w:val="003751A2"/>
    <w:rsid w:val="0037526D"/>
    <w:rsid w:val="003758D4"/>
    <w:rsid w:val="00375EAC"/>
    <w:rsid w:val="00376475"/>
    <w:rsid w:val="0037686B"/>
    <w:rsid w:val="00376B65"/>
    <w:rsid w:val="0037705A"/>
    <w:rsid w:val="00377483"/>
    <w:rsid w:val="00377555"/>
    <w:rsid w:val="00380009"/>
    <w:rsid w:val="003800A7"/>
    <w:rsid w:val="00380A01"/>
    <w:rsid w:val="00380ABA"/>
    <w:rsid w:val="00380C1B"/>
    <w:rsid w:val="003812F9"/>
    <w:rsid w:val="003815DA"/>
    <w:rsid w:val="003817B1"/>
    <w:rsid w:val="00381CF4"/>
    <w:rsid w:val="0038289C"/>
    <w:rsid w:val="00382C39"/>
    <w:rsid w:val="00384666"/>
    <w:rsid w:val="003847B0"/>
    <w:rsid w:val="00384DD1"/>
    <w:rsid w:val="00385329"/>
    <w:rsid w:val="00385519"/>
    <w:rsid w:val="00385960"/>
    <w:rsid w:val="00385AF4"/>
    <w:rsid w:val="00385D1E"/>
    <w:rsid w:val="00385D4C"/>
    <w:rsid w:val="00385DFE"/>
    <w:rsid w:val="00387932"/>
    <w:rsid w:val="00387F62"/>
    <w:rsid w:val="003903B3"/>
    <w:rsid w:val="00390550"/>
    <w:rsid w:val="003905E9"/>
    <w:rsid w:val="003908E9"/>
    <w:rsid w:val="00390AF9"/>
    <w:rsid w:val="00390E8C"/>
    <w:rsid w:val="00390ED4"/>
    <w:rsid w:val="00391053"/>
    <w:rsid w:val="00391764"/>
    <w:rsid w:val="00392185"/>
    <w:rsid w:val="0039295B"/>
    <w:rsid w:val="00392D61"/>
    <w:rsid w:val="00392F3C"/>
    <w:rsid w:val="00393290"/>
    <w:rsid w:val="00393456"/>
    <w:rsid w:val="00393732"/>
    <w:rsid w:val="00393DFB"/>
    <w:rsid w:val="003940A2"/>
    <w:rsid w:val="0039471A"/>
    <w:rsid w:val="003947CB"/>
    <w:rsid w:val="00394905"/>
    <w:rsid w:val="00395015"/>
    <w:rsid w:val="00395CA4"/>
    <w:rsid w:val="00395EB5"/>
    <w:rsid w:val="00396190"/>
    <w:rsid w:val="003967EA"/>
    <w:rsid w:val="00396CD0"/>
    <w:rsid w:val="00396CEA"/>
    <w:rsid w:val="00396D3B"/>
    <w:rsid w:val="00397002"/>
    <w:rsid w:val="00397022"/>
    <w:rsid w:val="003978C1"/>
    <w:rsid w:val="003A043C"/>
    <w:rsid w:val="003A06D3"/>
    <w:rsid w:val="003A078B"/>
    <w:rsid w:val="003A0EBD"/>
    <w:rsid w:val="003A1041"/>
    <w:rsid w:val="003A1DC1"/>
    <w:rsid w:val="003A1DF4"/>
    <w:rsid w:val="003A1E4D"/>
    <w:rsid w:val="003A2244"/>
    <w:rsid w:val="003A2380"/>
    <w:rsid w:val="003A2559"/>
    <w:rsid w:val="003A30CD"/>
    <w:rsid w:val="003A31A2"/>
    <w:rsid w:val="003A3A6C"/>
    <w:rsid w:val="003A3B64"/>
    <w:rsid w:val="003A4212"/>
    <w:rsid w:val="003A4B06"/>
    <w:rsid w:val="003A5340"/>
    <w:rsid w:val="003A5415"/>
    <w:rsid w:val="003A547E"/>
    <w:rsid w:val="003A610E"/>
    <w:rsid w:val="003A644E"/>
    <w:rsid w:val="003A6547"/>
    <w:rsid w:val="003A65B8"/>
    <w:rsid w:val="003A6682"/>
    <w:rsid w:val="003A676C"/>
    <w:rsid w:val="003A685A"/>
    <w:rsid w:val="003A6D17"/>
    <w:rsid w:val="003A7DB1"/>
    <w:rsid w:val="003B0067"/>
    <w:rsid w:val="003B00EC"/>
    <w:rsid w:val="003B0255"/>
    <w:rsid w:val="003B03DB"/>
    <w:rsid w:val="003B045B"/>
    <w:rsid w:val="003B0909"/>
    <w:rsid w:val="003B096A"/>
    <w:rsid w:val="003B0AE4"/>
    <w:rsid w:val="003B0C21"/>
    <w:rsid w:val="003B0CE0"/>
    <w:rsid w:val="003B1315"/>
    <w:rsid w:val="003B13E3"/>
    <w:rsid w:val="003B1706"/>
    <w:rsid w:val="003B174E"/>
    <w:rsid w:val="003B1C78"/>
    <w:rsid w:val="003B221F"/>
    <w:rsid w:val="003B2239"/>
    <w:rsid w:val="003B22C9"/>
    <w:rsid w:val="003B32E9"/>
    <w:rsid w:val="003B3590"/>
    <w:rsid w:val="003B3E2D"/>
    <w:rsid w:val="003B4266"/>
    <w:rsid w:val="003B42C6"/>
    <w:rsid w:val="003B43F4"/>
    <w:rsid w:val="003B4802"/>
    <w:rsid w:val="003B4878"/>
    <w:rsid w:val="003B4A93"/>
    <w:rsid w:val="003B4AA0"/>
    <w:rsid w:val="003B561C"/>
    <w:rsid w:val="003B5A84"/>
    <w:rsid w:val="003B6125"/>
    <w:rsid w:val="003B644F"/>
    <w:rsid w:val="003B6849"/>
    <w:rsid w:val="003B6DD3"/>
    <w:rsid w:val="003C07E4"/>
    <w:rsid w:val="003C0CF5"/>
    <w:rsid w:val="003C0DEB"/>
    <w:rsid w:val="003C0E91"/>
    <w:rsid w:val="003C0F58"/>
    <w:rsid w:val="003C118C"/>
    <w:rsid w:val="003C1348"/>
    <w:rsid w:val="003C17E9"/>
    <w:rsid w:val="003C1B99"/>
    <w:rsid w:val="003C1C1C"/>
    <w:rsid w:val="003C1E35"/>
    <w:rsid w:val="003C331D"/>
    <w:rsid w:val="003C35CD"/>
    <w:rsid w:val="003C35D2"/>
    <w:rsid w:val="003C3F77"/>
    <w:rsid w:val="003C4249"/>
    <w:rsid w:val="003C46E6"/>
    <w:rsid w:val="003C470D"/>
    <w:rsid w:val="003C494F"/>
    <w:rsid w:val="003C4C43"/>
    <w:rsid w:val="003C520F"/>
    <w:rsid w:val="003C5659"/>
    <w:rsid w:val="003C6660"/>
    <w:rsid w:val="003C6B62"/>
    <w:rsid w:val="003C6BF1"/>
    <w:rsid w:val="003C6D1C"/>
    <w:rsid w:val="003C6F6A"/>
    <w:rsid w:val="003C7243"/>
    <w:rsid w:val="003C7520"/>
    <w:rsid w:val="003C78A0"/>
    <w:rsid w:val="003C7A5C"/>
    <w:rsid w:val="003C7C59"/>
    <w:rsid w:val="003D02F3"/>
    <w:rsid w:val="003D05B2"/>
    <w:rsid w:val="003D07CE"/>
    <w:rsid w:val="003D081D"/>
    <w:rsid w:val="003D08B9"/>
    <w:rsid w:val="003D0E25"/>
    <w:rsid w:val="003D1386"/>
    <w:rsid w:val="003D1676"/>
    <w:rsid w:val="003D1793"/>
    <w:rsid w:val="003D1818"/>
    <w:rsid w:val="003D19EA"/>
    <w:rsid w:val="003D252B"/>
    <w:rsid w:val="003D2D45"/>
    <w:rsid w:val="003D2D47"/>
    <w:rsid w:val="003D3F11"/>
    <w:rsid w:val="003D3FF6"/>
    <w:rsid w:val="003D4606"/>
    <w:rsid w:val="003D5098"/>
    <w:rsid w:val="003D5645"/>
    <w:rsid w:val="003D5B89"/>
    <w:rsid w:val="003D5B96"/>
    <w:rsid w:val="003D5F39"/>
    <w:rsid w:val="003D63DE"/>
    <w:rsid w:val="003D6573"/>
    <w:rsid w:val="003D6792"/>
    <w:rsid w:val="003D6832"/>
    <w:rsid w:val="003D693B"/>
    <w:rsid w:val="003D6E44"/>
    <w:rsid w:val="003D70A2"/>
    <w:rsid w:val="003D73AC"/>
    <w:rsid w:val="003D74AE"/>
    <w:rsid w:val="003D788A"/>
    <w:rsid w:val="003D7A11"/>
    <w:rsid w:val="003D7E21"/>
    <w:rsid w:val="003D7FEE"/>
    <w:rsid w:val="003E0035"/>
    <w:rsid w:val="003E0E1E"/>
    <w:rsid w:val="003E1171"/>
    <w:rsid w:val="003E1316"/>
    <w:rsid w:val="003E1353"/>
    <w:rsid w:val="003E1802"/>
    <w:rsid w:val="003E1B94"/>
    <w:rsid w:val="003E1CCB"/>
    <w:rsid w:val="003E1D23"/>
    <w:rsid w:val="003E2118"/>
    <w:rsid w:val="003E23A7"/>
    <w:rsid w:val="003E3566"/>
    <w:rsid w:val="003E3736"/>
    <w:rsid w:val="003E380B"/>
    <w:rsid w:val="003E39CA"/>
    <w:rsid w:val="003E3C81"/>
    <w:rsid w:val="003E4186"/>
    <w:rsid w:val="003E4239"/>
    <w:rsid w:val="003E5276"/>
    <w:rsid w:val="003E5A67"/>
    <w:rsid w:val="003E6505"/>
    <w:rsid w:val="003E66A3"/>
    <w:rsid w:val="003E67F0"/>
    <w:rsid w:val="003E68A5"/>
    <w:rsid w:val="003E691F"/>
    <w:rsid w:val="003E6CE4"/>
    <w:rsid w:val="003E6EEF"/>
    <w:rsid w:val="003E739E"/>
    <w:rsid w:val="003E798B"/>
    <w:rsid w:val="003E7C95"/>
    <w:rsid w:val="003F01BA"/>
    <w:rsid w:val="003F0C7D"/>
    <w:rsid w:val="003F0F16"/>
    <w:rsid w:val="003F131C"/>
    <w:rsid w:val="003F1938"/>
    <w:rsid w:val="003F1AB0"/>
    <w:rsid w:val="003F1EBB"/>
    <w:rsid w:val="003F1FCF"/>
    <w:rsid w:val="003F2048"/>
    <w:rsid w:val="003F20AF"/>
    <w:rsid w:val="003F2315"/>
    <w:rsid w:val="003F2447"/>
    <w:rsid w:val="003F2EE8"/>
    <w:rsid w:val="003F30B9"/>
    <w:rsid w:val="003F31A2"/>
    <w:rsid w:val="003F36BB"/>
    <w:rsid w:val="003F3B39"/>
    <w:rsid w:val="003F3BAC"/>
    <w:rsid w:val="003F44EE"/>
    <w:rsid w:val="003F4A2D"/>
    <w:rsid w:val="003F4EAF"/>
    <w:rsid w:val="003F518B"/>
    <w:rsid w:val="003F5469"/>
    <w:rsid w:val="003F59C5"/>
    <w:rsid w:val="003F5F57"/>
    <w:rsid w:val="003F6271"/>
    <w:rsid w:val="003F6827"/>
    <w:rsid w:val="003F6867"/>
    <w:rsid w:val="003F6B5B"/>
    <w:rsid w:val="003F6C7B"/>
    <w:rsid w:val="003F7010"/>
    <w:rsid w:val="003F74D4"/>
    <w:rsid w:val="003F756B"/>
    <w:rsid w:val="003F7853"/>
    <w:rsid w:val="003F7AA1"/>
    <w:rsid w:val="003F7C88"/>
    <w:rsid w:val="004002A3"/>
    <w:rsid w:val="004003AB"/>
    <w:rsid w:val="004007F7"/>
    <w:rsid w:val="00400B55"/>
    <w:rsid w:val="00400E03"/>
    <w:rsid w:val="0040104D"/>
    <w:rsid w:val="004011A4"/>
    <w:rsid w:val="004012D1"/>
    <w:rsid w:val="004012DC"/>
    <w:rsid w:val="00401337"/>
    <w:rsid w:val="004013EC"/>
    <w:rsid w:val="00401796"/>
    <w:rsid w:val="0040179F"/>
    <w:rsid w:val="00401895"/>
    <w:rsid w:val="00401BA1"/>
    <w:rsid w:val="00401C2E"/>
    <w:rsid w:val="00402539"/>
    <w:rsid w:val="00402585"/>
    <w:rsid w:val="004028BF"/>
    <w:rsid w:val="00403591"/>
    <w:rsid w:val="004036C0"/>
    <w:rsid w:val="00403AFA"/>
    <w:rsid w:val="00403B9C"/>
    <w:rsid w:val="0040408A"/>
    <w:rsid w:val="00404392"/>
    <w:rsid w:val="00404835"/>
    <w:rsid w:val="004048F7"/>
    <w:rsid w:val="00405498"/>
    <w:rsid w:val="00405FC7"/>
    <w:rsid w:val="00406068"/>
    <w:rsid w:val="00406757"/>
    <w:rsid w:val="004067BB"/>
    <w:rsid w:val="00406996"/>
    <w:rsid w:val="00406AEA"/>
    <w:rsid w:val="00406B55"/>
    <w:rsid w:val="00407848"/>
    <w:rsid w:val="00407A33"/>
    <w:rsid w:val="00407F33"/>
    <w:rsid w:val="00410A20"/>
    <w:rsid w:val="00410D40"/>
    <w:rsid w:val="00410EF0"/>
    <w:rsid w:val="00411207"/>
    <w:rsid w:val="00411230"/>
    <w:rsid w:val="004112BC"/>
    <w:rsid w:val="00411C59"/>
    <w:rsid w:val="00411D9D"/>
    <w:rsid w:val="00411F44"/>
    <w:rsid w:val="00412764"/>
    <w:rsid w:val="004133E1"/>
    <w:rsid w:val="004134CE"/>
    <w:rsid w:val="00413AA8"/>
    <w:rsid w:val="004142C3"/>
    <w:rsid w:val="0041448C"/>
    <w:rsid w:val="00414491"/>
    <w:rsid w:val="00414878"/>
    <w:rsid w:val="00414A75"/>
    <w:rsid w:val="00414D43"/>
    <w:rsid w:val="004153FC"/>
    <w:rsid w:val="004155CD"/>
    <w:rsid w:val="00415895"/>
    <w:rsid w:val="00415A99"/>
    <w:rsid w:val="00415B5B"/>
    <w:rsid w:val="00415D71"/>
    <w:rsid w:val="00416433"/>
    <w:rsid w:val="00416740"/>
    <w:rsid w:val="00416EED"/>
    <w:rsid w:val="004172AE"/>
    <w:rsid w:val="004173B4"/>
    <w:rsid w:val="00417EE5"/>
    <w:rsid w:val="00417F2A"/>
    <w:rsid w:val="00420485"/>
    <w:rsid w:val="004205BD"/>
    <w:rsid w:val="00420B58"/>
    <w:rsid w:val="00420D60"/>
    <w:rsid w:val="00420DE8"/>
    <w:rsid w:val="004213CD"/>
    <w:rsid w:val="00421BAF"/>
    <w:rsid w:val="00421CCF"/>
    <w:rsid w:val="00422456"/>
    <w:rsid w:val="00422BD1"/>
    <w:rsid w:val="0042301D"/>
    <w:rsid w:val="0042390F"/>
    <w:rsid w:val="00423BB0"/>
    <w:rsid w:val="00423EDC"/>
    <w:rsid w:val="00424387"/>
    <w:rsid w:val="004255E0"/>
    <w:rsid w:val="00425623"/>
    <w:rsid w:val="00425F79"/>
    <w:rsid w:val="00426994"/>
    <w:rsid w:val="004273E0"/>
    <w:rsid w:val="004274AB"/>
    <w:rsid w:val="004279CE"/>
    <w:rsid w:val="00427F15"/>
    <w:rsid w:val="00430F55"/>
    <w:rsid w:val="00431186"/>
    <w:rsid w:val="0043136C"/>
    <w:rsid w:val="00432103"/>
    <w:rsid w:val="00432312"/>
    <w:rsid w:val="004325EF"/>
    <w:rsid w:val="004329B1"/>
    <w:rsid w:val="00432A3F"/>
    <w:rsid w:val="004331FD"/>
    <w:rsid w:val="00433285"/>
    <w:rsid w:val="004336AB"/>
    <w:rsid w:val="00433BAC"/>
    <w:rsid w:val="00433F3F"/>
    <w:rsid w:val="004346CF"/>
    <w:rsid w:val="00434C54"/>
    <w:rsid w:val="00434D67"/>
    <w:rsid w:val="00434EB5"/>
    <w:rsid w:val="00434F1B"/>
    <w:rsid w:val="00435278"/>
    <w:rsid w:val="004353E8"/>
    <w:rsid w:val="00435756"/>
    <w:rsid w:val="00435C62"/>
    <w:rsid w:val="00435CA0"/>
    <w:rsid w:val="00435FD4"/>
    <w:rsid w:val="004361F7"/>
    <w:rsid w:val="00436217"/>
    <w:rsid w:val="0043691E"/>
    <w:rsid w:val="00436CD1"/>
    <w:rsid w:val="00436E2C"/>
    <w:rsid w:val="00436E71"/>
    <w:rsid w:val="00436E87"/>
    <w:rsid w:val="0043725E"/>
    <w:rsid w:val="004372C9"/>
    <w:rsid w:val="00437361"/>
    <w:rsid w:val="004377C9"/>
    <w:rsid w:val="00437A58"/>
    <w:rsid w:val="00437C4B"/>
    <w:rsid w:val="00437CED"/>
    <w:rsid w:val="00440605"/>
    <w:rsid w:val="0044091E"/>
    <w:rsid w:val="00440B08"/>
    <w:rsid w:val="00440C7B"/>
    <w:rsid w:val="00441275"/>
    <w:rsid w:val="00441710"/>
    <w:rsid w:val="00441C0F"/>
    <w:rsid w:val="004422BD"/>
    <w:rsid w:val="00442B21"/>
    <w:rsid w:val="004434C9"/>
    <w:rsid w:val="004439FF"/>
    <w:rsid w:val="00443B11"/>
    <w:rsid w:val="00443CB2"/>
    <w:rsid w:val="00444071"/>
    <w:rsid w:val="004444AE"/>
    <w:rsid w:val="00444560"/>
    <w:rsid w:val="0044457A"/>
    <w:rsid w:val="00444716"/>
    <w:rsid w:val="004448AA"/>
    <w:rsid w:val="0044492B"/>
    <w:rsid w:val="00444E8F"/>
    <w:rsid w:val="0044557B"/>
    <w:rsid w:val="0044557C"/>
    <w:rsid w:val="004455ED"/>
    <w:rsid w:val="00445CAF"/>
    <w:rsid w:val="004461C3"/>
    <w:rsid w:val="004463B0"/>
    <w:rsid w:val="00446603"/>
    <w:rsid w:val="0044660F"/>
    <w:rsid w:val="004466E5"/>
    <w:rsid w:val="00446EAF"/>
    <w:rsid w:val="00447296"/>
    <w:rsid w:val="00447D70"/>
    <w:rsid w:val="00447F33"/>
    <w:rsid w:val="0045056F"/>
    <w:rsid w:val="00450664"/>
    <w:rsid w:val="00450707"/>
    <w:rsid w:val="0045081A"/>
    <w:rsid w:val="00450DAE"/>
    <w:rsid w:val="00450DD2"/>
    <w:rsid w:val="004511BC"/>
    <w:rsid w:val="004511DC"/>
    <w:rsid w:val="00451425"/>
    <w:rsid w:val="0045148E"/>
    <w:rsid w:val="00451890"/>
    <w:rsid w:val="004519F6"/>
    <w:rsid w:val="0045218D"/>
    <w:rsid w:val="004521A2"/>
    <w:rsid w:val="004523C8"/>
    <w:rsid w:val="00452F7A"/>
    <w:rsid w:val="0045317F"/>
    <w:rsid w:val="004533B1"/>
    <w:rsid w:val="00453851"/>
    <w:rsid w:val="00453953"/>
    <w:rsid w:val="00453CBA"/>
    <w:rsid w:val="00454432"/>
    <w:rsid w:val="00455168"/>
    <w:rsid w:val="0045524A"/>
    <w:rsid w:val="0045535C"/>
    <w:rsid w:val="00455509"/>
    <w:rsid w:val="00455554"/>
    <w:rsid w:val="00455AD4"/>
    <w:rsid w:val="00456975"/>
    <w:rsid w:val="00456D84"/>
    <w:rsid w:val="004600CD"/>
    <w:rsid w:val="00460E3C"/>
    <w:rsid w:val="004619BB"/>
    <w:rsid w:val="00461FD3"/>
    <w:rsid w:val="004621DD"/>
    <w:rsid w:val="0046223F"/>
    <w:rsid w:val="00462B56"/>
    <w:rsid w:val="004630EA"/>
    <w:rsid w:val="00463110"/>
    <w:rsid w:val="004631D5"/>
    <w:rsid w:val="00463596"/>
    <w:rsid w:val="00463B1A"/>
    <w:rsid w:val="00463B1B"/>
    <w:rsid w:val="00463C69"/>
    <w:rsid w:val="004641DB"/>
    <w:rsid w:val="00464877"/>
    <w:rsid w:val="00464FF9"/>
    <w:rsid w:val="00465064"/>
    <w:rsid w:val="004658E6"/>
    <w:rsid w:val="00465B5B"/>
    <w:rsid w:val="004662DA"/>
    <w:rsid w:val="00466963"/>
    <w:rsid w:val="004669E4"/>
    <w:rsid w:val="00466D6D"/>
    <w:rsid w:val="00466F69"/>
    <w:rsid w:val="00467749"/>
    <w:rsid w:val="00467AAD"/>
    <w:rsid w:val="00467FDD"/>
    <w:rsid w:val="004706AD"/>
    <w:rsid w:val="00470D81"/>
    <w:rsid w:val="00471806"/>
    <w:rsid w:val="00471BB6"/>
    <w:rsid w:val="00472064"/>
    <w:rsid w:val="00472210"/>
    <w:rsid w:val="00472280"/>
    <w:rsid w:val="00473245"/>
    <w:rsid w:val="004734FF"/>
    <w:rsid w:val="0047379E"/>
    <w:rsid w:val="00473B3C"/>
    <w:rsid w:val="00473B92"/>
    <w:rsid w:val="00473DB0"/>
    <w:rsid w:val="00474004"/>
    <w:rsid w:val="00474234"/>
    <w:rsid w:val="0047428D"/>
    <w:rsid w:val="004746D0"/>
    <w:rsid w:val="004748CA"/>
    <w:rsid w:val="00474CCC"/>
    <w:rsid w:val="00474F53"/>
    <w:rsid w:val="00475100"/>
    <w:rsid w:val="004752F8"/>
    <w:rsid w:val="00475A32"/>
    <w:rsid w:val="0047673F"/>
    <w:rsid w:val="00476966"/>
    <w:rsid w:val="00476967"/>
    <w:rsid w:val="00476B80"/>
    <w:rsid w:val="00476EAF"/>
    <w:rsid w:val="0047720D"/>
    <w:rsid w:val="004777A7"/>
    <w:rsid w:val="00477A59"/>
    <w:rsid w:val="00477C36"/>
    <w:rsid w:val="00477CED"/>
    <w:rsid w:val="0048056A"/>
    <w:rsid w:val="00480890"/>
    <w:rsid w:val="00480933"/>
    <w:rsid w:val="0048101F"/>
    <w:rsid w:val="00481023"/>
    <w:rsid w:val="004810E5"/>
    <w:rsid w:val="00481BD8"/>
    <w:rsid w:val="00481C92"/>
    <w:rsid w:val="0048217A"/>
    <w:rsid w:val="0048220E"/>
    <w:rsid w:val="004825F9"/>
    <w:rsid w:val="004829D2"/>
    <w:rsid w:val="00482C0C"/>
    <w:rsid w:val="00482C45"/>
    <w:rsid w:val="00483078"/>
    <w:rsid w:val="004830B5"/>
    <w:rsid w:val="0048334F"/>
    <w:rsid w:val="004833F8"/>
    <w:rsid w:val="00483919"/>
    <w:rsid w:val="00483F07"/>
    <w:rsid w:val="004843DE"/>
    <w:rsid w:val="00484891"/>
    <w:rsid w:val="00485398"/>
    <w:rsid w:val="004857C4"/>
    <w:rsid w:val="0048647F"/>
    <w:rsid w:val="00486897"/>
    <w:rsid w:val="00486964"/>
    <w:rsid w:val="00486D0F"/>
    <w:rsid w:val="00487248"/>
    <w:rsid w:val="004872D7"/>
    <w:rsid w:val="004900BC"/>
    <w:rsid w:val="00490141"/>
    <w:rsid w:val="00490250"/>
    <w:rsid w:val="004904F1"/>
    <w:rsid w:val="00490654"/>
    <w:rsid w:val="00490694"/>
    <w:rsid w:val="00490DA3"/>
    <w:rsid w:val="0049104A"/>
    <w:rsid w:val="0049104E"/>
    <w:rsid w:val="0049111B"/>
    <w:rsid w:val="00491462"/>
    <w:rsid w:val="0049172D"/>
    <w:rsid w:val="00491C75"/>
    <w:rsid w:val="00491E65"/>
    <w:rsid w:val="0049235A"/>
    <w:rsid w:val="00492452"/>
    <w:rsid w:val="00492D8A"/>
    <w:rsid w:val="0049316C"/>
    <w:rsid w:val="004936B1"/>
    <w:rsid w:val="00493799"/>
    <w:rsid w:val="00493AB6"/>
    <w:rsid w:val="00493CC0"/>
    <w:rsid w:val="00493F74"/>
    <w:rsid w:val="004943EC"/>
    <w:rsid w:val="0049497F"/>
    <w:rsid w:val="00494D6B"/>
    <w:rsid w:val="0049517C"/>
    <w:rsid w:val="0049534F"/>
    <w:rsid w:val="0049590E"/>
    <w:rsid w:val="00495C82"/>
    <w:rsid w:val="00495E0B"/>
    <w:rsid w:val="00495EE9"/>
    <w:rsid w:val="00496336"/>
    <w:rsid w:val="00496398"/>
    <w:rsid w:val="00496C5E"/>
    <w:rsid w:val="00497DC4"/>
    <w:rsid w:val="004A00ED"/>
    <w:rsid w:val="004A03AD"/>
    <w:rsid w:val="004A03F6"/>
    <w:rsid w:val="004A0A4E"/>
    <w:rsid w:val="004A0CD0"/>
    <w:rsid w:val="004A0E7D"/>
    <w:rsid w:val="004A1268"/>
    <w:rsid w:val="004A1626"/>
    <w:rsid w:val="004A275A"/>
    <w:rsid w:val="004A2A06"/>
    <w:rsid w:val="004A34C1"/>
    <w:rsid w:val="004A362B"/>
    <w:rsid w:val="004A38AC"/>
    <w:rsid w:val="004A39BF"/>
    <w:rsid w:val="004A3FAF"/>
    <w:rsid w:val="004A4593"/>
    <w:rsid w:val="004A4843"/>
    <w:rsid w:val="004A4DA4"/>
    <w:rsid w:val="004A5540"/>
    <w:rsid w:val="004A5612"/>
    <w:rsid w:val="004A5698"/>
    <w:rsid w:val="004A5FE8"/>
    <w:rsid w:val="004A67FB"/>
    <w:rsid w:val="004A6B99"/>
    <w:rsid w:val="004A6C75"/>
    <w:rsid w:val="004A7079"/>
    <w:rsid w:val="004A70B3"/>
    <w:rsid w:val="004A7146"/>
    <w:rsid w:val="004A7703"/>
    <w:rsid w:val="004A7773"/>
    <w:rsid w:val="004A78A5"/>
    <w:rsid w:val="004A7951"/>
    <w:rsid w:val="004A7B0D"/>
    <w:rsid w:val="004A7C51"/>
    <w:rsid w:val="004A7E24"/>
    <w:rsid w:val="004A7EF6"/>
    <w:rsid w:val="004B02FF"/>
    <w:rsid w:val="004B06B7"/>
    <w:rsid w:val="004B0AE0"/>
    <w:rsid w:val="004B11BC"/>
    <w:rsid w:val="004B13B3"/>
    <w:rsid w:val="004B140A"/>
    <w:rsid w:val="004B2B3A"/>
    <w:rsid w:val="004B30FC"/>
    <w:rsid w:val="004B317C"/>
    <w:rsid w:val="004B3182"/>
    <w:rsid w:val="004B3B6F"/>
    <w:rsid w:val="004B3F26"/>
    <w:rsid w:val="004B40A8"/>
    <w:rsid w:val="004B416D"/>
    <w:rsid w:val="004B42EC"/>
    <w:rsid w:val="004B468C"/>
    <w:rsid w:val="004B4CFB"/>
    <w:rsid w:val="004B5D9E"/>
    <w:rsid w:val="004B5F91"/>
    <w:rsid w:val="004B60DE"/>
    <w:rsid w:val="004B62D9"/>
    <w:rsid w:val="004B67B6"/>
    <w:rsid w:val="004B6A81"/>
    <w:rsid w:val="004B71D0"/>
    <w:rsid w:val="004B753D"/>
    <w:rsid w:val="004B7708"/>
    <w:rsid w:val="004B773B"/>
    <w:rsid w:val="004B7E48"/>
    <w:rsid w:val="004C01A5"/>
    <w:rsid w:val="004C07F3"/>
    <w:rsid w:val="004C0B30"/>
    <w:rsid w:val="004C0DE2"/>
    <w:rsid w:val="004C1433"/>
    <w:rsid w:val="004C1722"/>
    <w:rsid w:val="004C1894"/>
    <w:rsid w:val="004C1945"/>
    <w:rsid w:val="004C1B17"/>
    <w:rsid w:val="004C2363"/>
    <w:rsid w:val="004C25F6"/>
    <w:rsid w:val="004C2712"/>
    <w:rsid w:val="004C2F7F"/>
    <w:rsid w:val="004C3064"/>
    <w:rsid w:val="004C32D7"/>
    <w:rsid w:val="004C3803"/>
    <w:rsid w:val="004C4024"/>
    <w:rsid w:val="004C4391"/>
    <w:rsid w:val="004C43C3"/>
    <w:rsid w:val="004C45FF"/>
    <w:rsid w:val="004C4722"/>
    <w:rsid w:val="004C4894"/>
    <w:rsid w:val="004C4B19"/>
    <w:rsid w:val="004C50D9"/>
    <w:rsid w:val="004C5E19"/>
    <w:rsid w:val="004C5F3A"/>
    <w:rsid w:val="004C5FD1"/>
    <w:rsid w:val="004C61E3"/>
    <w:rsid w:val="004C6393"/>
    <w:rsid w:val="004C652D"/>
    <w:rsid w:val="004C671D"/>
    <w:rsid w:val="004C70A2"/>
    <w:rsid w:val="004C7505"/>
    <w:rsid w:val="004C7790"/>
    <w:rsid w:val="004C7A1B"/>
    <w:rsid w:val="004C7BB0"/>
    <w:rsid w:val="004C7CFB"/>
    <w:rsid w:val="004D0633"/>
    <w:rsid w:val="004D067B"/>
    <w:rsid w:val="004D0777"/>
    <w:rsid w:val="004D1249"/>
    <w:rsid w:val="004D1DA1"/>
    <w:rsid w:val="004D21D0"/>
    <w:rsid w:val="004D26BE"/>
    <w:rsid w:val="004D27C6"/>
    <w:rsid w:val="004D28F9"/>
    <w:rsid w:val="004D309D"/>
    <w:rsid w:val="004D3188"/>
    <w:rsid w:val="004D3B30"/>
    <w:rsid w:val="004D47C5"/>
    <w:rsid w:val="004D4C02"/>
    <w:rsid w:val="004D4EA9"/>
    <w:rsid w:val="004D4F75"/>
    <w:rsid w:val="004D4F7F"/>
    <w:rsid w:val="004D4FFC"/>
    <w:rsid w:val="004D5016"/>
    <w:rsid w:val="004D5106"/>
    <w:rsid w:val="004D5195"/>
    <w:rsid w:val="004D57C5"/>
    <w:rsid w:val="004D580E"/>
    <w:rsid w:val="004D58EB"/>
    <w:rsid w:val="004D5979"/>
    <w:rsid w:val="004D5A53"/>
    <w:rsid w:val="004D665D"/>
    <w:rsid w:val="004D6666"/>
    <w:rsid w:val="004D6ACD"/>
    <w:rsid w:val="004D6B24"/>
    <w:rsid w:val="004D6D56"/>
    <w:rsid w:val="004D72CE"/>
    <w:rsid w:val="004D7400"/>
    <w:rsid w:val="004D77A3"/>
    <w:rsid w:val="004E0AB3"/>
    <w:rsid w:val="004E0C4F"/>
    <w:rsid w:val="004E0C9A"/>
    <w:rsid w:val="004E0F4A"/>
    <w:rsid w:val="004E1419"/>
    <w:rsid w:val="004E1740"/>
    <w:rsid w:val="004E270B"/>
    <w:rsid w:val="004E29EE"/>
    <w:rsid w:val="004E2B1F"/>
    <w:rsid w:val="004E2C93"/>
    <w:rsid w:val="004E3353"/>
    <w:rsid w:val="004E33FC"/>
    <w:rsid w:val="004E36DE"/>
    <w:rsid w:val="004E3CCF"/>
    <w:rsid w:val="004E3D48"/>
    <w:rsid w:val="004E4224"/>
    <w:rsid w:val="004E42C0"/>
    <w:rsid w:val="004E4649"/>
    <w:rsid w:val="004E47A8"/>
    <w:rsid w:val="004E4BE8"/>
    <w:rsid w:val="004E518B"/>
    <w:rsid w:val="004E5AE5"/>
    <w:rsid w:val="004E60BA"/>
    <w:rsid w:val="004E66A2"/>
    <w:rsid w:val="004E6A30"/>
    <w:rsid w:val="004E6D15"/>
    <w:rsid w:val="004E6D97"/>
    <w:rsid w:val="004E6E31"/>
    <w:rsid w:val="004E754A"/>
    <w:rsid w:val="004E769C"/>
    <w:rsid w:val="004E793D"/>
    <w:rsid w:val="004E7ABD"/>
    <w:rsid w:val="004F0B77"/>
    <w:rsid w:val="004F0F70"/>
    <w:rsid w:val="004F11B7"/>
    <w:rsid w:val="004F141B"/>
    <w:rsid w:val="004F1AB2"/>
    <w:rsid w:val="004F1FF6"/>
    <w:rsid w:val="004F223A"/>
    <w:rsid w:val="004F2E46"/>
    <w:rsid w:val="004F3961"/>
    <w:rsid w:val="004F3B05"/>
    <w:rsid w:val="004F3E10"/>
    <w:rsid w:val="004F497C"/>
    <w:rsid w:val="004F49FF"/>
    <w:rsid w:val="004F520E"/>
    <w:rsid w:val="004F596F"/>
    <w:rsid w:val="004F59E6"/>
    <w:rsid w:val="004F5A56"/>
    <w:rsid w:val="004F5C09"/>
    <w:rsid w:val="004F5F08"/>
    <w:rsid w:val="004F6279"/>
    <w:rsid w:val="004F6514"/>
    <w:rsid w:val="004F6B74"/>
    <w:rsid w:val="004F70E4"/>
    <w:rsid w:val="004F726D"/>
    <w:rsid w:val="004F7704"/>
    <w:rsid w:val="004F7DE1"/>
    <w:rsid w:val="004F7E42"/>
    <w:rsid w:val="005000A4"/>
    <w:rsid w:val="00500482"/>
    <w:rsid w:val="00500D4C"/>
    <w:rsid w:val="005011F6"/>
    <w:rsid w:val="005012E7"/>
    <w:rsid w:val="00501309"/>
    <w:rsid w:val="00501471"/>
    <w:rsid w:val="00501906"/>
    <w:rsid w:val="00501FB4"/>
    <w:rsid w:val="00502739"/>
    <w:rsid w:val="00502B0C"/>
    <w:rsid w:val="00502B7E"/>
    <w:rsid w:val="00502C23"/>
    <w:rsid w:val="00502E70"/>
    <w:rsid w:val="00502EE0"/>
    <w:rsid w:val="005030B4"/>
    <w:rsid w:val="00503AE5"/>
    <w:rsid w:val="00503CA9"/>
    <w:rsid w:val="00503D04"/>
    <w:rsid w:val="00503E53"/>
    <w:rsid w:val="00503FCD"/>
    <w:rsid w:val="00504422"/>
    <w:rsid w:val="0050449D"/>
    <w:rsid w:val="005046F6"/>
    <w:rsid w:val="00504982"/>
    <w:rsid w:val="00504A69"/>
    <w:rsid w:val="00504BBE"/>
    <w:rsid w:val="00504EE8"/>
    <w:rsid w:val="00505581"/>
    <w:rsid w:val="0050569E"/>
    <w:rsid w:val="00505731"/>
    <w:rsid w:val="0050576F"/>
    <w:rsid w:val="005057FE"/>
    <w:rsid w:val="00505DA8"/>
    <w:rsid w:val="0050625A"/>
    <w:rsid w:val="00506471"/>
    <w:rsid w:val="005064A3"/>
    <w:rsid w:val="00506554"/>
    <w:rsid w:val="005067E4"/>
    <w:rsid w:val="00506862"/>
    <w:rsid w:val="0050722F"/>
    <w:rsid w:val="005077C8"/>
    <w:rsid w:val="0050788F"/>
    <w:rsid w:val="00507EA8"/>
    <w:rsid w:val="00507F84"/>
    <w:rsid w:val="00510169"/>
    <w:rsid w:val="005103B6"/>
    <w:rsid w:val="005107F1"/>
    <w:rsid w:val="005109D0"/>
    <w:rsid w:val="00511297"/>
    <w:rsid w:val="005112B3"/>
    <w:rsid w:val="005115F3"/>
    <w:rsid w:val="00511987"/>
    <w:rsid w:val="00511B77"/>
    <w:rsid w:val="00511C1C"/>
    <w:rsid w:val="00511FB0"/>
    <w:rsid w:val="0051227D"/>
    <w:rsid w:val="005122EC"/>
    <w:rsid w:val="005123BC"/>
    <w:rsid w:val="00513626"/>
    <w:rsid w:val="00513C03"/>
    <w:rsid w:val="00514182"/>
    <w:rsid w:val="00514223"/>
    <w:rsid w:val="0051440D"/>
    <w:rsid w:val="0051487A"/>
    <w:rsid w:val="00514BE6"/>
    <w:rsid w:val="0051510C"/>
    <w:rsid w:val="00515379"/>
    <w:rsid w:val="00515391"/>
    <w:rsid w:val="00515558"/>
    <w:rsid w:val="00515AEF"/>
    <w:rsid w:val="00515B62"/>
    <w:rsid w:val="00515CBB"/>
    <w:rsid w:val="005163B9"/>
    <w:rsid w:val="00516720"/>
    <w:rsid w:val="005167F6"/>
    <w:rsid w:val="00516BA2"/>
    <w:rsid w:val="005172B2"/>
    <w:rsid w:val="005176EB"/>
    <w:rsid w:val="00517B3D"/>
    <w:rsid w:val="00517B91"/>
    <w:rsid w:val="00517BA0"/>
    <w:rsid w:val="00517BE7"/>
    <w:rsid w:val="00517C48"/>
    <w:rsid w:val="00517FE3"/>
    <w:rsid w:val="005214E7"/>
    <w:rsid w:val="00521BAB"/>
    <w:rsid w:val="00521CB8"/>
    <w:rsid w:val="00521D9D"/>
    <w:rsid w:val="00521DD7"/>
    <w:rsid w:val="005222F2"/>
    <w:rsid w:val="005229C7"/>
    <w:rsid w:val="00522A39"/>
    <w:rsid w:val="00522B15"/>
    <w:rsid w:val="00522BA1"/>
    <w:rsid w:val="00522C89"/>
    <w:rsid w:val="00522D6D"/>
    <w:rsid w:val="00522F24"/>
    <w:rsid w:val="00523061"/>
    <w:rsid w:val="005231C6"/>
    <w:rsid w:val="00523D6F"/>
    <w:rsid w:val="00523DFA"/>
    <w:rsid w:val="00523E7C"/>
    <w:rsid w:val="00523F3A"/>
    <w:rsid w:val="00524189"/>
    <w:rsid w:val="005241A1"/>
    <w:rsid w:val="0052427A"/>
    <w:rsid w:val="005246B3"/>
    <w:rsid w:val="00524CB5"/>
    <w:rsid w:val="00524F6A"/>
    <w:rsid w:val="00524FC8"/>
    <w:rsid w:val="005251BA"/>
    <w:rsid w:val="0052591A"/>
    <w:rsid w:val="00525A7A"/>
    <w:rsid w:val="00525D13"/>
    <w:rsid w:val="00525FEA"/>
    <w:rsid w:val="005260E1"/>
    <w:rsid w:val="00526611"/>
    <w:rsid w:val="0052665E"/>
    <w:rsid w:val="00526A09"/>
    <w:rsid w:val="00526A58"/>
    <w:rsid w:val="00526AEE"/>
    <w:rsid w:val="00526B96"/>
    <w:rsid w:val="00527201"/>
    <w:rsid w:val="0052720F"/>
    <w:rsid w:val="005302DC"/>
    <w:rsid w:val="0053078C"/>
    <w:rsid w:val="00530A88"/>
    <w:rsid w:val="00530FE9"/>
    <w:rsid w:val="00531593"/>
    <w:rsid w:val="0053212C"/>
    <w:rsid w:val="0053277C"/>
    <w:rsid w:val="00532D60"/>
    <w:rsid w:val="00533293"/>
    <w:rsid w:val="00533790"/>
    <w:rsid w:val="005339D9"/>
    <w:rsid w:val="00533CE9"/>
    <w:rsid w:val="00533D0A"/>
    <w:rsid w:val="00533E6C"/>
    <w:rsid w:val="00533F77"/>
    <w:rsid w:val="005340D4"/>
    <w:rsid w:val="00534330"/>
    <w:rsid w:val="005346E7"/>
    <w:rsid w:val="0053493E"/>
    <w:rsid w:val="00534C76"/>
    <w:rsid w:val="005351B5"/>
    <w:rsid w:val="00535291"/>
    <w:rsid w:val="00535AE9"/>
    <w:rsid w:val="00536611"/>
    <w:rsid w:val="00536A80"/>
    <w:rsid w:val="00536EED"/>
    <w:rsid w:val="00537446"/>
    <w:rsid w:val="00537904"/>
    <w:rsid w:val="005402D3"/>
    <w:rsid w:val="0054052A"/>
    <w:rsid w:val="0054060E"/>
    <w:rsid w:val="00540778"/>
    <w:rsid w:val="00540B50"/>
    <w:rsid w:val="00540D8D"/>
    <w:rsid w:val="00540E17"/>
    <w:rsid w:val="005410E2"/>
    <w:rsid w:val="00541122"/>
    <w:rsid w:val="00541586"/>
    <w:rsid w:val="00541736"/>
    <w:rsid w:val="00541C92"/>
    <w:rsid w:val="00541D95"/>
    <w:rsid w:val="00541E6E"/>
    <w:rsid w:val="00542866"/>
    <w:rsid w:val="00542BFB"/>
    <w:rsid w:val="00542DD4"/>
    <w:rsid w:val="00542E81"/>
    <w:rsid w:val="0054326B"/>
    <w:rsid w:val="00543559"/>
    <w:rsid w:val="00543BE5"/>
    <w:rsid w:val="005448A5"/>
    <w:rsid w:val="00544BB3"/>
    <w:rsid w:val="00545235"/>
    <w:rsid w:val="005453B6"/>
    <w:rsid w:val="0054578E"/>
    <w:rsid w:val="005457D8"/>
    <w:rsid w:val="00545C2D"/>
    <w:rsid w:val="00545E2F"/>
    <w:rsid w:val="00546947"/>
    <w:rsid w:val="00547846"/>
    <w:rsid w:val="00547AC9"/>
    <w:rsid w:val="00547B2C"/>
    <w:rsid w:val="005502EB"/>
    <w:rsid w:val="00550462"/>
    <w:rsid w:val="005504DB"/>
    <w:rsid w:val="005512DF"/>
    <w:rsid w:val="0055131D"/>
    <w:rsid w:val="00551386"/>
    <w:rsid w:val="00551397"/>
    <w:rsid w:val="00551414"/>
    <w:rsid w:val="0055145F"/>
    <w:rsid w:val="005514B5"/>
    <w:rsid w:val="005514BD"/>
    <w:rsid w:val="00551562"/>
    <w:rsid w:val="0055266B"/>
    <w:rsid w:val="005529AB"/>
    <w:rsid w:val="00552A41"/>
    <w:rsid w:val="00552E4A"/>
    <w:rsid w:val="00553739"/>
    <w:rsid w:val="00553978"/>
    <w:rsid w:val="00553D54"/>
    <w:rsid w:val="0055418F"/>
    <w:rsid w:val="005543F9"/>
    <w:rsid w:val="005549DC"/>
    <w:rsid w:val="00554AB4"/>
    <w:rsid w:val="00554EE6"/>
    <w:rsid w:val="0055501D"/>
    <w:rsid w:val="0055543B"/>
    <w:rsid w:val="005556F7"/>
    <w:rsid w:val="00555C0A"/>
    <w:rsid w:val="00555DDE"/>
    <w:rsid w:val="00555F19"/>
    <w:rsid w:val="00556010"/>
    <w:rsid w:val="00556063"/>
    <w:rsid w:val="00556C7A"/>
    <w:rsid w:val="00556FA6"/>
    <w:rsid w:val="005571E9"/>
    <w:rsid w:val="00557700"/>
    <w:rsid w:val="005577CA"/>
    <w:rsid w:val="005579F7"/>
    <w:rsid w:val="00557A4E"/>
    <w:rsid w:val="00557E48"/>
    <w:rsid w:val="005600BF"/>
    <w:rsid w:val="0056026A"/>
    <w:rsid w:val="00560A56"/>
    <w:rsid w:val="00560EBE"/>
    <w:rsid w:val="00561034"/>
    <w:rsid w:val="00561664"/>
    <w:rsid w:val="005617D6"/>
    <w:rsid w:val="0056228A"/>
    <w:rsid w:val="0056241F"/>
    <w:rsid w:val="00562B10"/>
    <w:rsid w:val="00562DA2"/>
    <w:rsid w:val="00563050"/>
    <w:rsid w:val="00563607"/>
    <w:rsid w:val="00563A29"/>
    <w:rsid w:val="00563A5C"/>
    <w:rsid w:val="00563BBC"/>
    <w:rsid w:val="00563C7B"/>
    <w:rsid w:val="005642C8"/>
    <w:rsid w:val="005645F0"/>
    <w:rsid w:val="005646B9"/>
    <w:rsid w:val="005646F9"/>
    <w:rsid w:val="005647CA"/>
    <w:rsid w:val="00564A25"/>
    <w:rsid w:val="00564C33"/>
    <w:rsid w:val="0056523D"/>
    <w:rsid w:val="005655ED"/>
    <w:rsid w:val="005660ED"/>
    <w:rsid w:val="0056644A"/>
    <w:rsid w:val="0056666F"/>
    <w:rsid w:val="005666AC"/>
    <w:rsid w:val="00566903"/>
    <w:rsid w:val="005669F8"/>
    <w:rsid w:val="00566B2E"/>
    <w:rsid w:val="00566BB0"/>
    <w:rsid w:val="00566D92"/>
    <w:rsid w:val="00567201"/>
    <w:rsid w:val="00567429"/>
    <w:rsid w:val="00567461"/>
    <w:rsid w:val="0056758A"/>
    <w:rsid w:val="0056769A"/>
    <w:rsid w:val="00567890"/>
    <w:rsid w:val="00567973"/>
    <w:rsid w:val="00567988"/>
    <w:rsid w:val="00570346"/>
    <w:rsid w:val="005707DA"/>
    <w:rsid w:val="00570C38"/>
    <w:rsid w:val="00570D21"/>
    <w:rsid w:val="00571188"/>
    <w:rsid w:val="0057167E"/>
    <w:rsid w:val="00571891"/>
    <w:rsid w:val="00572E01"/>
    <w:rsid w:val="00573322"/>
    <w:rsid w:val="0057341F"/>
    <w:rsid w:val="005737A1"/>
    <w:rsid w:val="00573AA9"/>
    <w:rsid w:val="00573C10"/>
    <w:rsid w:val="00573C9E"/>
    <w:rsid w:val="00574026"/>
    <w:rsid w:val="0057419B"/>
    <w:rsid w:val="00574B41"/>
    <w:rsid w:val="00575898"/>
    <w:rsid w:val="005758FE"/>
    <w:rsid w:val="00575F3C"/>
    <w:rsid w:val="0057611B"/>
    <w:rsid w:val="00576132"/>
    <w:rsid w:val="00576D54"/>
    <w:rsid w:val="00576EAA"/>
    <w:rsid w:val="005775D2"/>
    <w:rsid w:val="005778CD"/>
    <w:rsid w:val="005779C3"/>
    <w:rsid w:val="00577EBC"/>
    <w:rsid w:val="005802EA"/>
    <w:rsid w:val="00580398"/>
    <w:rsid w:val="00580782"/>
    <w:rsid w:val="005807AB"/>
    <w:rsid w:val="005807FF"/>
    <w:rsid w:val="00580D2F"/>
    <w:rsid w:val="00581014"/>
    <w:rsid w:val="005816DE"/>
    <w:rsid w:val="005817D7"/>
    <w:rsid w:val="00581B87"/>
    <w:rsid w:val="00581D90"/>
    <w:rsid w:val="00581F81"/>
    <w:rsid w:val="0058200F"/>
    <w:rsid w:val="005821AE"/>
    <w:rsid w:val="0058276A"/>
    <w:rsid w:val="005827BE"/>
    <w:rsid w:val="00582BB5"/>
    <w:rsid w:val="00583034"/>
    <w:rsid w:val="005838E2"/>
    <w:rsid w:val="00583B96"/>
    <w:rsid w:val="00583BB0"/>
    <w:rsid w:val="00583BFF"/>
    <w:rsid w:val="00583F7B"/>
    <w:rsid w:val="00584020"/>
    <w:rsid w:val="005840C7"/>
    <w:rsid w:val="0058412F"/>
    <w:rsid w:val="00584907"/>
    <w:rsid w:val="00584CFC"/>
    <w:rsid w:val="0058500B"/>
    <w:rsid w:val="0058590D"/>
    <w:rsid w:val="00585EFB"/>
    <w:rsid w:val="005868C1"/>
    <w:rsid w:val="005869F2"/>
    <w:rsid w:val="005874FD"/>
    <w:rsid w:val="00587C20"/>
    <w:rsid w:val="00590AD4"/>
    <w:rsid w:val="00590F4D"/>
    <w:rsid w:val="0059183F"/>
    <w:rsid w:val="00591DBD"/>
    <w:rsid w:val="00592A8C"/>
    <w:rsid w:val="00592D43"/>
    <w:rsid w:val="00592D5C"/>
    <w:rsid w:val="00592E35"/>
    <w:rsid w:val="00593352"/>
    <w:rsid w:val="005934F4"/>
    <w:rsid w:val="005935E3"/>
    <w:rsid w:val="00593729"/>
    <w:rsid w:val="005937F1"/>
    <w:rsid w:val="005942DF"/>
    <w:rsid w:val="005945A4"/>
    <w:rsid w:val="005949D2"/>
    <w:rsid w:val="00594C6E"/>
    <w:rsid w:val="00594D52"/>
    <w:rsid w:val="00594D8D"/>
    <w:rsid w:val="005951DA"/>
    <w:rsid w:val="0059524C"/>
    <w:rsid w:val="005952A2"/>
    <w:rsid w:val="00595465"/>
    <w:rsid w:val="00595630"/>
    <w:rsid w:val="00595811"/>
    <w:rsid w:val="00595F41"/>
    <w:rsid w:val="00596B01"/>
    <w:rsid w:val="00597299"/>
    <w:rsid w:val="005973F7"/>
    <w:rsid w:val="005A0167"/>
    <w:rsid w:val="005A0604"/>
    <w:rsid w:val="005A0629"/>
    <w:rsid w:val="005A06CF"/>
    <w:rsid w:val="005A07E5"/>
    <w:rsid w:val="005A0B14"/>
    <w:rsid w:val="005A0E20"/>
    <w:rsid w:val="005A0F9C"/>
    <w:rsid w:val="005A10B2"/>
    <w:rsid w:val="005A1589"/>
    <w:rsid w:val="005A159D"/>
    <w:rsid w:val="005A1B10"/>
    <w:rsid w:val="005A1B6F"/>
    <w:rsid w:val="005A2114"/>
    <w:rsid w:val="005A251B"/>
    <w:rsid w:val="005A2733"/>
    <w:rsid w:val="005A290A"/>
    <w:rsid w:val="005A32EF"/>
    <w:rsid w:val="005A3358"/>
    <w:rsid w:val="005A340E"/>
    <w:rsid w:val="005A379C"/>
    <w:rsid w:val="005A3934"/>
    <w:rsid w:val="005A3986"/>
    <w:rsid w:val="005A39F1"/>
    <w:rsid w:val="005A3C84"/>
    <w:rsid w:val="005A485E"/>
    <w:rsid w:val="005A4C4A"/>
    <w:rsid w:val="005A4FEB"/>
    <w:rsid w:val="005A4FFA"/>
    <w:rsid w:val="005A519A"/>
    <w:rsid w:val="005A52CB"/>
    <w:rsid w:val="005A5309"/>
    <w:rsid w:val="005A593E"/>
    <w:rsid w:val="005A661D"/>
    <w:rsid w:val="005A675D"/>
    <w:rsid w:val="005A683A"/>
    <w:rsid w:val="005A6941"/>
    <w:rsid w:val="005A6C5A"/>
    <w:rsid w:val="005A6DC4"/>
    <w:rsid w:val="005A6DEB"/>
    <w:rsid w:val="005A6F4D"/>
    <w:rsid w:val="005A753A"/>
    <w:rsid w:val="005A753D"/>
    <w:rsid w:val="005A7B30"/>
    <w:rsid w:val="005A7BDD"/>
    <w:rsid w:val="005B04A8"/>
    <w:rsid w:val="005B053F"/>
    <w:rsid w:val="005B078F"/>
    <w:rsid w:val="005B0FFD"/>
    <w:rsid w:val="005B104E"/>
    <w:rsid w:val="005B13B9"/>
    <w:rsid w:val="005B155B"/>
    <w:rsid w:val="005B1A47"/>
    <w:rsid w:val="005B1D92"/>
    <w:rsid w:val="005B1E08"/>
    <w:rsid w:val="005B2159"/>
    <w:rsid w:val="005B218D"/>
    <w:rsid w:val="005B22FA"/>
    <w:rsid w:val="005B2407"/>
    <w:rsid w:val="005B2ADD"/>
    <w:rsid w:val="005B30CF"/>
    <w:rsid w:val="005B324C"/>
    <w:rsid w:val="005B3809"/>
    <w:rsid w:val="005B3C15"/>
    <w:rsid w:val="005B3F32"/>
    <w:rsid w:val="005B3F3F"/>
    <w:rsid w:val="005B46DF"/>
    <w:rsid w:val="005B47BC"/>
    <w:rsid w:val="005B4ACA"/>
    <w:rsid w:val="005B4E0D"/>
    <w:rsid w:val="005B5BB8"/>
    <w:rsid w:val="005B6280"/>
    <w:rsid w:val="005B638B"/>
    <w:rsid w:val="005B6737"/>
    <w:rsid w:val="005B6B2C"/>
    <w:rsid w:val="005B7CD2"/>
    <w:rsid w:val="005B7E9F"/>
    <w:rsid w:val="005B7F55"/>
    <w:rsid w:val="005C07B0"/>
    <w:rsid w:val="005C09A6"/>
    <w:rsid w:val="005C09C9"/>
    <w:rsid w:val="005C09CB"/>
    <w:rsid w:val="005C09DE"/>
    <w:rsid w:val="005C0D37"/>
    <w:rsid w:val="005C0E43"/>
    <w:rsid w:val="005C10D4"/>
    <w:rsid w:val="005C133A"/>
    <w:rsid w:val="005C1803"/>
    <w:rsid w:val="005C1995"/>
    <w:rsid w:val="005C2429"/>
    <w:rsid w:val="005C273B"/>
    <w:rsid w:val="005C284A"/>
    <w:rsid w:val="005C2C76"/>
    <w:rsid w:val="005C2EB8"/>
    <w:rsid w:val="005C2FF5"/>
    <w:rsid w:val="005C308E"/>
    <w:rsid w:val="005C3097"/>
    <w:rsid w:val="005C3372"/>
    <w:rsid w:val="005C416D"/>
    <w:rsid w:val="005C456D"/>
    <w:rsid w:val="005C540E"/>
    <w:rsid w:val="005C56E4"/>
    <w:rsid w:val="005C5857"/>
    <w:rsid w:val="005C5ADB"/>
    <w:rsid w:val="005C5C97"/>
    <w:rsid w:val="005C5F57"/>
    <w:rsid w:val="005C61AE"/>
    <w:rsid w:val="005C61E6"/>
    <w:rsid w:val="005C6240"/>
    <w:rsid w:val="005C6503"/>
    <w:rsid w:val="005C69D3"/>
    <w:rsid w:val="005C6D4A"/>
    <w:rsid w:val="005C7002"/>
    <w:rsid w:val="005C7025"/>
    <w:rsid w:val="005C72E9"/>
    <w:rsid w:val="005C7873"/>
    <w:rsid w:val="005C7C94"/>
    <w:rsid w:val="005D0120"/>
    <w:rsid w:val="005D0961"/>
    <w:rsid w:val="005D0D73"/>
    <w:rsid w:val="005D0D8E"/>
    <w:rsid w:val="005D1028"/>
    <w:rsid w:val="005D1382"/>
    <w:rsid w:val="005D18AD"/>
    <w:rsid w:val="005D18D2"/>
    <w:rsid w:val="005D18E3"/>
    <w:rsid w:val="005D2347"/>
    <w:rsid w:val="005D274E"/>
    <w:rsid w:val="005D29A8"/>
    <w:rsid w:val="005D2D5B"/>
    <w:rsid w:val="005D38E4"/>
    <w:rsid w:val="005D393E"/>
    <w:rsid w:val="005D3A01"/>
    <w:rsid w:val="005D3CA4"/>
    <w:rsid w:val="005D3CBE"/>
    <w:rsid w:val="005D46EA"/>
    <w:rsid w:val="005D473B"/>
    <w:rsid w:val="005D4764"/>
    <w:rsid w:val="005D496D"/>
    <w:rsid w:val="005D4ACA"/>
    <w:rsid w:val="005D53E5"/>
    <w:rsid w:val="005D5532"/>
    <w:rsid w:val="005D5876"/>
    <w:rsid w:val="005D5B6D"/>
    <w:rsid w:val="005D5F30"/>
    <w:rsid w:val="005D5FFC"/>
    <w:rsid w:val="005D749B"/>
    <w:rsid w:val="005D791A"/>
    <w:rsid w:val="005D79EB"/>
    <w:rsid w:val="005D7C75"/>
    <w:rsid w:val="005E00CC"/>
    <w:rsid w:val="005E067C"/>
    <w:rsid w:val="005E07ED"/>
    <w:rsid w:val="005E0A5A"/>
    <w:rsid w:val="005E10C3"/>
    <w:rsid w:val="005E1675"/>
    <w:rsid w:val="005E1C32"/>
    <w:rsid w:val="005E2EB1"/>
    <w:rsid w:val="005E2EF3"/>
    <w:rsid w:val="005E3579"/>
    <w:rsid w:val="005E39E1"/>
    <w:rsid w:val="005E3EDC"/>
    <w:rsid w:val="005E4341"/>
    <w:rsid w:val="005E543A"/>
    <w:rsid w:val="005E5D9C"/>
    <w:rsid w:val="005E6976"/>
    <w:rsid w:val="005E69EA"/>
    <w:rsid w:val="005E6BAD"/>
    <w:rsid w:val="005E6BD6"/>
    <w:rsid w:val="005E6C22"/>
    <w:rsid w:val="005E6C71"/>
    <w:rsid w:val="005E70FE"/>
    <w:rsid w:val="005E74A4"/>
    <w:rsid w:val="005E796C"/>
    <w:rsid w:val="005E7B11"/>
    <w:rsid w:val="005E7EBE"/>
    <w:rsid w:val="005E7F7F"/>
    <w:rsid w:val="005F0151"/>
    <w:rsid w:val="005F0324"/>
    <w:rsid w:val="005F073C"/>
    <w:rsid w:val="005F09D1"/>
    <w:rsid w:val="005F0B53"/>
    <w:rsid w:val="005F0DD2"/>
    <w:rsid w:val="005F0F2C"/>
    <w:rsid w:val="005F1885"/>
    <w:rsid w:val="005F19ED"/>
    <w:rsid w:val="005F1AFA"/>
    <w:rsid w:val="005F1C86"/>
    <w:rsid w:val="005F1E1C"/>
    <w:rsid w:val="005F20B0"/>
    <w:rsid w:val="005F2508"/>
    <w:rsid w:val="005F26FE"/>
    <w:rsid w:val="005F2823"/>
    <w:rsid w:val="005F2F0A"/>
    <w:rsid w:val="005F3205"/>
    <w:rsid w:val="005F330B"/>
    <w:rsid w:val="005F33BD"/>
    <w:rsid w:val="005F3638"/>
    <w:rsid w:val="005F3732"/>
    <w:rsid w:val="005F3C5C"/>
    <w:rsid w:val="005F3D23"/>
    <w:rsid w:val="005F49C8"/>
    <w:rsid w:val="005F5194"/>
    <w:rsid w:val="005F58DB"/>
    <w:rsid w:val="005F6286"/>
    <w:rsid w:val="005F62CA"/>
    <w:rsid w:val="005F63C4"/>
    <w:rsid w:val="005F65B3"/>
    <w:rsid w:val="005F664B"/>
    <w:rsid w:val="005F67A7"/>
    <w:rsid w:val="005F6D06"/>
    <w:rsid w:val="005F71C2"/>
    <w:rsid w:val="005F71FB"/>
    <w:rsid w:val="005F7BF1"/>
    <w:rsid w:val="005F7C1A"/>
    <w:rsid w:val="00600321"/>
    <w:rsid w:val="00601061"/>
    <w:rsid w:val="006012EC"/>
    <w:rsid w:val="00601BE3"/>
    <w:rsid w:val="00601D48"/>
    <w:rsid w:val="006022C0"/>
    <w:rsid w:val="0060285C"/>
    <w:rsid w:val="00603AFF"/>
    <w:rsid w:val="00603D89"/>
    <w:rsid w:val="00604718"/>
    <w:rsid w:val="00604D68"/>
    <w:rsid w:val="00604D97"/>
    <w:rsid w:val="00605148"/>
    <w:rsid w:val="006058F6"/>
    <w:rsid w:val="00605C5C"/>
    <w:rsid w:val="00605C96"/>
    <w:rsid w:val="00606090"/>
    <w:rsid w:val="0060694B"/>
    <w:rsid w:val="00606959"/>
    <w:rsid w:val="00606A00"/>
    <w:rsid w:val="00606DC9"/>
    <w:rsid w:val="00606EE4"/>
    <w:rsid w:val="00607292"/>
    <w:rsid w:val="0060729F"/>
    <w:rsid w:val="006074DD"/>
    <w:rsid w:val="006103E8"/>
    <w:rsid w:val="0061081E"/>
    <w:rsid w:val="00610851"/>
    <w:rsid w:val="00610959"/>
    <w:rsid w:val="00611224"/>
    <w:rsid w:val="006118DF"/>
    <w:rsid w:val="00611E33"/>
    <w:rsid w:val="00612001"/>
    <w:rsid w:val="00612607"/>
    <w:rsid w:val="006129DA"/>
    <w:rsid w:val="00612F99"/>
    <w:rsid w:val="00613137"/>
    <w:rsid w:val="00613782"/>
    <w:rsid w:val="00613976"/>
    <w:rsid w:val="00613A52"/>
    <w:rsid w:val="00613B4E"/>
    <w:rsid w:val="00613D84"/>
    <w:rsid w:val="00613E96"/>
    <w:rsid w:val="0061435B"/>
    <w:rsid w:val="00614868"/>
    <w:rsid w:val="006155F8"/>
    <w:rsid w:val="006156DC"/>
    <w:rsid w:val="00615776"/>
    <w:rsid w:val="00615C96"/>
    <w:rsid w:val="0061693F"/>
    <w:rsid w:val="00616976"/>
    <w:rsid w:val="00616D4D"/>
    <w:rsid w:val="00617831"/>
    <w:rsid w:val="0062065C"/>
    <w:rsid w:val="006209E3"/>
    <w:rsid w:val="00620D3E"/>
    <w:rsid w:val="00621121"/>
    <w:rsid w:val="006213CC"/>
    <w:rsid w:val="006219CB"/>
    <w:rsid w:val="00621A49"/>
    <w:rsid w:val="00621BF6"/>
    <w:rsid w:val="0062211D"/>
    <w:rsid w:val="006222F8"/>
    <w:rsid w:val="0062257D"/>
    <w:rsid w:val="00622995"/>
    <w:rsid w:val="00622C15"/>
    <w:rsid w:val="00622D58"/>
    <w:rsid w:val="00622E5D"/>
    <w:rsid w:val="00622F29"/>
    <w:rsid w:val="00623014"/>
    <w:rsid w:val="00623DE8"/>
    <w:rsid w:val="0062420D"/>
    <w:rsid w:val="0062438C"/>
    <w:rsid w:val="006247D2"/>
    <w:rsid w:val="00624A20"/>
    <w:rsid w:val="00624AAD"/>
    <w:rsid w:val="00624F4D"/>
    <w:rsid w:val="0062538A"/>
    <w:rsid w:val="00625634"/>
    <w:rsid w:val="00625636"/>
    <w:rsid w:val="00625662"/>
    <w:rsid w:val="0062575E"/>
    <w:rsid w:val="00625B92"/>
    <w:rsid w:val="00625E1D"/>
    <w:rsid w:val="006262B9"/>
    <w:rsid w:val="006267E1"/>
    <w:rsid w:val="0062696A"/>
    <w:rsid w:val="00626DDD"/>
    <w:rsid w:val="006271AF"/>
    <w:rsid w:val="0062786A"/>
    <w:rsid w:val="00627B2F"/>
    <w:rsid w:val="00627BC1"/>
    <w:rsid w:val="00627EFF"/>
    <w:rsid w:val="006301DB"/>
    <w:rsid w:val="00630320"/>
    <w:rsid w:val="00630507"/>
    <w:rsid w:val="006309C6"/>
    <w:rsid w:val="00630E19"/>
    <w:rsid w:val="00630E80"/>
    <w:rsid w:val="00631FAE"/>
    <w:rsid w:val="00631FF2"/>
    <w:rsid w:val="006321BC"/>
    <w:rsid w:val="00632A11"/>
    <w:rsid w:val="00632C7E"/>
    <w:rsid w:val="00632E75"/>
    <w:rsid w:val="0063324C"/>
    <w:rsid w:val="00633273"/>
    <w:rsid w:val="006332A3"/>
    <w:rsid w:val="00633B2F"/>
    <w:rsid w:val="0063414A"/>
    <w:rsid w:val="0063425C"/>
    <w:rsid w:val="00634364"/>
    <w:rsid w:val="0063439A"/>
    <w:rsid w:val="00635497"/>
    <w:rsid w:val="00635595"/>
    <w:rsid w:val="00635B23"/>
    <w:rsid w:val="006362D2"/>
    <w:rsid w:val="00636F2E"/>
    <w:rsid w:val="0063718C"/>
    <w:rsid w:val="00637CED"/>
    <w:rsid w:val="0064013C"/>
    <w:rsid w:val="00640852"/>
    <w:rsid w:val="00640893"/>
    <w:rsid w:val="0064098D"/>
    <w:rsid w:val="00640F10"/>
    <w:rsid w:val="006411E1"/>
    <w:rsid w:val="006418F3"/>
    <w:rsid w:val="00641915"/>
    <w:rsid w:val="00641A16"/>
    <w:rsid w:val="00641AD2"/>
    <w:rsid w:val="00641DF1"/>
    <w:rsid w:val="00641FC4"/>
    <w:rsid w:val="006422E8"/>
    <w:rsid w:val="00642380"/>
    <w:rsid w:val="006423B9"/>
    <w:rsid w:val="006424B3"/>
    <w:rsid w:val="00642908"/>
    <w:rsid w:val="00642A20"/>
    <w:rsid w:val="00642A2E"/>
    <w:rsid w:val="00642A52"/>
    <w:rsid w:val="00642AE5"/>
    <w:rsid w:val="00642BE9"/>
    <w:rsid w:val="00643765"/>
    <w:rsid w:val="006439AB"/>
    <w:rsid w:val="00643C63"/>
    <w:rsid w:val="00643EC3"/>
    <w:rsid w:val="00643F32"/>
    <w:rsid w:val="0064412C"/>
    <w:rsid w:val="00644310"/>
    <w:rsid w:val="00644581"/>
    <w:rsid w:val="0064563E"/>
    <w:rsid w:val="0064564C"/>
    <w:rsid w:val="00645C17"/>
    <w:rsid w:val="00645FF5"/>
    <w:rsid w:val="00646181"/>
    <w:rsid w:val="006461AC"/>
    <w:rsid w:val="006466CD"/>
    <w:rsid w:val="00646BB4"/>
    <w:rsid w:val="00646C56"/>
    <w:rsid w:val="00646E23"/>
    <w:rsid w:val="00647219"/>
    <w:rsid w:val="006472BD"/>
    <w:rsid w:val="0064791B"/>
    <w:rsid w:val="00647974"/>
    <w:rsid w:val="0065035F"/>
    <w:rsid w:val="00650738"/>
    <w:rsid w:val="00650876"/>
    <w:rsid w:val="0065093C"/>
    <w:rsid w:val="00650C3B"/>
    <w:rsid w:val="00650CF4"/>
    <w:rsid w:val="00651911"/>
    <w:rsid w:val="006519E4"/>
    <w:rsid w:val="006520DC"/>
    <w:rsid w:val="00652515"/>
    <w:rsid w:val="006526E7"/>
    <w:rsid w:val="00652943"/>
    <w:rsid w:val="006529EA"/>
    <w:rsid w:val="00652BD0"/>
    <w:rsid w:val="00652EB4"/>
    <w:rsid w:val="0065309A"/>
    <w:rsid w:val="006532C5"/>
    <w:rsid w:val="006533D6"/>
    <w:rsid w:val="0065351A"/>
    <w:rsid w:val="006546FC"/>
    <w:rsid w:val="00654867"/>
    <w:rsid w:val="00654C9A"/>
    <w:rsid w:val="00654DBB"/>
    <w:rsid w:val="0065529B"/>
    <w:rsid w:val="0065543E"/>
    <w:rsid w:val="006554A6"/>
    <w:rsid w:val="006554A7"/>
    <w:rsid w:val="00655860"/>
    <w:rsid w:val="00655A0E"/>
    <w:rsid w:val="00656372"/>
    <w:rsid w:val="0065646A"/>
    <w:rsid w:val="00656580"/>
    <w:rsid w:val="00656B0E"/>
    <w:rsid w:val="00657395"/>
    <w:rsid w:val="006573E0"/>
    <w:rsid w:val="00657CDC"/>
    <w:rsid w:val="00657DB7"/>
    <w:rsid w:val="00657E4A"/>
    <w:rsid w:val="00657FC2"/>
    <w:rsid w:val="00660D84"/>
    <w:rsid w:val="00661106"/>
    <w:rsid w:val="006611C5"/>
    <w:rsid w:val="00661764"/>
    <w:rsid w:val="0066184A"/>
    <w:rsid w:val="00661DC7"/>
    <w:rsid w:val="00661E88"/>
    <w:rsid w:val="006621B3"/>
    <w:rsid w:val="00662CA8"/>
    <w:rsid w:val="00662D4D"/>
    <w:rsid w:val="00662FDF"/>
    <w:rsid w:val="0066339D"/>
    <w:rsid w:val="00664015"/>
    <w:rsid w:val="0066412F"/>
    <w:rsid w:val="006642DE"/>
    <w:rsid w:val="00664655"/>
    <w:rsid w:val="006656B0"/>
    <w:rsid w:val="00665716"/>
    <w:rsid w:val="00665892"/>
    <w:rsid w:val="006667F5"/>
    <w:rsid w:val="00666A65"/>
    <w:rsid w:val="00667117"/>
    <w:rsid w:val="0066737D"/>
    <w:rsid w:val="006673C0"/>
    <w:rsid w:val="00667519"/>
    <w:rsid w:val="00667791"/>
    <w:rsid w:val="00667892"/>
    <w:rsid w:val="00667C72"/>
    <w:rsid w:val="006703F3"/>
    <w:rsid w:val="00670663"/>
    <w:rsid w:val="006706AD"/>
    <w:rsid w:val="00670975"/>
    <w:rsid w:val="00670C6D"/>
    <w:rsid w:val="00671274"/>
    <w:rsid w:val="0067159F"/>
    <w:rsid w:val="006718B6"/>
    <w:rsid w:val="006719DA"/>
    <w:rsid w:val="00671B53"/>
    <w:rsid w:val="00671EC0"/>
    <w:rsid w:val="0067215D"/>
    <w:rsid w:val="006726A8"/>
    <w:rsid w:val="006738CE"/>
    <w:rsid w:val="00673979"/>
    <w:rsid w:val="00674C98"/>
    <w:rsid w:val="00674F29"/>
    <w:rsid w:val="00674F38"/>
    <w:rsid w:val="00675A0E"/>
    <w:rsid w:val="00675EEB"/>
    <w:rsid w:val="00676213"/>
    <w:rsid w:val="0067644F"/>
    <w:rsid w:val="0067653E"/>
    <w:rsid w:val="006768DF"/>
    <w:rsid w:val="00676A08"/>
    <w:rsid w:val="00677234"/>
    <w:rsid w:val="006774D5"/>
    <w:rsid w:val="006776AE"/>
    <w:rsid w:val="00677C04"/>
    <w:rsid w:val="00677DDD"/>
    <w:rsid w:val="00680862"/>
    <w:rsid w:val="006808F4"/>
    <w:rsid w:val="006811DC"/>
    <w:rsid w:val="006814AA"/>
    <w:rsid w:val="00681561"/>
    <w:rsid w:val="006818B1"/>
    <w:rsid w:val="00681A80"/>
    <w:rsid w:val="00682420"/>
    <w:rsid w:val="00682736"/>
    <w:rsid w:val="0068384F"/>
    <w:rsid w:val="0068393F"/>
    <w:rsid w:val="00683C1C"/>
    <w:rsid w:val="006852BD"/>
    <w:rsid w:val="00685359"/>
    <w:rsid w:val="006856BE"/>
    <w:rsid w:val="006861A0"/>
    <w:rsid w:val="00686635"/>
    <w:rsid w:val="00686868"/>
    <w:rsid w:val="00686B9A"/>
    <w:rsid w:val="00686BFA"/>
    <w:rsid w:val="00686E6E"/>
    <w:rsid w:val="00686FC8"/>
    <w:rsid w:val="0068723A"/>
    <w:rsid w:val="006872DB"/>
    <w:rsid w:val="00687A86"/>
    <w:rsid w:val="00687AB8"/>
    <w:rsid w:val="00687D7F"/>
    <w:rsid w:val="006900C2"/>
    <w:rsid w:val="0069056F"/>
    <w:rsid w:val="006909F1"/>
    <w:rsid w:val="00691234"/>
    <w:rsid w:val="006916B4"/>
    <w:rsid w:val="00691DBF"/>
    <w:rsid w:val="006923CE"/>
    <w:rsid w:val="0069275B"/>
    <w:rsid w:val="006928EF"/>
    <w:rsid w:val="00692A1D"/>
    <w:rsid w:val="00692CC8"/>
    <w:rsid w:val="00692F5D"/>
    <w:rsid w:val="006937C8"/>
    <w:rsid w:val="00693AD0"/>
    <w:rsid w:val="00693E3A"/>
    <w:rsid w:val="00694220"/>
    <w:rsid w:val="00694227"/>
    <w:rsid w:val="00694251"/>
    <w:rsid w:val="00694EC0"/>
    <w:rsid w:val="00694EE1"/>
    <w:rsid w:val="0069512C"/>
    <w:rsid w:val="0069548A"/>
    <w:rsid w:val="00695650"/>
    <w:rsid w:val="00695945"/>
    <w:rsid w:val="00695EF4"/>
    <w:rsid w:val="0069611B"/>
    <w:rsid w:val="006961E7"/>
    <w:rsid w:val="00696530"/>
    <w:rsid w:val="00696C6C"/>
    <w:rsid w:val="00696D16"/>
    <w:rsid w:val="00696EC6"/>
    <w:rsid w:val="00696FB9"/>
    <w:rsid w:val="0069714D"/>
    <w:rsid w:val="006973DF"/>
    <w:rsid w:val="006973EE"/>
    <w:rsid w:val="006975CB"/>
    <w:rsid w:val="0069787E"/>
    <w:rsid w:val="00697880"/>
    <w:rsid w:val="00697C64"/>
    <w:rsid w:val="006A022B"/>
    <w:rsid w:val="006A02B4"/>
    <w:rsid w:val="006A0B72"/>
    <w:rsid w:val="006A0EA0"/>
    <w:rsid w:val="006A117F"/>
    <w:rsid w:val="006A11B9"/>
    <w:rsid w:val="006A1E26"/>
    <w:rsid w:val="006A1FD3"/>
    <w:rsid w:val="006A289D"/>
    <w:rsid w:val="006A2963"/>
    <w:rsid w:val="006A29CD"/>
    <w:rsid w:val="006A2BFD"/>
    <w:rsid w:val="006A2D3C"/>
    <w:rsid w:val="006A3953"/>
    <w:rsid w:val="006A399F"/>
    <w:rsid w:val="006A39C7"/>
    <w:rsid w:val="006A3EAB"/>
    <w:rsid w:val="006A4366"/>
    <w:rsid w:val="006A486B"/>
    <w:rsid w:val="006A5512"/>
    <w:rsid w:val="006A5542"/>
    <w:rsid w:val="006A5E4B"/>
    <w:rsid w:val="006A5FBE"/>
    <w:rsid w:val="006A62C3"/>
    <w:rsid w:val="006A6553"/>
    <w:rsid w:val="006A67F8"/>
    <w:rsid w:val="006A6A4A"/>
    <w:rsid w:val="006A6BC2"/>
    <w:rsid w:val="006A6C7C"/>
    <w:rsid w:val="006A6D96"/>
    <w:rsid w:val="006A6E19"/>
    <w:rsid w:val="006A70CA"/>
    <w:rsid w:val="006A734D"/>
    <w:rsid w:val="006A7736"/>
    <w:rsid w:val="006A78D0"/>
    <w:rsid w:val="006A7907"/>
    <w:rsid w:val="006A79A4"/>
    <w:rsid w:val="006A7AF7"/>
    <w:rsid w:val="006A7BB3"/>
    <w:rsid w:val="006A7BE0"/>
    <w:rsid w:val="006A7FAC"/>
    <w:rsid w:val="006B048E"/>
    <w:rsid w:val="006B08CD"/>
    <w:rsid w:val="006B0B7A"/>
    <w:rsid w:val="006B0C78"/>
    <w:rsid w:val="006B0D94"/>
    <w:rsid w:val="006B1012"/>
    <w:rsid w:val="006B1186"/>
    <w:rsid w:val="006B1190"/>
    <w:rsid w:val="006B1B80"/>
    <w:rsid w:val="006B1F75"/>
    <w:rsid w:val="006B2020"/>
    <w:rsid w:val="006B2311"/>
    <w:rsid w:val="006B2727"/>
    <w:rsid w:val="006B2C38"/>
    <w:rsid w:val="006B2C88"/>
    <w:rsid w:val="006B33F6"/>
    <w:rsid w:val="006B34D6"/>
    <w:rsid w:val="006B35C0"/>
    <w:rsid w:val="006B387B"/>
    <w:rsid w:val="006B39B2"/>
    <w:rsid w:val="006B3AF2"/>
    <w:rsid w:val="006B3AF8"/>
    <w:rsid w:val="006B3E9C"/>
    <w:rsid w:val="006B4149"/>
    <w:rsid w:val="006B4189"/>
    <w:rsid w:val="006B4310"/>
    <w:rsid w:val="006B4B30"/>
    <w:rsid w:val="006B4C30"/>
    <w:rsid w:val="006B4D4D"/>
    <w:rsid w:val="006B5665"/>
    <w:rsid w:val="006B5E0D"/>
    <w:rsid w:val="006B60DE"/>
    <w:rsid w:val="006B67A4"/>
    <w:rsid w:val="006B67C4"/>
    <w:rsid w:val="006B6DD2"/>
    <w:rsid w:val="006B7851"/>
    <w:rsid w:val="006C015A"/>
    <w:rsid w:val="006C024F"/>
    <w:rsid w:val="006C0350"/>
    <w:rsid w:val="006C066A"/>
    <w:rsid w:val="006C0B4D"/>
    <w:rsid w:val="006C10D7"/>
    <w:rsid w:val="006C11E1"/>
    <w:rsid w:val="006C1267"/>
    <w:rsid w:val="006C173C"/>
    <w:rsid w:val="006C1AF6"/>
    <w:rsid w:val="006C1D3C"/>
    <w:rsid w:val="006C282F"/>
    <w:rsid w:val="006C29C6"/>
    <w:rsid w:val="006C2FFD"/>
    <w:rsid w:val="006C32CC"/>
    <w:rsid w:val="006C330F"/>
    <w:rsid w:val="006C334D"/>
    <w:rsid w:val="006C34D4"/>
    <w:rsid w:val="006C350A"/>
    <w:rsid w:val="006C3A38"/>
    <w:rsid w:val="006C42CC"/>
    <w:rsid w:val="006C48F4"/>
    <w:rsid w:val="006C4A23"/>
    <w:rsid w:val="006C4AE5"/>
    <w:rsid w:val="006C4FAB"/>
    <w:rsid w:val="006C5565"/>
    <w:rsid w:val="006C58D7"/>
    <w:rsid w:val="006C5A4A"/>
    <w:rsid w:val="006C5B0C"/>
    <w:rsid w:val="006C5CAA"/>
    <w:rsid w:val="006C5E64"/>
    <w:rsid w:val="006C5F83"/>
    <w:rsid w:val="006C60A9"/>
    <w:rsid w:val="006C6687"/>
    <w:rsid w:val="006C673B"/>
    <w:rsid w:val="006C68D9"/>
    <w:rsid w:val="006C6AD4"/>
    <w:rsid w:val="006C6C84"/>
    <w:rsid w:val="006C6D64"/>
    <w:rsid w:val="006C6E7E"/>
    <w:rsid w:val="006C7231"/>
    <w:rsid w:val="006C7794"/>
    <w:rsid w:val="006C78B1"/>
    <w:rsid w:val="006C7A30"/>
    <w:rsid w:val="006C7D8C"/>
    <w:rsid w:val="006D0590"/>
    <w:rsid w:val="006D08BC"/>
    <w:rsid w:val="006D09BB"/>
    <w:rsid w:val="006D09C8"/>
    <w:rsid w:val="006D0A01"/>
    <w:rsid w:val="006D0A0F"/>
    <w:rsid w:val="006D0E13"/>
    <w:rsid w:val="006D0F55"/>
    <w:rsid w:val="006D1159"/>
    <w:rsid w:val="006D179E"/>
    <w:rsid w:val="006D1846"/>
    <w:rsid w:val="006D19D4"/>
    <w:rsid w:val="006D1A80"/>
    <w:rsid w:val="006D1B05"/>
    <w:rsid w:val="006D1EA7"/>
    <w:rsid w:val="006D1F71"/>
    <w:rsid w:val="006D21A7"/>
    <w:rsid w:val="006D22A0"/>
    <w:rsid w:val="006D2445"/>
    <w:rsid w:val="006D257F"/>
    <w:rsid w:val="006D29A9"/>
    <w:rsid w:val="006D2BC8"/>
    <w:rsid w:val="006D3504"/>
    <w:rsid w:val="006D40D5"/>
    <w:rsid w:val="006D4748"/>
    <w:rsid w:val="006D4A21"/>
    <w:rsid w:val="006D520A"/>
    <w:rsid w:val="006D573D"/>
    <w:rsid w:val="006D57C5"/>
    <w:rsid w:val="006D5C66"/>
    <w:rsid w:val="006D5FE0"/>
    <w:rsid w:val="006D685A"/>
    <w:rsid w:val="006D6D96"/>
    <w:rsid w:val="006D707D"/>
    <w:rsid w:val="006D7DE9"/>
    <w:rsid w:val="006E0153"/>
    <w:rsid w:val="006E0791"/>
    <w:rsid w:val="006E0DC3"/>
    <w:rsid w:val="006E0FD9"/>
    <w:rsid w:val="006E0FE8"/>
    <w:rsid w:val="006E123B"/>
    <w:rsid w:val="006E1707"/>
    <w:rsid w:val="006E19A2"/>
    <w:rsid w:val="006E19E8"/>
    <w:rsid w:val="006E1AF9"/>
    <w:rsid w:val="006E1F46"/>
    <w:rsid w:val="006E2763"/>
    <w:rsid w:val="006E28C5"/>
    <w:rsid w:val="006E2A10"/>
    <w:rsid w:val="006E2E25"/>
    <w:rsid w:val="006E304C"/>
    <w:rsid w:val="006E312A"/>
    <w:rsid w:val="006E3329"/>
    <w:rsid w:val="006E3555"/>
    <w:rsid w:val="006E37F4"/>
    <w:rsid w:val="006E3F74"/>
    <w:rsid w:val="006E41B5"/>
    <w:rsid w:val="006E4406"/>
    <w:rsid w:val="006E4411"/>
    <w:rsid w:val="006E4C52"/>
    <w:rsid w:val="006E51BA"/>
    <w:rsid w:val="006E5F8F"/>
    <w:rsid w:val="006E5FF7"/>
    <w:rsid w:val="006E62F1"/>
    <w:rsid w:val="006E659A"/>
    <w:rsid w:val="006E6A43"/>
    <w:rsid w:val="006E6D35"/>
    <w:rsid w:val="006E6EDD"/>
    <w:rsid w:val="006E6F94"/>
    <w:rsid w:val="006E7350"/>
    <w:rsid w:val="006E75D7"/>
    <w:rsid w:val="006E7828"/>
    <w:rsid w:val="006E78D4"/>
    <w:rsid w:val="006E7F2A"/>
    <w:rsid w:val="006F037F"/>
    <w:rsid w:val="006F0B4E"/>
    <w:rsid w:val="006F0BF4"/>
    <w:rsid w:val="006F0C0C"/>
    <w:rsid w:val="006F0F9A"/>
    <w:rsid w:val="006F115D"/>
    <w:rsid w:val="006F1611"/>
    <w:rsid w:val="006F1AA6"/>
    <w:rsid w:val="006F1FFB"/>
    <w:rsid w:val="006F2B41"/>
    <w:rsid w:val="006F2B61"/>
    <w:rsid w:val="006F3425"/>
    <w:rsid w:val="006F380A"/>
    <w:rsid w:val="006F3947"/>
    <w:rsid w:val="006F3A34"/>
    <w:rsid w:val="006F3E5E"/>
    <w:rsid w:val="006F445A"/>
    <w:rsid w:val="006F4DCA"/>
    <w:rsid w:val="006F520B"/>
    <w:rsid w:val="006F5D4B"/>
    <w:rsid w:val="006F63F8"/>
    <w:rsid w:val="006F67CC"/>
    <w:rsid w:val="006F6C0C"/>
    <w:rsid w:val="006F7260"/>
    <w:rsid w:val="006F73C1"/>
    <w:rsid w:val="006F75AD"/>
    <w:rsid w:val="006F7695"/>
    <w:rsid w:val="006F78F4"/>
    <w:rsid w:val="006F7921"/>
    <w:rsid w:val="006F7A0C"/>
    <w:rsid w:val="006F7B11"/>
    <w:rsid w:val="00700552"/>
    <w:rsid w:val="007005F8"/>
    <w:rsid w:val="007006C1"/>
    <w:rsid w:val="00700A8A"/>
    <w:rsid w:val="00700AAD"/>
    <w:rsid w:val="007012A3"/>
    <w:rsid w:val="00701C14"/>
    <w:rsid w:val="00701DD7"/>
    <w:rsid w:val="00701F0C"/>
    <w:rsid w:val="007025CE"/>
    <w:rsid w:val="00702646"/>
    <w:rsid w:val="00702BD0"/>
    <w:rsid w:val="00702BEA"/>
    <w:rsid w:val="00702F6C"/>
    <w:rsid w:val="00703068"/>
    <w:rsid w:val="00703187"/>
    <w:rsid w:val="00703418"/>
    <w:rsid w:val="007035B5"/>
    <w:rsid w:val="00703C00"/>
    <w:rsid w:val="00703E06"/>
    <w:rsid w:val="00703EDB"/>
    <w:rsid w:val="00704C92"/>
    <w:rsid w:val="00704FF0"/>
    <w:rsid w:val="0070501B"/>
    <w:rsid w:val="00705143"/>
    <w:rsid w:val="00705443"/>
    <w:rsid w:val="0070598D"/>
    <w:rsid w:val="00705CB4"/>
    <w:rsid w:val="007061DB"/>
    <w:rsid w:val="007062E7"/>
    <w:rsid w:val="007064E6"/>
    <w:rsid w:val="007064F5"/>
    <w:rsid w:val="007066B3"/>
    <w:rsid w:val="007066E8"/>
    <w:rsid w:val="0070681E"/>
    <w:rsid w:val="00706BFC"/>
    <w:rsid w:val="00707202"/>
    <w:rsid w:val="0070725F"/>
    <w:rsid w:val="00707C63"/>
    <w:rsid w:val="00707D46"/>
    <w:rsid w:val="0071005D"/>
    <w:rsid w:val="0071055B"/>
    <w:rsid w:val="00710603"/>
    <w:rsid w:val="00710F6D"/>
    <w:rsid w:val="0071112C"/>
    <w:rsid w:val="0071117D"/>
    <w:rsid w:val="00711384"/>
    <w:rsid w:val="00711BCC"/>
    <w:rsid w:val="00711BCE"/>
    <w:rsid w:val="0071261B"/>
    <w:rsid w:val="007126F3"/>
    <w:rsid w:val="007128B9"/>
    <w:rsid w:val="007132AB"/>
    <w:rsid w:val="007136C7"/>
    <w:rsid w:val="007143B1"/>
    <w:rsid w:val="007148A7"/>
    <w:rsid w:val="00715404"/>
    <w:rsid w:val="007156E3"/>
    <w:rsid w:val="00715E6F"/>
    <w:rsid w:val="00716CFF"/>
    <w:rsid w:val="00717841"/>
    <w:rsid w:val="00717A27"/>
    <w:rsid w:val="00717A94"/>
    <w:rsid w:val="00717E9D"/>
    <w:rsid w:val="00717EE5"/>
    <w:rsid w:val="00720486"/>
    <w:rsid w:val="007207AB"/>
    <w:rsid w:val="00720817"/>
    <w:rsid w:val="00721104"/>
    <w:rsid w:val="007215C8"/>
    <w:rsid w:val="00721D24"/>
    <w:rsid w:val="00721D46"/>
    <w:rsid w:val="007222A6"/>
    <w:rsid w:val="0072264A"/>
    <w:rsid w:val="0072286D"/>
    <w:rsid w:val="007229FE"/>
    <w:rsid w:val="00722A2C"/>
    <w:rsid w:val="00722DE7"/>
    <w:rsid w:val="00722EAC"/>
    <w:rsid w:val="007232A6"/>
    <w:rsid w:val="00723809"/>
    <w:rsid w:val="00723A55"/>
    <w:rsid w:val="00723B81"/>
    <w:rsid w:val="00723E7E"/>
    <w:rsid w:val="00723FA7"/>
    <w:rsid w:val="0072488D"/>
    <w:rsid w:val="00724C20"/>
    <w:rsid w:val="00724C93"/>
    <w:rsid w:val="0072579D"/>
    <w:rsid w:val="00725AF3"/>
    <w:rsid w:val="0072662E"/>
    <w:rsid w:val="00726CD9"/>
    <w:rsid w:val="00726F57"/>
    <w:rsid w:val="00727362"/>
    <w:rsid w:val="007273F3"/>
    <w:rsid w:val="00727445"/>
    <w:rsid w:val="00727A53"/>
    <w:rsid w:val="00727A68"/>
    <w:rsid w:val="00727B9A"/>
    <w:rsid w:val="00730182"/>
    <w:rsid w:val="00730402"/>
    <w:rsid w:val="00730589"/>
    <w:rsid w:val="007307F9"/>
    <w:rsid w:val="00730E34"/>
    <w:rsid w:val="0073144B"/>
    <w:rsid w:val="00731CC2"/>
    <w:rsid w:val="0073234B"/>
    <w:rsid w:val="00732676"/>
    <w:rsid w:val="007328AC"/>
    <w:rsid w:val="00732D65"/>
    <w:rsid w:val="00732EB9"/>
    <w:rsid w:val="007335DD"/>
    <w:rsid w:val="0073366A"/>
    <w:rsid w:val="00733757"/>
    <w:rsid w:val="0073378A"/>
    <w:rsid w:val="007337AB"/>
    <w:rsid w:val="00734000"/>
    <w:rsid w:val="00734255"/>
    <w:rsid w:val="0073441C"/>
    <w:rsid w:val="00734772"/>
    <w:rsid w:val="00734A3F"/>
    <w:rsid w:val="00734ABA"/>
    <w:rsid w:val="00735013"/>
    <w:rsid w:val="007357BC"/>
    <w:rsid w:val="00735B9E"/>
    <w:rsid w:val="00735D9E"/>
    <w:rsid w:val="00735ED2"/>
    <w:rsid w:val="00735FC4"/>
    <w:rsid w:val="007366B4"/>
    <w:rsid w:val="00736C23"/>
    <w:rsid w:val="00736F99"/>
    <w:rsid w:val="00737169"/>
    <w:rsid w:val="00737184"/>
    <w:rsid w:val="00737720"/>
    <w:rsid w:val="00737D91"/>
    <w:rsid w:val="00737F30"/>
    <w:rsid w:val="0074008B"/>
    <w:rsid w:val="007401A8"/>
    <w:rsid w:val="007405F1"/>
    <w:rsid w:val="0074067F"/>
    <w:rsid w:val="007406A3"/>
    <w:rsid w:val="007409BA"/>
    <w:rsid w:val="00740ED3"/>
    <w:rsid w:val="007416FE"/>
    <w:rsid w:val="0074189D"/>
    <w:rsid w:val="0074200C"/>
    <w:rsid w:val="00742501"/>
    <w:rsid w:val="00742624"/>
    <w:rsid w:val="00742B39"/>
    <w:rsid w:val="0074308E"/>
    <w:rsid w:val="0074324B"/>
    <w:rsid w:val="00743892"/>
    <w:rsid w:val="007448C4"/>
    <w:rsid w:val="00744B96"/>
    <w:rsid w:val="007452D1"/>
    <w:rsid w:val="00745694"/>
    <w:rsid w:val="007462A0"/>
    <w:rsid w:val="007462E9"/>
    <w:rsid w:val="0074663E"/>
    <w:rsid w:val="00746907"/>
    <w:rsid w:val="00747354"/>
    <w:rsid w:val="0074761C"/>
    <w:rsid w:val="00747873"/>
    <w:rsid w:val="007478F8"/>
    <w:rsid w:val="00747A76"/>
    <w:rsid w:val="00747F16"/>
    <w:rsid w:val="00750299"/>
    <w:rsid w:val="00750304"/>
    <w:rsid w:val="007504FB"/>
    <w:rsid w:val="00750701"/>
    <w:rsid w:val="007507EE"/>
    <w:rsid w:val="00750836"/>
    <w:rsid w:val="007509CC"/>
    <w:rsid w:val="00750A4F"/>
    <w:rsid w:val="00750C96"/>
    <w:rsid w:val="00750DF5"/>
    <w:rsid w:val="007512F5"/>
    <w:rsid w:val="007513DE"/>
    <w:rsid w:val="007517A5"/>
    <w:rsid w:val="007518E3"/>
    <w:rsid w:val="007522BC"/>
    <w:rsid w:val="00752969"/>
    <w:rsid w:val="007529C2"/>
    <w:rsid w:val="00752A58"/>
    <w:rsid w:val="00752BAE"/>
    <w:rsid w:val="00753075"/>
    <w:rsid w:val="00753186"/>
    <w:rsid w:val="00753600"/>
    <w:rsid w:val="007536C2"/>
    <w:rsid w:val="0075371A"/>
    <w:rsid w:val="007537AB"/>
    <w:rsid w:val="00753C02"/>
    <w:rsid w:val="0075400D"/>
    <w:rsid w:val="00754FBC"/>
    <w:rsid w:val="007551A2"/>
    <w:rsid w:val="00755FB7"/>
    <w:rsid w:val="007563B0"/>
    <w:rsid w:val="00756AFB"/>
    <w:rsid w:val="00756E0D"/>
    <w:rsid w:val="007570C8"/>
    <w:rsid w:val="00757612"/>
    <w:rsid w:val="0075781F"/>
    <w:rsid w:val="00757D0E"/>
    <w:rsid w:val="00760346"/>
    <w:rsid w:val="0076070D"/>
    <w:rsid w:val="007608A1"/>
    <w:rsid w:val="00760997"/>
    <w:rsid w:val="00760D97"/>
    <w:rsid w:val="00760E49"/>
    <w:rsid w:val="00761002"/>
    <w:rsid w:val="007614F1"/>
    <w:rsid w:val="0076192E"/>
    <w:rsid w:val="00761D9F"/>
    <w:rsid w:val="007622A3"/>
    <w:rsid w:val="00762439"/>
    <w:rsid w:val="007627C5"/>
    <w:rsid w:val="00762D18"/>
    <w:rsid w:val="00762FDB"/>
    <w:rsid w:val="00763069"/>
    <w:rsid w:val="0076417E"/>
    <w:rsid w:val="0076474E"/>
    <w:rsid w:val="00764765"/>
    <w:rsid w:val="00764792"/>
    <w:rsid w:val="00764BE6"/>
    <w:rsid w:val="00764EA2"/>
    <w:rsid w:val="00765261"/>
    <w:rsid w:val="007657A8"/>
    <w:rsid w:val="00765D24"/>
    <w:rsid w:val="00765ED9"/>
    <w:rsid w:val="00765F27"/>
    <w:rsid w:val="00766458"/>
    <w:rsid w:val="00766DA4"/>
    <w:rsid w:val="0076709B"/>
    <w:rsid w:val="007704AF"/>
    <w:rsid w:val="00770C3C"/>
    <w:rsid w:val="00770DAB"/>
    <w:rsid w:val="007715B2"/>
    <w:rsid w:val="007716E2"/>
    <w:rsid w:val="00771CFE"/>
    <w:rsid w:val="00771EDD"/>
    <w:rsid w:val="007721D1"/>
    <w:rsid w:val="00772A7F"/>
    <w:rsid w:val="0077328A"/>
    <w:rsid w:val="00773490"/>
    <w:rsid w:val="00773F37"/>
    <w:rsid w:val="00774030"/>
    <w:rsid w:val="00774048"/>
    <w:rsid w:val="007748F8"/>
    <w:rsid w:val="00774957"/>
    <w:rsid w:val="00774B57"/>
    <w:rsid w:val="00775054"/>
    <w:rsid w:val="007753A1"/>
    <w:rsid w:val="007753CF"/>
    <w:rsid w:val="00775419"/>
    <w:rsid w:val="00775BF6"/>
    <w:rsid w:val="00775CE2"/>
    <w:rsid w:val="00776317"/>
    <w:rsid w:val="00776486"/>
    <w:rsid w:val="00777289"/>
    <w:rsid w:val="00777412"/>
    <w:rsid w:val="00777D1E"/>
    <w:rsid w:val="007802BB"/>
    <w:rsid w:val="0078035B"/>
    <w:rsid w:val="007804CF"/>
    <w:rsid w:val="00781D85"/>
    <w:rsid w:val="007822D9"/>
    <w:rsid w:val="00782344"/>
    <w:rsid w:val="00782407"/>
    <w:rsid w:val="0078247D"/>
    <w:rsid w:val="00782568"/>
    <w:rsid w:val="00782596"/>
    <w:rsid w:val="0078384B"/>
    <w:rsid w:val="00783D9D"/>
    <w:rsid w:val="0078480F"/>
    <w:rsid w:val="00784AC9"/>
    <w:rsid w:val="00784B6D"/>
    <w:rsid w:val="00784D46"/>
    <w:rsid w:val="00784FB9"/>
    <w:rsid w:val="0078575C"/>
    <w:rsid w:val="007858F2"/>
    <w:rsid w:val="00785C38"/>
    <w:rsid w:val="00785CB3"/>
    <w:rsid w:val="00785FA8"/>
    <w:rsid w:val="00786666"/>
    <w:rsid w:val="007866DF"/>
    <w:rsid w:val="00786C08"/>
    <w:rsid w:val="00786D72"/>
    <w:rsid w:val="00786DB3"/>
    <w:rsid w:val="00787578"/>
    <w:rsid w:val="00787596"/>
    <w:rsid w:val="007875DC"/>
    <w:rsid w:val="00787E1B"/>
    <w:rsid w:val="007901E1"/>
    <w:rsid w:val="00790266"/>
    <w:rsid w:val="00790316"/>
    <w:rsid w:val="0079086B"/>
    <w:rsid w:val="00791456"/>
    <w:rsid w:val="00791577"/>
    <w:rsid w:val="00791D2D"/>
    <w:rsid w:val="00791E94"/>
    <w:rsid w:val="0079250F"/>
    <w:rsid w:val="00792AC0"/>
    <w:rsid w:val="007934C6"/>
    <w:rsid w:val="00793915"/>
    <w:rsid w:val="007940CD"/>
    <w:rsid w:val="00794325"/>
    <w:rsid w:val="0079466E"/>
    <w:rsid w:val="00794984"/>
    <w:rsid w:val="00794C1A"/>
    <w:rsid w:val="00794EF0"/>
    <w:rsid w:val="0079570D"/>
    <w:rsid w:val="007958D8"/>
    <w:rsid w:val="007958F0"/>
    <w:rsid w:val="007962FF"/>
    <w:rsid w:val="007963EF"/>
    <w:rsid w:val="007968F5"/>
    <w:rsid w:val="00796D46"/>
    <w:rsid w:val="00796F59"/>
    <w:rsid w:val="00796F8A"/>
    <w:rsid w:val="00797460"/>
    <w:rsid w:val="00797BB8"/>
    <w:rsid w:val="00797C98"/>
    <w:rsid w:val="007A0348"/>
    <w:rsid w:val="007A0380"/>
    <w:rsid w:val="007A03BC"/>
    <w:rsid w:val="007A0725"/>
    <w:rsid w:val="007A0738"/>
    <w:rsid w:val="007A0E13"/>
    <w:rsid w:val="007A0E8B"/>
    <w:rsid w:val="007A11CF"/>
    <w:rsid w:val="007A14CF"/>
    <w:rsid w:val="007A1523"/>
    <w:rsid w:val="007A17D8"/>
    <w:rsid w:val="007A2C50"/>
    <w:rsid w:val="007A2E0C"/>
    <w:rsid w:val="007A41E2"/>
    <w:rsid w:val="007A44F9"/>
    <w:rsid w:val="007A48F7"/>
    <w:rsid w:val="007A49F5"/>
    <w:rsid w:val="007A4C3F"/>
    <w:rsid w:val="007A4CBE"/>
    <w:rsid w:val="007A4CF1"/>
    <w:rsid w:val="007A51C5"/>
    <w:rsid w:val="007A544A"/>
    <w:rsid w:val="007A5472"/>
    <w:rsid w:val="007A581C"/>
    <w:rsid w:val="007A5E50"/>
    <w:rsid w:val="007A6250"/>
    <w:rsid w:val="007A660E"/>
    <w:rsid w:val="007A68CE"/>
    <w:rsid w:val="007A6D6C"/>
    <w:rsid w:val="007A6E7E"/>
    <w:rsid w:val="007A6FE1"/>
    <w:rsid w:val="007A7716"/>
    <w:rsid w:val="007A7A97"/>
    <w:rsid w:val="007A7AFD"/>
    <w:rsid w:val="007A7B1E"/>
    <w:rsid w:val="007A7F3E"/>
    <w:rsid w:val="007A7F6E"/>
    <w:rsid w:val="007B0390"/>
    <w:rsid w:val="007B053D"/>
    <w:rsid w:val="007B0ECD"/>
    <w:rsid w:val="007B12A3"/>
    <w:rsid w:val="007B1624"/>
    <w:rsid w:val="007B186E"/>
    <w:rsid w:val="007B192C"/>
    <w:rsid w:val="007B1D15"/>
    <w:rsid w:val="007B235C"/>
    <w:rsid w:val="007B2612"/>
    <w:rsid w:val="007B26D1"/>
    <w:rsid w:val="007B28FA"/>
    <w:rsid w:val="007B2EA1"/>
    <w:rsid w:val="007B30C3"/>
    <w:rsid w:val="007B37E9"/>
    <w:rsid w:val="007B396B"/>
    <w:rsid w:val="007B3A11"/>
    <w:rsid w:val="007B3AF4"/>
    <w:rsid w:val="007B3C53"/>
    <w:rsid w:val="007B3EA5"/>
    <w:rsid w:val="007B40A0"/>
    <w:rsid w:val="007B40FE"/>
    <w:rsid w:val="007B4291"/>
    <w:rsid w:val="007B4375"/>
    <w:rsid w:val="007B43F2"/>
    <w:rsid w:val="007B456F"/>
    <w:rsid w:val="007B45C7"/>
    <w:rsid w:val="007B4775"/>
    <w:rsid w:val="007B48FA"/>
    <w:rsid w:val="007B5374"/>
    <w:rsid w:val="007B5940"/>
    <w:rsid w:val="007B5A13"/>
    <w:rsid w:val="007B5E4D"/>
    <w:rsid w:val="007B64D1"/>
    <w:rsid w:val="007B6563"/>
    <w:rsid w:val="007B6759"/>
    <w:rsid w:val="007B679D"/>
    <w:rsid w:val="007B703C"/>
    <w:rsid w:val="007B71A7"/>
    <w:rsid w:val="007B7EC2"/>
    <w:rsid w:val="007C0350"/>
    <w:rsid w:val="007C03F3"/>
    <w:rsid w:val="007C048A"/>
    <w:rsid w:val="007C1223"/>
    <w:rsid w:val="007C13BE"/>
    <w:rsid w:val="007C1F7A"/>
    <w:rsid w:val="007C2143"/>
    <w:rsid w:val="007C2B13"/>
    <w:rsid w:val="007C2B94"/>
    <w:rsid w:val="007C2FD5"/>
    <w:rsid w:val="007C3289"/>
    <w:rsid w:val="007C3FFD"/>
    <w:rsid w:val="007C4228"/>
    <w:rsid w:val="007C4548"/>
    <w:rsid w:val="007C485A"/>
    <w:rsid w:val="007C4882"/>
    <w:rsid w:val="007C501C"/>
    <w:rsid w:val="007C5670"/>
    <w:rsid w:val="007C5947"/>
    <w:rsid w:val="007C62CE"/>
    <w:rsid w:val="007C633A"/>
    <w:rsid w:val="007C6679"/>
    <w:rsid w:val="007C6CA5"/>
    <w:rsid w:val="007C6E88"/>
    <w:rsid w:val="007C7053"/>
    <w:rsid w:val="007C73B3"/>
    <w:rsid w:val="007C7765"/>
    <w:rsid w:val="007C7B1F"/>
    <w:rsid w:val="007C7E21"/>
    <w:rsid w:val="007D009E"/>
    <w:rsid w:val="007D09C6"/>
    <w:rsid w:val="007D0B59"/>
    <w:rsid w:val="007D0E8B"/>
    <w:rsid w:val="007D1193"/>
    <w:rsid w:val="007D1353"/>
    <w:rsid w:val="007D1869"/>
    <w:rsid w:val="007D1881"/>
    <w:rsid w:val="007D18B1"/>
    <w:rsid w:val="007D1C47"/>
    <w:rsid w:val="007D2154"/>
    <w:rsid w:val="007D22FD"/>
    <w:rsid w:val="007D23C7"/>
    <w:rsid w:val="007D2A53"/>
    <w:rsid w:val="007D2DEE"/>
    <w:rsid w:val="007D2F5A"/>
    <w:rsid w:val="007D3124"/>
    <w:rsid w:val="007D3B7D"/>
    <w:rsid w:val="007D4425"/>
    <w:rsid w:val="007D44DF"/>
    <w:rsid w:val="007D459D"/>
    <w:rsid w:val="007D4A88"/>
    <w:rsid w:val="007D4C81"/>
    <w:rsid w:val="007D4D13"/>
    <w:rsid w:val="007D510F"/>
    <w:rsid w:val="007D5832"/>
    <w:rsid w:val="007D5BEA"/>
    <w:rsid w:val="007D5EFA"/>
    <w:rsid w:val="007D603E"/>
    <w:rsid w:val="007D6281"/>
    <w:rsid w:val="007D6710"/>
    <w:rsid w:val="007D67EB"/>
    <w:rsid w:val="007D6F5C"/>
    <w:rsid w:val="007D703E"/>
    <w:rsid w:val="007D737A"/>
    <w:rsid w:val="007D78DC"/>
    <w:rsid w:val="007E059A"/>
    <w:rsid w:val="007E0825"/>
    <w:rsid w:val="007E16E5"/>
    <w:rsid w:val="007E223B"/>
    <w:rsid w:val="007E2372"/>
    <w:rsid w:val="007E23E2"/>
    <w:rsid w:val="007E3602"/>
    <w:rsid w:val="007E3636"/>
    <w:rsid w:val="007E3C47"/>
    <w:rsid w:val="007E3E25"/>
    <w:rsid w:val="007E44E1"/>
    <w:rsid w:val="007E4547"/>
    <w:rsid w:val="007E456A"/>
    <w:rsid w:val="007E45FE"/>
    <w:rsid w:val="007E4871"/>
    <w:rsid w:val="007E4B6B"/>
    <w:rsid w:val="007E5296"/>
    <w:rsid w:val="007E5E0B"/>
    <w:rsid w:val="007E63FD"/>
    <w:rsid w:val="007E6464"/>
    <w:rsid w:val="007E64BE"/>
    <w:rsid w:val="007E6AF0"/>
    <w:rsid w:val="007E6B69"/>
    <w:rsid w:val="007E6CA0"/>
    <w:rsid w:val="007E6DF6"/>
    <w:rsid w:val="007E714F"/>
    <w:rsid w:val="007E716E"/>
    <w:rsid w:val="007E72F1"/>
    <w:rsid w:val="007E7396"/>
    <w:rsid w:val="007E7615"/>
    <w:rsid w:val="007E76C3"/>
    <w:rsid w:val="007E7924"/>
    <w:rsid w:val="007F0202"/>
    <w:rsid w:val="007F0251"/>
    <w:rsid w:val="007F0317"/>
    <w:rsid w:val="007F0999"/>
    <w:rsid w:val="007F0A74"/>
    <w:rsid w:val="007F0BAA"/>
    <w:rsid w:val="007F0FA6"/>
    <w:rsid w:val="007F1603"/>
    <w:rsid w:val="007F18D6"/>
    <w:rsid w:val="007F2B13"/>
    <w:rsid w:val="007F2DFF"/>
    <w:rsid w:val="007F3336"/>
    <w:rsid w:val="007F37E3"/>
    <w:rsid w:val="007F3A02"/>
    <w:rsid w:val="007F3A8D"/>
    <w:rsid w:val="007F3AEC"/>
    <w:rsid w:val="007F3FA5"/>
    <w:rsid w:val="007F3FFD"/>
    <w:rsid w:val="007F41A5"/>
    <w:rsid w:val="007F42A6"/>
    <w:rsid w:val="007F4439"/>
    <w:rsid w:val="007F4739"/>
    <w:rsid w:val="007F481D"/>
    <w:rsid w:val="007F48B0"/>
    <w:rsid w:val="007F4909"/>
    <w:rsid w:val="007F4DF6"/>
    <w:rsid w:val="007F5397"/>
    <w:rsid w:val="007F58D1"/>
    <w:rsid w:val="007F5A8B"/>
    <w:rsid w:val="007F5ABA"/>
    <w:rsid w:val="007F5C21"/>
    <w:rsid w:val="007F617F"/>
    <w:rsid w:val="007F6333"/>
    <w:rsid w:val="007F651E"/>
    <w:rsid w:val="007F6632"/>
    <w:rsid w:val="007F6A0E"/>
    <w:rsid w:val="007F6CFF"/>
    <w:rsid w:val="007F6FE6"/>
    <w:rsid w:val="007F703B"/>
    <w:rsid w:val="007F77C2"/>
    <w:rsid w:val="007F7E33"/>
    <w:rsid w:val="0080050C"/>
    <w:rsid w:val="0080066A"/>
    <w:rsid w:val="00800B23"/>
    <w:rsid w:val="00800BBE"/>
    <w:rsid w:val="00800D5B"/>
    <w:rsid w:val="00800FCF"/>
    <w:rsid w:val="00801651"/>
    <w:rsid w:val="008016B5"/>
    <w:rsid w:val="008016E0"/>
    <w:rsid w:val="008017E8"/>
    <w:rsid w:val="00801910"/>
    <w:rsid w:val="00801EBF"/>
    <w:rsid w:val="00801F68"/>
    <w:rsid w:val="0080258E"/>
    <w:rsid w:val="00802BF6"/>
    <w:rsid w:val="00802D41"/>
    <w:rsid w:val="008030EA"/>
    <w:rsid w:val="008031FD"/>
    <w:rsid w:val="00803528"/>
    <w:rsid w:val="0080380E"/>
    <w:rsid w:val="008039BA"/>
    <w:rsid w:val="00803BFC"/>
    <w:rsid w:val="00803E57"/>
    <w:rsid w:val="008047B3"/>
    <w:rsid w:val="00804F49"/>
    <w:rsid w:val="00804FF3"/>
    <w:rsid w:val="00805074"/>
    <w:rsid w:val="0080541F"/>
    <w:rsid w:val="008056A1"/>
    <w:rsid w:val="008066BC"/>
    <w:rsid w:val="00806BCD"/>
    <w:rsid w:val="008074CD"/>
    <w:rsid w:val="00807727"/>
    <w:rsid w:val="008077B0"/>
    <w:rsid w:val="008102FA"/>
    <w:rsid w:val="008103E2"/>
    <w:rsid w:val="0081096E"/>
    <w:rsid w:val="008109F9"/>
    <w:rsid w:val="00810D1A"/>
    <w:rsid w:val="00810F93"/>
    <w:rsid w:val="0081105D"/>
    <w:rsid w:val="00811080"/>
    <w:rsid w:val="0081160D"/>
    <w:rsid w:val="008118AD"/>
    <w:rsid w:val="0081196E"/>
    <w:rsid w:val="00811EDF"/>
    <w:rsid w:val="008120F1"/>
    <w:rsid w:val="0081210D"/>
    <w:rsid w:val="0081229C"/>
    <w:rsid w:val="008128B3"/>
    <w:rsid w:val="00812FFC"/>
    <w:rsid w:val="00813AED"/>
    <w:rsid w:val="0081412F"/>
    <w:rsid w:val="00814431"/>
    <w:rsid w:val="008144CF"/>
    <w:rsid w:val="0081453F"/>
    <w:rsid w:val="008145F9"/>
    <w:rsid w:val="008147CE"/>
    <w:rsid w:val="00814C33"/>
    <w:rsid w:val="00815211"/>
    <w:rsid w:val="00815578"/>
    <w:rsid w:val="008156C1"/>
    <w:rsid w:val="00815A29"/>
    <w:rsid w:val="008160A2"/>
    <w:rsid w:val="00816526"/>
    <w:rsid w:val="00817A3F"/>
    <w:rsid w:val="00817CC0"/>
    <w:rsid w:val="00817D9F"/>
    <w:rsid w:val="00817DE0"/>
    <w:rsid w:val="008207A7"/>
    <w:rsid w:val="00820949"/>
    <w:rsid w:val="00820D02"/>
    <w:rsid w:val="00820F6B"/>
    <w:rsid w:val="00821124"/>
    <w:rsid w:val="008217D9"/>
    <w:rsid w:val="00821ABE"/>
    <w:rsid w:val="00821AD3"/>
    <w:rsid w:val="00822116"/>
    <w:rsid w:val="00822991"/>
    <w:rsid w:val="00822B1D"/>
    <w:rsid w:val="00822C79"/>
    <w:rsid w:val="00822E85"/>
    <w:rsid w:val="00822FB2"/>
    <w:rsid w:val="0082331C"/>
    <w:rsid w:val="00823A1B"/>
    <w:rsid w:val="008242E3"/>
    <w:rsid w:val="0082483C"/>
    <w:rsid w:val="00824FF1"/>
    <w:rsid w:val="008250A3"/>
    <w:rsid w:val="00825545"/>
    <w:rsid w:val="00825E9B"/>
    <w:rsid w:val="00826D84"/>
    <w:rsid w:val="0082746B"/>
    <w:rsid w:val="008276B2"/>
    <w:rsid w:val="00827A01"/>
    <w:rsid w:val="00827A25"/>
    <w:rsid w:val="00827FA0"/>
    <w:rsid w:val="00827FCA"/>
    <w:rsid w:val="008302CE"/>
    <w:rsid w:val="0083068A"/>
    <w:rsid w:val="00830840"/>
    <w:rsid w:val="00830895"/>
    <w:rsid w:val="00830B00"/>
    <w:rsid w:val="008312AE"/>
    <w:rsid w:val="00831ADC"/>
    <w:rsid w:val="00831E92"/>
    <w:rsid w:val="00831EF3"/>
    <w:rsid w:val="00831F15"/>
    <w:rsid w:val="00832800"/>
    <w:rsid w:val="00832AB3"/>
    <w:rsid w:val="00832B15"/>
    <w:rsid w:val="00833C35"/>
    <w:rsid w:val="00834318"/>
    <w:rsid w:val="00834A95"/>
    <w:rsid w:val="00834D1E"/>
    <w:rsid w:val="00834E50"/>
    <w:rsid w:val="00834EC8"/>
    <w:rsid w:val="00835622"/>
    <w:rsid w:val="00835889"/>
    <w:rsid w:val="00835957"/>
    <w:rsid w:val="00835C9B"/>
    <w:rsid w:val="00835CB1"/>
    <w:rsid w:val="00835E93"/>
    <w:rsid w:val="00835EF4"/>
    <w:rsid w:val="00835FCB"/>
    <w:rsid w:val="00836274"/>
    <w:rsid w:val="008364F9"/>
    <w:rsid w:val="008368AD"/>
    <w:rsid w:val="00836C15"/>
    <w:rsid w:val="00837101"/>
    <w:rsid w:val="00837394"/>
    <w:rsid w:val="008375BF"/>
    <w:rsid w:val="0083773F"/>
    <w:rsid w:val="00837832"/>
    <w:rsid w:val="00837E16"/>
    <w:rsid w:val="00837E49"/>
    <w:rsid w:val="00837FD1"/>
    <w:rsid w:val="00840171"/>
    <w:rsid w:val="008401AE"/>
    <w:rsid w:val="008407E5"/>
    <w:rsid w:val="00840A52"/>
    <w:rsid w:val="00841297"/>
    <w:rsid w:val="008413C2"/>
    <w:rsid w:val="00841CE4"/>
    <w:rsid w:val="00841FE6"/>
    <w:rsid w:val="00842043"/>
    <w:rsid w:val="008420F9"/>
    <w:rsid w:val="0084218E"/>
    <w:rsid w:val="008423F2"/>
    <w:rsid w:val="00842484"/>
    <w:rsid w:val="00842B58"/>
    <w:rsid w:val="00842EA3"/>
    <w:rsid w:val="00842F57"/>
    <w:rsid w:val="00843094"/>
    <w:rsid w:val="0084316D"/>
    <w:rsid w:val="008431FF"/>
    <w:rsid w:val="0084324B"/>
    <w:rsid w:val="00843382"/>
    <w:rsid w:val="00843595"/>
    <w:rsid w:val="0084370B"/>
    <w:rsid w:val="00843A70"/>
    <w:rsid w:val="00843B40"/>
    <w:rsid w:val="00843D67"/>
    <w:rsid w:val="00843EED"/>
    <w:rsid w:val="008440F2"/>
    <w:rsid w:val="008447CD"/>
    <w:rsid w:val="00844918"/>
    <w:rsid w:val="00844C29"/>
    <w:rsid w:val="00844DAE"/>
    <w:rsid w:val="0084500C"/>
    <w:rsid w:val="008451AE"/>
    <w:rsid w:val="008454EA"/>
    <w:rsid w:val="00845AA0"/>
    <w:rsid w:val="00846112"/>
    <w:rsid w:val="0084664F"/>
    <w:rsid w:val="00846909"/>
    <w:rsid w:val="00846F74"/>
    <w:rsid w:val="00847590"/>
    <w:rsid w:val="00847882"/>
    <w:rsid w:val="008478FE"/>
    <w:rsid w:val="00847B1A"/>
    <w:rsid w:val="008503AF"/>
    <w:rsid w:val="00850577"/>
    <w:rsid w:val="00850720"/>
    <w:rsid w:val="00851257"/>
    <w:rsid w:val="00851937"/>
    <w:rsid w:val="00851EA6"/>
    <w:rsid w:val="0085228C"/>
    <w:rsid w:val="008523B0"/>
    <w:rsid w:val="008523B5"/>
    <w:rsid w:val="008526E7"/>
    <w:rsid w:val="00852840"/>
    <w:rsid w:val="00852DA5"/>
    <w:rsid w:val="00853DA1"/>
    <w:rsid w:val="0085576C"/>
    <w:rsid w:val="008557ED"/>
    <w:rsid w:val="00855C8C"/>
    <w:rsid w:val="008560A2"/>
    <w:rsid w:val="00856127"/>
    <w:rsid w:val="0085648E"/>
    <w:rsid w:val="008566D6"/>
    <w:rsid w:val="00856BFE"/>
    <w:rsid w:val="00856C3E"/>
    <w:rsid w:val="00856CC0"/>
    <w:rsid w:val="00856DC6"/>
    <w:rsid w:val="008570D8"/>
    <w:rsid w:val="00857F4B"/>
    <w:rsid w:val="00860051"/>
    <w:rsid w:val="008601CD"/>
    <w:rsid w:val="0086041A"/>
    <w:rsid w:val="00860954"/>
    <w:rsid w:val="00860A9E"/>
    <w:rsid w:val="00860DE2"/>
    <w:rsid w:val="00861856"/>
    <w:rsid w:val="0086199C"/>
    <w:rsid w:val="008619B5"/>
    <w:rsid w:val="00861A9E"/>
    <w:rsid w:val="00861F69"/>
    <w:rsid w:val="00862393"/>
    <w:rsid w:val="008627C0"/>
    <w:rsid w:val="00862C30"/>
    <w:rsid w:val="00862C97"/>
    <w:rsid w:val="00862E30"/>
    <w:rsid w:val="00862E31"/>
    <w:rsid w:val="00862EF1"/>
    <w:rsid w:val="008638D3"/>
    <w:rsid w:val="00863E45"/>
    <w:rsid w:val="00863F90"/>
    <w:rsid w:val="008644C8"/>
    <w:rsid w:val="008647C8"/>
    <w:rsid w:val="00864A69"/>
    <w:rsid w:val="00864BFB"/>
    <w:rsid w:val="00864F00"/>
    <w:rsid w:val="0086523B"/>
    <w:rsid w:val="008652AB"/>
    <w:rsid w:val="00865568"/>
    <w:rsid w:val="00865B83"/>
    <w:rsid w:val="00865EB8"/>
    <w:rsid w:val="008664D0"/>
    <w:rsid w:val="00866C2C"/>
    <w:rsid w:val="00866CCF"/>
    <w:rsid w:val="00866F50"/>
    <w:rsid w:val="00867463"/>
    <w:rsid w:val="00867497"/>
    <w:rsid w:val="0086749B"/>
    <w:rsid w:val="00867C51"/>
    <w:rsid w:val="00867CA8"/>
    <w:rsid w:val="008702A2"/>
    <w:rsid w:val="008709FA"/>
    <w:rsid w:val="00870D5E"/>
    <w:rsid w:val="00871080"/>
    <w:rsid w:val="00871172"/>
    <w:rsid w:val="00871368"/>
    <w:rsid w:val="0087191A"/>
    <w:rsid w:val="008719B6"/>
    <w:rsid w:val="00871AEC"/>
    <w:rsid w:val="00872C4A"/>
    <w:rsid w:val="00872E5B"/>
    <w:rsid w:val="00873020"/>
    <w:rsid w:val="0087332C"/>
    <w:rsid w:val="0087352C"/>
    <w:rsid w:val="00873BB6"/>
    <w:rsid w:val="00873D77"/>
    <w:rsid w:val="00873E70"/>
    <w:rsid w:val="00873F23"/>
    <w:rsid w:val="00873F61"/>
    <w:rsid w:val="00873FAD"/>
    <w:rsid w:val="00874952"/>
    <w:rsid w:val="00874961"/>
    <w:rsid w:val="00875308"/>
    <w:rsid w:val="00875559"/>
    <w:rsid w:val="00875C7C"/>
    <w:rsid w:val="00876FF9"/>
    <w:rsid w:val="0087779A"/>
    <w:rsid w:val="00877918"/>
    <w:rsid w:val="00877C9C"/>
    <w:rsid w:val="0088004A"/>
    <w:rsid w:val="00880501"/>
    <w:rsid w:val="0088089D"/>
    <w:rsid w:val="008808C4"/>
    <w:rsid w:val="008810B0"/>
    <w:rsid w:val="008817DC"/>
    <w:rsid w:val="008818F9"/>
    <w:rsid w:val="008821A2"/>
    <w:rsid w:val="00882213"/>
    <w:rsid w:val="00882346"/>
    <w:rsid w:val="00882ABF"/>
    <w:rsid w:val="0088316F"/>
    <w:rsid w:val="00883171"/>
    <w:rsid w:val="00884364"/>
    <w:rsid w:val="008845AA"/>
    <w:rsid w:val="008849ED"/>
    <w:rsid w:val="00884B7A"/>
    <w:rsid w:val="00885015"/>
    <w:rsid w:val="008850D1"/>
    <w:rsid w:val="0088513E"/>
    <w:rsid w:val="00885238"/>
    <w:rsid w:val="00885485"/>
    <w:rsid w:val="00885A72"/>
    <w:rsid w:val="00885E9A"/>
    <w:rsid w:val="0088622A"/>
    <w:rsid w:val="008863E4"/>
    <w:rsid w:val="0088661B"/>
    <w:rsid w:val="00886807"/>
    <w:rsid w:val="00887BF1"/>
    <w:rsid w:val="00887E98"/>
    <w:rsid w:val="00890BF9"/>
    <w:rsid w:val="00890DDB"/>
    <w:rsid w:val="008914F0"/>
    <w:rsid w:val="0089165A"/>
    <w:rsid w:val="008916E5"/>
    <w:rsid w:val="008919EA"/>
    <w:rsid w:val="00892351"/>
    <w:rsid w:val="0089240A"/>
    <w:rsid w:val="00892482"/>
    <w:rsid w:val="008926E7"/>
    <w:rsid w:val="00892763"/>
    <w:rsid w:val="00892B56"/>
    <w:rsid w:val="00892FB5"/>
    <w:rsid w:val="008932C7"/>
    <w:rsid w:val="00893515"/>
    <w:rsid w:val="008937AE"/>
    <w:rsid w:val="00893C4F"/>
    <w:rsid w:val="008946F8"/>
    <w:rsid w:val="0089478F"/>
    <w:rsid w:val="00894805"/>
    <w:rsid w:val="00894856"/>
    <w:rsid w:val="00895A8C"/>
    <w:rsid w:val="00895DD9"/>
    <w:rsid w:val="008960AA"/>
    <w:rsid w:val="00896271"/>
    <w:rsid w:val="00896A48"/>
    <w:rsid w:val="00896B96"/>
    <w:rsid w:val="00896D6C"/>
    <w:rsid w:val="00896DDB"/>
    <w:rsid w:val="0089733B"/>
    <w:rsid w:val="008973E8"/>
    <w:rsid w:val="0089765B"/>
    <w:rsid w:val="0089776C"/>
    <w:rsid w:val="008978F3"/>
    <w:rsid w:val="00897B8B"/>
    <w:rsid w:val="00897BD8"/>
    <w:rsid w:val="00897D8F"/>
    <w:rsid w:val="00897D98"/>
    <w:rsid w:val="00897E5F"/>
    <w:rsid w:val="00897F67"/>
    <w:rsid w:val="00897FA9"/>
    <w:rsid w:val="008A0459"/>
    <w:rsid w:val="008A0533"/>
    <w:rsid w:val="008A0A75"/>
    <w:rsid w:val="008A0B5E"/>
    <w:rsid w:val="008A117C"/>
    <w:rsid w:val="008A11FD"/>
    <w:rsid w:val="008A1322"/>
    <w:rsid w:val="008A1391"/>
    <w:rsid w:val="008A1EB7"/>
    <w:rsid w:val="008A216D"/>
    <w:rsid w:val="008A2681"/>
    <w:rsid w:val="008A2B6B"/>
    <w:rsid w:val="008A2E63"/>
    <w:rsid w:val="008A2EF3"/>
    <w:rsid w:val="008A31C2"/>
    <w:rsid w:val="008A339F"/>
    <w:rsid w:val="008A346E"/>
    <w:rsid w:val="008A35D0"/>
    <w:rsid w:val="008A3AED"/>
    <w:rsid w:val="008A44CF"/>
    <w:rsid w:val="008A485C"/>
    <w:rsid w:val="008A4C41"/>
    <w:rsid w:val="008A521F"/>
    <w:rsid w:val="008A561F"/>
    <w:rsid w:val="008A5D60"/>
    <w:rsid w:val="008A5DBD"/>
    <w:rsid w:val="008A5DDE"/>
    <w:rsid w:val="008A5E22"/>
    <w:rsid w:val="008A5E80"/>
    <w:rsid w:val="008A623B"/>
    <w:rsid w:val="008A6DD8"/>
    <w:rsid w:val="008A7055"/>
    <w:rsid w:val="008A7801"/>
    <w:rsid w:val="008A7A49"/>
    <w:rsid w:val="008A7CAB"/>
    <w:rsid w:val="008A7D88"/>
    <w:rsid w:val="008A7F3D"/>
    <w:rsid w:val="008B05E3"/>
    <w:rsid w:val="008B08C5"/>
    <w:rsid w:val="008B09E5"/>
    <w:rsid w:val="008B0C07"/>
    <w:rsid w:val="008B0ED4"/>
    <w:rsid w:val="008B16C2"/>
    <w:rsid w:val="008B1846"/>
    <w:rsid w:val="008B1954"/>
    <w:rsid w:val="008B1A72"/>
    <w:rsid w:val="008B1EFC"/>
    <w:rsid w:val="008B244D"/>
    <w:rsid w:val="008B264D"/>
    <w:rsid w:val="008B3238"/>
    <w:rsid w:val="008B3456"/>
    <w:rsid w:val="008B3F7F"/>
    <w:rsid w:val="008B4301"/>
    <w:rsid w:val="008B43D7"/>
    <w:rsid w:val="008B4628"/>
    <w:rsid w:val="008B4A39"/>
    <w:rsid w:val="008B4C61"/>
    <w:rsid w:val="008B54A7"/>
    <w:rsid w:val="008B5897"/>
    <w:rsid w:val="008B666B"/>
    <w:rsid w:val="008B6698"/>
    <w:rsid w:val="008B6F6A"/>
    <w:rsid w:val="008B6FD4"/>
    <w:rsid w:val="008B754F"/>
    <w:rsid w:val="008B7943"/>
    <w:rsid w:val="008B7DF1"/>
    <w:rsid w:val="008C01A9"/>
    <w:rsid w:val="008C05DB"/>
    <w:rsid w:val="008C06E6"/>
    <w:rsid w:val="008C0711"/>
    <w:rsid w:val="008C0B41"/>
    <w:rsid w:val="008C0BD3"/>
    <w:rsid w:val="008C108F"/>
    <w:rsid w:val="008C12FF"/>
    <w:rsid w:val="008C16F5"/>
    <w:rsid w:val="008C1C32"/>
    <w:rsid w:val="008C1E5A"/>
    <w:rsid w:val="008C2865"/>
    <w:rsid w:val="008C29F7"/>
    <w:rsid w:val="008C2B64"/>
    <w:rsid w:val="008C2D39"/>
    <w:rsid w:val="008C31C3"/>
    <w:rsid w:val="008C3E32"/>
    <w:rsid w:val="008C3E61"/>
    <w:rsid w:val="008C432A"/>
    <w:rsid w:val="008C4487"/>
    <w:rsid w:val="008C4C9B"/>
    <w:rsid w:val="008C52B9"/>
    <w:rsid w:val="008C5523"/>
    <w:rsid w:val="008C5548"/>
    <w:rsid w:val="008C5AC5"/>
    <w:rsid w:val="008C5CCF"/>
    <w:rsid w:val="008C5DE9"/>
    <w:rsid w:val="008C5EBD"/>
    <w:rsid w:val="008C5F2A"/>
    <w:rsid w:val="008C632B"/>
    <w:rsid w:val="008C64F2"/>
    <w:rsid w:val="008C6B28"/>
    <w:rsid w:val="008C6C9C"/>
    <w:rsid w:val="008C6E25"/>
    <w:rsid w:val="008C7164"/>
    <w:rsid w:val="008C780C"/>
    <w:rsid w:val="008C783E"/>
    <w:rsid w:val="008C790B"/>
    <w:rsid w:val="008C7EF9"/>
    <w:rsid w:val="008D00C8"/>
    <w:rsid w:val="008D02AB"/>
    <w:rsid w:val="008D05DB"/>
    <w:rsid w:val="008D06B7"/>
    <w:rsid w:val="008D06EB"/>
    <w:rsid w:val="008D11B3"/>
    <w:rsid w:val="008D15BB"/>
    <w:rsid w:val="008D1B55"/>
    <w:rsid w:val="008D2CEF"/>
    <w:rsid w:val="008D3025"/>
    <w:rsid w:val="008D32ED"/>
    <w:rsid w:val="008D352F"/>
    <w:rsid w:val="008D3930"/>
    <w:rsid w:val="008D3E36"/>
    <w:rsid w:val="008D4820"/>
    <w:rsid w:val="008D4A0F"/>
    <w:rsid w:val="008D4D4E"/>
    <w:rsid w:val="008D5013"/>
    <w:rsid w:val="008D523A"/>
    <w:rsid w:val="008D53D4"/>
    <w:rsid w:val="008D5519"/>
    <w:rsid w:val="008D58BE"/>
    <w:rsid w:val="008D5B2A"/>
    <w:rsid w:val="008D5CED"/>
    <w:rsid w:val="008D6282"/>
    <w:rsid w:val="008D639A"/>
    <w:rsid w:val="008D6BD1"/>
    <w:rsid w:val="008D6EA6"/>
    <w:rsid w:val="008E013C"/>
    <w:rsid w:val="008E0375"/>
    <w:rsid w:val="008E037D"/>
    <w:rsid w:val="008E070A"/>
    <w:rsid w:val="008E082C"/>
    <w:rsid w:val="008E08B5"/>
    <w:rsid w:val="008E0964"/>
    <w:rsid w:val="008E0997"/>
    <w:rsid w:val="008E0C61"/>
    <w:rsid w:val="008E1085"/>
    <w:rsid w:val="008E142D"/>
    <w:rsid w:val="008E1507"/>
    <w:rsid w:val="008E16C6"/>
    <w:rsid w:val="008E2072"/>
    <w:rsid w:val="008E2425"/>
    <w:rsid w:val="008E2AE1"/>
    <w:rsid w:val="008E2E5A"/>
    <w:rsid w:val="008E3A83"/>
    <w:rsid w:val="008E3F02"/>
    <w:rsid w:val="008E4B5C"/>
    <w:rsid w:val="008E4BBA"/>
    <w:rsid w:val="008E4F62"/>
    <w:rsid w:val="008E5904"/>
    <w:rsid w:val="008E59CF"/>
    <w:rsid w:val="008E5FD0"/>
    <w:rsid w:val="008E5FE0"/>
    <w:rsid w:val="008E6515"/>
    <w:rsid w:val="008E65E0"/>
    <w:rsid w:val="008E6A3D"/>
    <w:rsid w:val="008E6D26"/>
    <w:rsid w:val="008E6DD9"/>
    <w:rsid w:val="008E7A7F"/>
    <w:rsid w:val="008E7D70"/>
    <w:rsid w:val="008F0201"/>
    <w:rsid w:val="008F020E"/>
    <w:rsid w:val="008F034D"/>
    <w:rsid w:val="008F06EB"/>
    <w:rsid w:val="008F0AD9"/>
    <w:rsid w:val="008F0B25"/>
    <w:rsid w:val="008F0D38"/>
    <w:rsid w:val="008F1243"/>
    <w:rsid w:val="008F12E2"/>
    <w:rsid w:val="008F1398"/>
    <w:rsid w:val="008F14E6"/>
    <w:rsid w:val="008F1931"/>
    <w:rsid w:val="008F1D0B"/>
    <w:rsid w:val="008F27D4"/>
    <w:rsid w:val="008F2B37"/>
    <w:rsid w:val="008F2F32"/>
    <w:rsid w:val="008F2F56"/>
    <w:rsid w:val="008F301B"/>
    <w:rsid w:val="008F316C"/>
    <w:rsid w:val="008F39D0"/>
    <w:rsid w:val="008F3CDD"/>
    <w:rsid w:val="008F3F4A"/>
    <w:rsid w:val="008F407C"/>
    <w:rsid w:val="008F4D6F"/>
    <w:rsid w:val="008F4FD4"/>
    <w:rsid w:val="008F5392"/>
    <w:rsid w:val="008F5414"/>
    <w:rsid w:val="008F5483"/>
    <w:rsid w:val="008F5697"/>
    <w:rsid w:val="008F5E69"/>
    <w:rsid w:val="008F5F2D"/>
    <w:rsid w:val="008F6143"/>
    <w:rsid w:val="008F698E"/>
    <w:rsid w:val="008F6C48"/>
    <w:rsid w:val="008F6E2C"/>
    <w:rsid w:val="008F72EC"/>
    <w:rsid w:val="008F7530"/>
    <w:rsid w:val="008F79B2"/>
    <w:rsid w:val="008F7B61"/>
    <w:rsid w:val="00900661"/>
    <w:rsid w:val="009010F4"/>
    <w:rsid w:val="0090119F"/>
    <w:rsid w:val="00901287"/>
    <w:rsid w:val="009018B8"/>
    <w:rsid w:val="00901D23"/>
    <w:rsid w:val="00901FA7"/>
    <w:rsid w:val="009022B7"/>
    <w:rsid w:val="009027C8"/>
    <w:rsid w:val="00902842"/>
    <w:rsid w:val="00902AF7"/>
    <w:rsid w:val="00902EEB"/>
    <w:rsid w:val="00902F32"/>
    <w:rsid w:val="00902F89"/>
    <w:rsid w:val="00903403"/>
    <w:rsid w:val="00903571"/>
    <w:rsid w:val="009035F5"/>
    <w:rsid w:val="00903AC0"/>
    <w:rsid w:val="00903CF2"/>
    <w:rsid w:val="00903D83"/>
    <w:rsid w:val="009042E1"/>
    <w:rsid w:val="0090491C"/>
    <w:rsid w:val="00904AB5"/>
    <w:rsid w:val="00904C1E"/>
    <w:rsid w:val="00905109"/>
    <w:rsid w:val="009057D1"/>
    <w:rsid w:val="009068B5"/>
    <w:rsid w:val="00906C22"/>
    <w:rsid w:val="00906EF9"/>
    <w:rsid w:val="009073C3"/>
    <w:rsid w:val="0090749D"/>
    <w:rsid w:val="0090757E"/>
    <w:rsid w:val="009077AB"/>
    <w:rsid w:val="00907E37"/>
    <w:rsid w:val="00907FBF"/>
    <w:rsid w:val="00910098"/>
    <w:rsid w:val="009100C9"/>
    <w:rsid w:val="009100EB"/>
    <w:rsid w:val="009105D4"/>
    <w:rsid w:val="009109A4"/>
    <w:rsid w:val="00910AEF"/>
    <w:rsid w:val="00910D4F"/>
    <w:rsid w:val="009110A2"/>
    <w:rsid w:val="00911338"/>
    <w:rsid w:val="00911520"/>
    <w:rsid w:val="00911BFE"/>
    <w:rsid w:val="00911CC8"/>
    <w:rsid w:val="00911D66"/>
    <w:rsid w:val="0091223F"/>
    <w:rsid w:val="009124EF"/>
    <w:rsid w:val="00912E26"/>
    <w:rsid w:val="00913195"/>
    <w:rsid w:val="0091368B"/>
    <w:rsid w:val="0091391E"/>
    <w:rsid w:val="00913B78"/>
    <w:rsid w:val="00913E5F"/>
    <w:rsid w:val="00913FE8"/>
    <w:rsid w:val="009143E9"/>
    <w:rsid w:val="00914C8A"/>
    <w:rsid w:val="00914F48"/>
    <w:rsid w:val="009154B6"/>
    <w:rsid w:val="00915810"/>
    <w:rsid w:val="00915B43"/>
    <w:rsid w:val="00915D9D"/>
    <w:rsid w:val="00915E48"/>
    <w:rsid w:val="00916069"/>
    <w:rsid w:val="00916B9A"/>
    <w:rsid w:val="00916DE7"/>
    <w:rsid w:val="00917059"/>
    <w:rsid w:val="00917097"/>
    <w:rsid w:val="009170D2"/>
    <w:rsid w:val="0091715C"/>
    <w:rsid w:val="009174F6"/>
    <w:rsid w:val="0091768C"/>
    <w:rsid w:val="00917CAE"/>
    <w:rsid w:val="00917D69"/>
    <w:rsid w:val="00920463"/>
    <w:rsid w:val="0092106F"/>
    <w:rsid w:val="009214D0"/>
    <w:rsid w:val="00921AF0"/>
    <w:rsid w:val="00921FC5"/>
    <w:rsid w:val="009222E3"/>
    <w:rsid w:val="00922413"/>
    <w:rsid w:val="009226F7"/>
    <w:rsid w:val="00922EE0"/>
    <w:rsid w:val="00923622"/>
    <w:rsid w:val="00923ABE"/>
    <w:rsid w:val="00923B6B"/>
    <w:rsid w:val="00923BD7"/>
    <w:rsid w:val="009241F2"/>
    <w:rsid w:val="00924363"/>
    <w:rsid w:val="009244AD"/>
    <w:rsid w:val="00924C12"/>
    <w:rsid w:val="00925095"/>
    <w:rsid w:val="00925257"/>
    <w:rsid w:val="00925802"/>
    <w:rsid w:val="00925821"/>
    <w:rsid w:val="00925E98"/>
    <w:rsid w:val="009262BF"/>
    <w:rsid w:val="009263AA"/>
    <w:rsid w:val="00926465"/>
    <w:rsid w:val="009266BA"/>
    <w:rsid w:val="00926864"/>
    <w:rsid w:val="00926EA0"/>
    <w:rsid w:val="00926EEE"/>
    <w:rsid w:val="00927166"/>
    <w:rsid w:val="0092796B"/>
    <w:rsid w:val="00927FB8"/>
    <w:rsid w:val="009301FB"/>
    <w:rsid w:val="00930784"/>
    <w:rsid w:val="009308B1"/>
    <w:rsid w:val="00930A54"/>
    <w:rsid w:val="00930F88"/>
    <w:rsid w:val="0093116C"/>
    <w:rsid w:val="009318AF"/>
    <w:rsid w:val="00931DE6"/>
    <w:rsid w:val="0093205B"/>
    <w:rsid w:val="009320C6"/>
    <w:rsid w:val="00932871"/>
    <w:rsid w:val="009328C6"/>
    <w:rsid w:val="00932E08"/>
    <w:rsid w:val="009330C5"/>
    <w:rsid w:val="00933323"/>
    <w:rsid w:val="0093353A"/>
    <w:rsid w:val="009335C1"/>
    <w:rsid w:val="009337B1"/>
    <w:rsid w:val="00933A8D"/>
    <w:rsid w:val="00933DEA"/>
    <w:rsid w:val="00933F8B"/>
    <w:rsid w:val="00934105"/>
    <w:rsid w:val="00934604"/>
    <w:rsid w:val="0093468F"/>
    <w:rsid w:val="00934887"/>
    <w:rsid w:val="00934D69"/>
    <w:rsid w:val="00934ED3"/>
    <w:rsid w:val="00934EE8"/>
    <w:rsid w:val="00934F53"/>
    <w:rsid w:val="009353DF"/>
    <w:rsid w:val="00935482"/>
    <w:rsid w:val="009357F5"/>
    <w:rsid w:val="00935858"/>
    <w:rsid w:val="009362C8"/>
    <w:rsid w:val="00936D50"/>
    <w:rsid w:val="00937416"/>
    <w:rsid w:val="0093760A"/>
    <w:rsid w:val="009377D7"/>
    <w:rsid w:val="0093784D"/>
    <w:rsid w:val="00937F66"/>
    <w:rsid w:val="009404EB"/>
    <w:rsid w:val="00940566"/>
    <w:rsid w:val="00940B86"/>
    <w:rsid w:val="00941509"/>
    <w:rsid w:val="0094184E"/>
    <w:rsid w:val="00941DE8"/>
    <w:rsid w:val="009423A0"/>
    <w:rsid w:val="00942409"/>
    <w:rsid w:val="009424DA"/>
    <w:rsid w:val="009429A4"/>
    <w:rsid w:val="00942AA0"/>
    <w:rsid w:val="00942BFD"/>
    <w:rsid w:val="00942CB7"/>
    <w:rsid w:val="0094321B"/>
    <w:rsid w:val="009435DC"/>
    <w:rsid w:val="00943C6E"/>
    <w:rsid w:val="00944014"/>
    <w:rsid w:val="00944252"/>
    <w:rsid w:val="009444D2"/>
    <w:rsid w:val="009448B7"/>
    <w:rsid w:val="00945291"/>
    <w:rsid w:val="0094540A"/>
    <w:rsid w:val="00945DFF"/>
    <w:rsid w:val="00945EE1"/>
    <w:rsid w:val="00945F98"/>
    <w:rsid w:val="0094600C"/>
    <w:rsid w:val="00946935"/>
    <w:rsid w:val="00946ABE"/>
    <w:rsid w:val="00946E74"/>
    <w:rsid w:val="00947379"/>
    <w:rsid w:val="009475EA"/>
    <w:rsid w:val="00947E78"/>
    <w:rsid w:val="00947ED8"/>
    <w:rsid w:val="00947F92"/>
    <w:rsid w:val="0095099B"/>
    <w:rsid w:val="00950A2B"/>
    <w:rsid w:val="00950DFA"/>
    <w:rsid w:val="00950E00"/>
    <w:rsid w:val="00950F43"/>
    <w:rsid w:val="00951031"/>
    <w:rsid w:val="0095145B"/>
    <w:rsid w:val="00951596"/>
    <w:rsid w:val="00951956"/>
    <w:rsid w:val="00951BB4"/>
    <w:rsid w:val="00952132"/>
    <w:rsid w:val="00952AA2"/>
    <w:rsid w:val="00952C39"/>
    <w:rsid w:val="00952F02"/>
    <w:rsid w:val="00953180"/>
    <w:rsid w:val="009532F1"/>
    <w:rsid w:val="009539F4"/>
    <w:rsid w:val="00953ADC"/>
    <w:rsid w:val="00953B26"/>
    <w:rsid w:val="00953D72"/>
    <w:rsid w:val="00953FB2"/>
    <w:rsid w:val="009546EA"/>
    <w:rsid w:val="009548EC"/>
    <w:rsid w:val="00954BD4"/>
    <w:rsid w:val="00954CAC"/>
    <w:rsid w:val="00954DC4"/>
    <w:rsid w:val="00954DD8"/>
    <w:rsid w:val="00955274"/>
    <w:rsid w:val="009553B8"/>
    <w:rsid w:val="00955CCC"/>
    <w:rsid w:val="00955D65"/>
    <w:rsid w:val="00955F66"/>
    <w:rsid w:val="00955FCA"/>
    <w:rsid w:val="0095604F"/>
    <w:rsid w:val="009560C7"/>
    <w:rsid w:val="009560C8"/>
    <w:rsid w:val="00956427"/>
    <w:rsid w:val="0095671B"/>
    <w:rsid w:val="00956DA5"/>
    <w:rsid w:val="009572F1"/>
    <w:rsid w:val="009573B2"/>
    <w:rsid w:val="00957893"/>
    <w:rsid w:val="00960450"/>
    <w:rsid w:val="009604C5"/>
    <w:rsid w:val="009606F9"/>
    <w:rsid w:val="00960C64"/>
    <w:rsid w:val="00960D67"/>
    <w:rsid w:val="00961041"/>
    <w:rsid w:val="009613AB"/>
    <w:rsid w:val="00961541"/>
    <w:rsid w:val="00961722"/>
    <w:rsid w:val="009617FE"/>
    <w:rsid w:val="00962D85"/>
    <w:rsid w:val="009630B6"/>
    <w:rsid w:val="009630F7"/>
    <w:rsid w:val="00963557"/>
    <w:rsid w:val="0096376E"/>
    <w:rsid w:val="00963DE0"/>
    <w:rsid w:val="00963FB7"/>
    <w:rsid w:val="0096433A"/>
    <w:rsid w:val="0096435B"/>
    <w:rsid w:val="00964664"/>
    <w:rsid w:val="00964679"/>
    <w:rsid w:val="00964686"/>
    <w:rsid w:val="009647B4"/>
    <w:rsid w:val="00965510"/>
    <w:rsid w:val="009655C9"/>
    <w:rsid w:val="00965823"/>
    <w:rsid w:val="00965D80"/>
    <w:rsid w:val="00965F5B"/>
    <w:rsid w:val="009664F3"/>
    <w:rsid w:val="0096651A"/>
    <w:rsid w:val="00966C28"/>
    <w:rsid w:val="00967218"/>
    <w:rsid w:val="0096722D"/>
    <w:rsid w:val="00967327"/>
    <w:rsid w:val="0096747D"/>
    <w:rsid w:val="009678FF"/>
    <w:rsid w:val="009679E3"/>
    <w:rsid w:val="00967B36"/>
    <w:rsid w:val="00967F67"/>
    <w:rsid w:val="00970264"/>
    <w:rsid w:val="009704EE"/>
    <w:rsid w:val="0097062F"/>
    <w:rsid w:val="00970AEB"/>
    <w:rsid w:val="00970B67"/>
    <w:rsid w:val="00970E69"/>
    <w:rsid w:val="009711C3"/>
    <w:rsid w:val="009714E1"/>
    <w:rsid w:val="0097172D"/>
    <w:rsid w:val="009717A3"/>
    <w:rsid w:val="00971AAE"/>
    <w:rsid w:val="00971D52"/>
    <w:rsid w:val="0097201A"/>
    <w:rsid w:val="00972688"/>
    <w:rsid w:val="009729A9"/>
    <w:rsid w:val="00972E90"/>
    <w:rsid w:val="00972F41"/>
    <w:rsid w:val="00973234"/>
    <w:rsid w:val="009733B6"/>
    <w:rsid w:val="00973DAF"/>
    <w:rsid w:val="00973E0E"/>
    <w:rsid w:val="009740B8"/>
    <w:rsid w:val="00974443"/>
    <w:rsid w:val="009744B4"/>
    <w:rsid w:val="0097450C"/>
    <w:rsid w:val="0097453E"/>
    <w:rsid w:val="00974792"/>
    <w:rsid w:val="0097486E"/>
    <w:rsid w:val="00974C30"/>
    <w:rsid w:val="009753CA"/>
    <w:rsid w:val="009754B8"/>
    <w:rsid w:val="00975E7C"/>
    <w:rsid w:val="009768FE"/>
    <w:rsid w:val="00976999"/>
    <w:rsid w:val="00976AA3"/>
    <w:rsid w:val="00976F85"/>
    <w:rsid w:val="00976FEB"/>
    <w:rsid w:val="009772B3"/>
    <w:rsid w:val="0097737C"/>
    <w:rsid w:val="0097739F"/>
    <w:rsid w:val="00977ADC"/>
    <w:rsid w:val="00977CB4"/>
    <w:rsid w:val="00980082"/>
    <w:rsid w:val="009809FA"/>
    <w:rsid w:val="00980FFA"/>
    <w:rsid w:val="009811C8"/>
    <w:rsid w:val="0098141F"/>
    <w:rsid w:val="00981774"/>
    <w:rsid w:val="00981DAA"/>
    <w:rsid w:val="00981E5E"/>
    <w:rsid w:val="00982667"/>
    <w:rsid w:val="00982685"/>
    <w:rsid w:val="009829A9"/>
    <w:rsid w:val="00982D8B"/>
    <w:rsid w:val="009837B3"/>
    <w:rsid w:val="009837CC"/>
    <w:rsid w:val="0098386C"/>
    <w:rsid w:val="009841A9"/>
    <w:rsid w:val="00984225"/>
    <w:rsid w:val="00984362"/>
    <w:rsid w:val="00984391"/>
    <w:rsid w:val="009849AF"/>
    <w:rsid w:val="00985FD1"/>
    <w:rsid w:val="009860D6"/>
    <w:rsid w:val="009862DC"/>
    <w:rsid w:val="0098674B"/>
    <w:rsid w:val="00986B1C"/>
    <w:rsid w:val="00986BE8"/>
    <w:rsid w:val="00986D37"/>
    <w:rsid w:val="00986F0D"/>
    <w:rsid w:val="00986FD8"/>
    <w:rsid w:val="009870F9"/>
    <w:rsid w:val="00987FDA"/>
    <w:rsid w:val="0099009A"/>
    <w:rsid w:val="0099018A"/>
    <w:rsid w:val="00990580"/>
    <w:rsid w:val="00990DD8"/>
    <w:rsid w:val="00990DF1"/>
    <w:rsid w:val="00991598"/>
    <w:rsid w:val="00991BA7"/>
    <w:rsid w:val="00991C1C"/>
    <w:rsid w:val="00991F7E"/>
    <w:rsid w:val="0099240A"/>
    <w:rsid w:val="0099254C"/>
    <w:rsid w:val="00992997"/>
    <w:rsid w:val="00992C9A"/>
    <w:rsid w:val="00992D05"/>
    <w:rsid w:val="00992FD6"/>
    <w:rsid w:val="00993101"/>
    <w:rsid w:val="0099327A"/>
    <w:rsid w:val="00993328"/>
    <w:rsid w:val="0099346F"/>
    <w:rsid w:val="0099351D"/>
    <w:rsid w:val="00993A4C"/>
    <w:rsid w:val="009944D2"/>
    <w:rsid w:val="00994A65"/>
    <w:rsid w:val="00994B7D"/>
    <w:rsid w:val="00994DE2"/>
    <w:rsid w:val="00994FC5"/>
    <w:rsid w:val="00994FCC"/>
    <w:rsid w:val="00995011"/>
    <w:rsid w:val="009950FC"/>
    <w:rsid w:val="009958B3"/>
    <w:rsid w:val="00995DF7"/>
    <w:rsid w:val="00996101"/>
    <w:rsid w:val="009963E4"/>
    <w:rsid w:val="00996552"/>
    <w:rsid w:val="009967E9"/>
    <w:rsid w:val="00996882"/>
    <w:rsid w:val="00996B5D"/>
    <w:rsid w:val="009977A3"/>
    <w:rsid w:val="009977FB"/>
    <w:rsid w:val="0099794B"/>
    <w:rsid w:val="009979F0"/>
    <w:rsid w:val="009A00CF"/>
    <w:rsid w:val="009A07C9"/>
    <w:rsid w:val="009A0BD5"/>
    <w:rsid w:val="009A0D7E"/>
    <w:rsid w:val="009A1283"/>
    <w:rsid w:val="009A16BB"/>
    <w:rsid w:val="009A18C4"/>
    <w:rsid w:val="009A1E36"/>
    <w:rsid w:val="009A1EFD"/>
    <w:rsid w:val="009A2712"/>
    <w:rsid w:val="009A2F3F"/>
    <w:rsid w:val="009A31B7"/>
    <w:rsid w:val="009A3254"/>
    <w:rsid w:val="009A3343"/>
    <w:rsid w:val="009A3918"/>
    <w:rsid w:val="009A414F"/>
    <w:rsid w:val="009A4192"/>
    <w:rsid w:val="009A4A0E"/>
    <w:rsid w:val="009A4B4F"/>
    <w:rsid w:val="009A5135"/>
    <w:rsid w:val="009A526A"/>
    <w:rsid w:val="009A5445"/>
    <w:rsid w:val="009A55B6"/>
    <w:rsid w:val="009A5C75"/>
    <w:rsid w:val="009A5CBF"/>
    <w:rsid w:val="009A69F8"/>
    <w:rsid w:val="009A6AA8"/>
    <w:rsid w:val="009A6B39"/>
    <w:rsid w:val="009A6BA7"/>
    <w:rsid w:val="009A6CC6"/>
    <w:rsid w:val="009A6DCC"/>
    <w:rsid w:val="009A6F15"/>
    <w:rsid w:val="009A7470"/>
    <w:rsid w:val="009A7748"/>
    <w:rsid w:val="009A790F"/>
    <w:rsid w:val="009A79EA"/>
    <w:rsid w:val="009A7D75"/>
    <w:rsid w:val="009A7F2D"/>
    <w:rsid w:val="009B0030"/>
    <w:rsid w:val="009B048C"/>
    <w:rsid w:val="009B1B14"/>
    <w:rsid w:val="009B1FC5"/>
    <w:rsid w:val="009B21B5"/>
    <w:rsid w:val="009B22AA"/>
    <w:rsid w:val="009B2AE4"/>
    <w:rsid w:val="009B2CA9"/>
    <w:rsid w:val="009B3319"/>
    <w:rsid w:val="009B3322"/>
    <w:rsid w:val="009B34A4"/>
    <w:rsid w:val="009B3963"/>
    <w:rsid w:val="009B3A51"/>
    <w:rsid w:val="009B40ED"/>
    <w:rsid w:val="009B4296"/>
    <w:rsid w:val="009B4F56"/>
    <w:rsid w:val="009B636E"/>
    <w:rsid w:val="009B69D3"/>
    <w:rsid w:val="009B77AD"/>
    <w:rsid w:val="009B78AC"/>
    <w:rsid w:val="009B7BCD"/>
    <w:rsid w:val="009C03CB"/>
    <w:rsid w:val="009C09EB"/>
    <w:rsid w:val="009C0F09"/>
    <w:rsid w:val="009C12A7"/>
    <w:rsid w:val="009C1577"/>
    <w:rsid w:val="009C1811"/>
    <w:rsid w:val="009C1A99"/>
    <w:rsid w:val="009C2126"/>
    <w:rsid w:val="009C2351"/>
    <w:rsid w:val="009C2B6E"/>
    <w:rsid w:val="009C35B5"/>
    <w:rsid w:val="009C375F"/>
    <w:rsid w:val="009C3DE2"/>
    <w:rsid w:val="009C408C"/>
    <w:rsid w:val="009C4095"/>
    <w:rsid w:val="009C42B2"/>
    <w:rsid w:val="009C4E09"/>
    <w:rsid w:val="009C592B"/>
    <w:rsid w:val="009C5B2B"/>
    <w:rsid w:val="009C6106"/>
    <w:rsid w:val="009C6D60"/>
    <w:rsid w:val="009C6E13"/>
    <w:rsid w:val="009C6FE2"/>
    <w:rsid w:val="009C7437"/>
    <w:rsid w:val="009C7574"/>
    <w:rsid w:val="009C7717"/>
    <w:rsid w:val="009C7782"/>
    <w:rsid w:val="009C7BB3"/>
    <w:rsid w:val="009C7FC6"/>
    <w:rsid w:val="009D0C34"/>
    <w:rsid w:val="009D0ED2"/>
    <w:rsid w:val="009D15AB"/>
    <w:rsid w:val="009D1BAB"/>
    <w:rsid w:val="009D1F57"/>
    <w:rsid w:val="009D21F2"/>
    <w:rsid w:val="009D22AC"/>
    <w:rsid w:val="009D2446"/>
    <w:rsid w:val="009D29F6"/>
    <w:rsid w:val="009D2A3D"/>
    <w:rsid w:val="009D3359"/>
    <w:rsid w:val="009D412E"/>
    <w:rsid w:val="009D43FB"/>
    <w:rsid w:val="009D4D13"/>
    <w:rsid w:val="009D4EB6"/>
    <w:rsid w:val="009D533C"/>
    <w:rsid w:val="009D537D"/>
    <w:rsid w:val="009D53B0"/>
    <w:rsid w:val="009D548F"/>
    <w:rsid w:val="009D5A47"/>
    <w:rsid w:val="009D5ABE"/>
    <w:rsid w:val="009D6023"/>
    <w:rsid w:val="009D63AC"/>
    <w:rsid w:val="009D64C6"/>
    <w:rsid w:val="009D6665"/>
    <w:rsid w:val="009D6823"/>
    <w:rsid w:val="009D6856"/>
    <w:rsid w:val="009D6A13"/>
    <w:rsid w:val="009D6B68"/>
    <w:rsid w:val="009D7179"/>
    <w:rsid w:val="009D753F"/>
    <w:rsid w:val="009D7595"/>
    <w:rsid w:val="009D7967"/>
    <w:rsid w:val="009D799B"/>
    <w:rsid w:val="009D7A76"/>
    <w:rsid w:val="009E00B3"/>
    <w:rsid w:val="009E0163"/>
    <w:rsid w:val="009E019E"/>
    <w:rsid w:val="009E01FD"/>
    <w:rsid w:val="009E082E"/>
    <w:rsid w:val="009E0D45"/>
    <w:rsid w:val="009E0DFA"/>
    <w:rsid w:val="009E10E7"/>
    <w:rsid w:val="009E14B1"/>
    <w:rsid w:val="009E1592"/>
    <w:rsid w:val="009E1A50"/>
    <w:rsid w:val="009E1DDB"/>
    <w:rsid w:val="009E1E52"/>
    <w:rsid w:val="009E200E"/>
    <w:rsid w:val="009E22CE"/>
    <w:rsid w:val="009E24AA"/>
    <w:rsid w:val="009E2A89"/>
    <w:rsid w:val="009E3115"/>
    <w:rsid w:val="009E31BD"/>
    <w:rsid w:val="009E3907"/>
    <w:rsid w:val="009E3A63"/>
    <w:rsid w:val="009E3AD0"/>
    <w:rsid w:val="009E3E61"/>
    <w:rsid w:val="009E3EEC"/>
    <w:rsid w:val="009E43D4"/>
    <w:rsid w:val="009E494D"/>
    <w:rsid w:val="009E4C2F"/>
    <w:rsid w:val="009E4D7A"/>
    <w:rsid w:val="009E4E85"/>
    <w:rsid w:val="009E4FAA"/>
    <w:rsid w:val="009E5502"/>
    <w:rsid w:val="009E5B92"/>
    <w:rsid w:val="009E5C0E"/>
    <w:rsid w:val="009E66C9"/>
    <w:rsid w:val="009E66D8"/>
    <w:rsid w:val="009E6B66"/>
    <w:rsid w:val="009E6BA6"/>
    <w:rsid w:val="009E6DC8"/>
    <w:rsid w:val="009E6EDC"/>
    <w:rsid w:val="009E7D6B"/>
    <w:rsid w:val="009E7F9F"/>
    <w:rsid w:val="009F025D"/>
    <w:rsid w:val="009F04AA"/>
    <w:rsid w:val="009F0582"/>
    <w:rsid w:val="009F059F"/>
    <w:rsid w:val="009F10BF"/>
    <w:rsid w:val="009F11D8"/>
    <w:rsid w:val="009F16B4"/>
    <w:rsid w:val="009F16D1"/>
    <w:rsid w:val="009F1C24"/>
    <w:rsid w:val="009F1DE0"/>
    <w:rsid w:val="009F2062"/>
    <w:rsid w:val="009F21D2"/>
    <w:rsid w:val="009F26B5"/>
    <w:rsid w:val="009F34F1"/>
    <w:rsid w:val="009F3510"/>
    <w:rsid w:val="009F3964"/>
    <w:rsid w:val="009F3CBD"/>
    <w:rsid w:val="009F4336"/>
    <w:rsid w:val="009F43CD"/>
    <w:rsid w:val="009F447F"/>
    <w:rsid w:val="009F48B6"/>
    <w:rsid w:val="009F4A71"/>
    <w:rsid w:val="009F5C14"/>
    <w:rsid w:val="009F6128"/>
    <w:rsid w:val="009F61F0"/>
    <w:rsid w:val="009F691D"/>
    <w:rsid w:val="009F6E70"/>
    <w:rsid w:val="009F747C"/>
    <w:rsid w:val="009F7532"/>
    <w:rsid w:val="009F795A"/>
    <w:rsid w:val="009F796C"/>
    <w:rsid w:val="00A0015E"/>
    <w:rsid w:val="00A00956"/>
    <w:rsid w:val="00A00AAF"/>
    <w:rsid w:val="00A00ADA"/>
    <w:rsid w:val="00A00BE6"/>
    <w:rsid w:val="00A00C0D"/>
    <w:rsid w:val="00A013EC"/>
    <w:rsid w:val="00A0145A"/>
    <w:rsid w:val="00A01614"/>
    <w:rsid w:val="00A01E81"/>
    <w:rsid w:val="00A02641"/>
    <w:rsid w:val="00A02A4B"/>
    <w:rsid w:val="00A033F3"/>
    <w:rsid w:val="00A03787"/>
    <w:rsid w:val="00A03BBF"/>
    <w:rsid w:val="00A04A97"/>
    <w:rsid w:val="00A04E0D"/>
    <w:rsid w:val="00A05020"/>
    <w:rsid w:val="00A050A8"/>
    <w:rsid w:val="00A0535A"/>
    <w:rsid w:val="00A054E5"/>
    <w:rsid w:val="00A05862"/>
    <w:rsid w:val="00A05982"/>
    <w:rsid w:val="00A061B2"/>
    <w:rsid w:val="00A06737"/>
    <w:rsid w:val="00A0700B"/>
    <w:rsid w:val="00A075D6"/>
    <w:rsid w:val="00A075FC"/>
    <w:rsid w:val="00A07760"/>
    <w:rsid w:val="00A07904"/>
    <w:rsid w:val="00A07C23"/>
    <w:rsid w:val="00A07F84"/>
    <w:rsid w:val="00A10171"/>
    <w:rsid w:val="00A102C5"/>
    <w:rsid w:val="00A103DC"/>
    <w:rsid w:val="00A106D7"/>
    <w:rsid w:val="00A10B80"/>
    <w:rsid w:val="00A10DCE"/>
    <w:rsid w:val="00A1159C"/>
    <w:rsid w:val="00A11B1D"/>
    <w:rsid w:val="00A125A4"/>
    <w:rsid w:val="00A12D93"/>
    <w:rsid w:val="00A12E83"/>
    <w:rsid w:val="00A1382F"/>
    <w:rsid w:val="00A13842"/>
    <w:rsid w:val="00A13961"/>
    <w:rsid w:val="00A13DDE"/>
    <w:rsid w:val="00A144D1"/>
    <w:rsid w:val="00A14D20"/>
    <w:rsid w:val="00A152B3"/>
    <w:rsid w:val="00A152BA"/>
    <w:rsid w:val="00A16323"/>
    <w:rsid w:val="00A164CF"/>
    <w:rsid w:val="00A165B5"/>
    <w:rsid w:val="00A16896"/>
    <w:rsid w:val="00A168BD"/>
    <w:rsid w:val="00A17216"/>
    <w:rsid w:val="00A17BD7"/>
    <w:rsid w:val="00A17CCA"/>
    <w:rsid w:val="00A2008E"/>
    <w:rsid w:val="00A2057E"/>
    <w:rsid w:val="00A20732"/>
    <w:rsid w:val="00A20738"/>
    <w:rsid w:val="00A20BDC"/>
    <w:rsid w:val="00A20F8D"/>
    <w:rsid w:val="00A211D7"/>
    <w:rsid w:val="00A21343"/>
    <w:rsid w:val="00A21547"/>
    <w:rsid w:val="00A21BF5"/>
    <w:rsid w:val="00A21DA4"/>
    <w:rsid w:val="00A220F9"/>
    <w:rsid w:val="00A22237"/>
    <w:rsid w:val="00A22B1F"/>
    <w:rsid w:val="00A22C46"/>
    <w:rsid w:val="00A22C62"/>
    <w:rsid w:val="00A22DFF"/>
    <w:rsid w:val="00A231DB"/>
    <w:rsid w:val="00A23404"/>
    <w:rsid w:val="00A235F5"/>
    <w:rsid w:val="00A236F9"/>
    <w:rsid w:val="00A2381B"/>
    <w:rsid w:val="00A23FBB"/>
    <w:rsid w:val="00A24602"/>
    <w:rsid w:val="00A246DE"/>
    <w:rsid w:val="00A2471C"/>
    <w:rsid w:val="00A24831"/>
    <w:rsid w:val="00A24C23"/>
    <w:rsid w:val="00A25520"/>
    <w:rsid w:val="00A26089"/>
    <w:rsid w:val="00A2663D"/>
    <w:rsid w:val="00A26736"/>
    <w:rsid w:val="00A26CA0"/>
    <w:rsid w:val="00A2723B"/>
    <w:rsid w:val="00A27319"/>
    <w:rsid w:val="00A2747C"/>
    <w:rsid w:val="00A27659"/>
    <w:rsid w:val="00A300E9"/>
    <w:rsid w:val="00A301B9"/>
    <w:rsid w:val="00A3068D"/>
    <w:rsid w:val="00A30AAD"/>
    <w:rsid w:val="00A311CD"/>
    <w:rsid w:val="00A317BD"/>
    <w:rsid w:val="00A31EC9"/>
    <w:rsid w:val="00A320D3"/>
    <w:rsid w:val="00A322BB"/>
    <w:rsid w:val="00A328BF"/>
    <w:rsid w:val="00A32C48"/>
    <w:rsid w:val="00A332B5"/>
    <w:rsid w:val="00A332C7"/>
    <w:rsid w:val="00A337DA"/>
    <w:rsid w:val="00A339E5"/>
    <w:rsid w:val="00A33A24"/>
    <w:rsid w:val="00A33CE5"/>
    <w:rsid w:val="00A33F2B"/>
    <w:rsid w:val="00A3418C"/>
    <w:rsid w:val="00A34367"/>
    <w:rsid w:val="00A343EE"/>
    <w:rsid w:val="00A344AC"/>
    <w:rsid w:val="00A3498A"/>
    <w:rsid w:val="00A355AE"/>
    <w:rsid w:val="00A357F2"/>
    <w:rsid w:val="00A35A65"/>
    <w:rsid w:val="00A35B63"/>
    <w:rsid w:val="00A35D41"/>
    <w:rsid w:val="00A35E20"/>
    <w:rsid w:val="00A365B9"/>
    <w:rsid w:val="00A365ED"/>
    <w:rsid w:val="00A367DC"/>
    <w:rsid w:val="00A36924"/>
    <w:rsid w:val="00A36B7B"/>
    <w:rsid w:val="00A36D8E"/>
    <w:rsid w:val="00A36DB9"/>
    <w:rsid w:val="00A3705B"/>
    <w:rsid w:val="00A374A5"/>
    <w:rsid w:val="00A374BD"/>
    <w:rsid w:val="00A376AE"/>
    <w:rsid w:val="00A37B9C"/>
    <w:rsid w:val="00A37D14"/>
    <w:rsid w:val="00A37D9A"/>
    <w:rsid w:val="00A37E2A"/>
    <w:rsid w:val="00A4022B"/>
    <w:rsid w:val="00A40E15"/>
    <w:rsid w:val="00A412E9"/>
    <w:rsid w:val="00A4133D"/>
    <w:rsid w:val="00A4139A"/>
    <w:rsid w:val="00A414D6"/>
    <w:rsid w:val="00A41DA2"/>
    <w:rsid w:val="00A41EFD"/>
    <w:rsid w:val="00A41F71"/>
    <w:rsid w:val="00A424F4"/>
    <w:rsid w:val="00A42FCA"/>
    <w:rsid w:val="00A43A74"/>
    <w:rsid w:val="00A43B27"/>
    <w:rsid w:val="00A43D18"/>
    <w:rsid w:val="00A448E1"/>
    <w:rsid w:val="00A44AD1"/>
    <w:rsid w:val="00A44B88"/>
    <w:rsid w:val="00A44D8F"/>
    <w:rsid w:val="00A4512E"/>
    <w:rsid w:val="00A45390"/>
    <w:rsid w:val="00A45959"/>
    <w:rsid w:val="00A4599C"/>
    <w:rsid w:val="00A45AB2"/>
    <w:rsid w:val="00A461EE"/>
    <w:rsid w:val="00A4671F"/>
    <w:rsid w:val="00A46D42"/>
    <w:rsid w:val="00A4789A"/>
    <w:rsid w:val="00A47A2E"/>
    <w:rsid w:val="00A47C64"/>
    <w:rsid w:val="00A50A9E"/>
    <w:rsid w:val="00A50CD4"/>
    <w:rsid w:val="00A512F0"/>
    <w:rsid w:val="00A515C8"/>
    <w:rsid w:val="00A518D2"/>
    <w:rsid w:val="00A51958"/>
    <w:rsid w:val="00A51CB8"/>
    <w:rsid w:val="00A524DA"/>
    <w:rsid w:val="00A524F6"/>
    <w:rsid w:val="00A526D6"/>
    <w:rsid w:val="00A5270A"/>
    <w:rsid w:val="00A52B62"/>
    <w:rsid w:val="00A53412"/>
    <w:rsid w:val="00A53498"/>
    <w:rsid w:val="00A53A0E"/>
    <w:rsid w:val="00A53A96"/>
    <w:rsid w:val="00A53C01"/>
    <w:rsid w:val="00A53D2D"/>
    <w:rsid w:val="00A53E2A"/>
    <w:rsid w:val="00A53F0F"/>
    <w:rsid w:val="00A53FC4"/>
    <w:rsid w:val="00A54468"/>
    <w:rsid w:val="00A54723"/>
    <w:rsid w:val="00A54B8C"/>
    <w:rsid w:val="00A5546D"/>
    <w:rsid w:val="00A55951"/>
    <w:rsid w:val="00A55C24"/>
    <w:rsid w:val="00A55CA2"/>
    <w:rsid w:val="00A56087"/>
    <w:rsid w:val="00A561DF"/>
    <w:rsid w:val="00A56521"/>
    <w:rsid w:val="00A5684E"/>
    <w:rsid w:val="00A57675"/>
    <w:rsid w:val="00A5769E"/>
    <w:rsid w:val="00A57AA1"/>
    <w:rsid w:val="00A606FD"/>
    <w:rsid w:val="00A60960"/>
    <w:rsid w:val="00A60A56"/>
    <w:rsid w:val="00A60C5D"/>
    <w:rsid w:val="00A60D0A"/>
    <w:rsid w:val="00A60E3E"/>
    <w:rsid w:val="00A60EAF"/>
    <w:rsid w:val="00A610D1"/>
    <w:rsid w:val="00A61D0E"/>
    <w:rsid w:val="00A629D1"/>
    <w:rsid w:val="00A62CCC"/>
    <w:rsid w:val="00A62D94"/>
    <w:rsid w:val="00A62EDA"/>
    <w:rsid w:val="00A62F4D"/>
    <w:rsid w:val="00A6325C"/>
    <w:rsid w:val="00A634F2"/>
    <w:rsid w:val="00A63CA6"/>
    <w:rsid w:val="00A64169"/>
    <w:rsid w:val="00A6426E"/>
    <w:rsid w:val="00A6456F"/>
    <w:rsid w:val="00A64681"/>
    <w:rsid w:val="00A6470F"/>
    <w:rsid w:val="00A66052"/>
    <w:rsid w:val="00A6609B"/>
    <w:rsid w:val="00A663D5"/>
    <w:rsid w:val="00A66431"/>
    <w:rsid w:val="00A66E00"/>
    <w:rsid w:val="00A67197"/>
    <w:rsid w:val="00A671B8"/>
    <w:rsid w:val="00A672A7"/>
    <w:rsid w:val="00A675BC"/>
    <w:rsid w:val="00A67CD0"/>
    <w:rsid w:val="00A7040F"/>
    <w:rsid w:val="00A70716"/>
    <w:rsid w:val="00A7077E"/>
    <w:rsid w:val="00A70A09"/>
    <w:rsid w:val="00A70A2E"/>
    <w:rsid w:val="00A70DEA"/>
    <w:rsid w:val="00A71928"/>
    <w:rsid w:val="00A71CDA"/>
    <w:rsid w:val="00A72211"/>
    <w:rsid w:val="00A724F4"/>
    <w:rsid w:val="00A73160"/>
    <w:rsid w:val="00A73303"/>
    <w:rsid w:val="00A7385B"/>
    <w:rsid w:val="00A73B79"/>
    <w:rsid w:val="00A74E0F"/>
    <w:rsid w:val="00A752D7"/>
    <w:rsid w:val="00A75511"/>
    <w:rsid w:val="00A75A43"/>
    <w:rsid w:val="00A75BD5"/>
    <w:rsid w:val="00A7623C"/>
    <w:rsid w:val="00A769CF"/>
    <w:rsid w:val="00A76B27"/>
    <w:rsid w:val="00A76C33"/>
    <w:rsid w:val="00A76FAE"/>
    <w:rsid w:val="00A776B0"/>
    <w:rsid w:val="00A776D3"/>
    <w:rsid w:val="00A77FA4"/>
    <w:rsid w:val="00A806A9"/>
    <w:rsid w:val="00A80950"/>
    <w:rsid w:val="00A80CBB"/>
    <w:rsid w:val="00A80F81"/>
    <w:rsid w:val="00A81146"/>
    <w:rsid w:val="00A81D42"/>
    <w:rsid w:val="00A820B1"/>
    <w:rsid w:val="00A824FA"/>
    <w:rsid w:val="00A826A2"/>
    <w:rsid w:val="00A8335B"/>
    <w:rsid w:val="00A835E2"/>
    <w:rsid w:val="00A8382B"/>
    <w:rsid w:val="00A8438F"/>
    <w:rsid w:val="00A843B2"/>
    <w:rsid w:val="00A84419"/>
    <w:rsid w:val="00A8447F"/>
    <w:rsid w:val="00A846E0"/>
    <w:rsid w:val="00A84E40"/>
    <w:rsid w:val="00A85053"/>
    <w:rsid w:val="00A8524C"/>
    <w:rsid w:val="00A85776"/>
    <w:rsid w:val="00A857AF"/>
    <w:rsid w:val="00A859EC"/>
    <w:rsid w:val="00A85F4C"/>
    <w:rsid w:val="00A871F3"/>
    <w:rsid w:val="00A87A5B"/>
    <w:rsid w:val="00A90452"/>
    <w:rsid w:val="00A904C8"/>
    <w:rsid w:val="00A90956"/>
    <w:rsid w:val="00A9098C"/>
    <w:rsid w:val="00A90A9D"/>
    <w:rsid w:val="00A90AC1"/>
    <w:rsid w:val="00A90D14"/>
    <w:rsid w:val="00A913E0"/>
    <w:rsid w:val="00A91884"/>
    <w:rsid w:val="00A91A8F"/>
    <w:rsid w:val="00A91DF6"/>
    <w:rsid w:val="00A92DEC"/>
    <w:rsid w:val="00A932AF"/>
    <w:rsid w:val="00A934EF"/>
    <w:rsid w:val="00A93568"/>
    <w:rsid w:val="00A94429"/>
    <w:rsid w:val="00A946E7"/>
    <w:rsid w:val="00A94D1A"/>
    <w:rsid w:val="00A94DAF"/>
    <w:rsid w:val="00A94DD0"/>
    <w:rsid w:val="00A95125"/>
    <w:rsid w:val="00A95C44"/>
    <w:rsid w:val="00A95DDA"/>
    <w:rsid w:val="00A9601B"/>
    <w:rsid w:val="00A9666C"/>
    <w:rsid w:val="00A96D5C"/>
    <w:rsid w:val="00A96EB0"/>
    <w:rsid w:val="00A96F28"/>
    <w:rsid w:val="00A9744E"/>
    <w:rsid w:val="00A975B6"/>
    <w:rsid w:val="00A97DC0"/>
    <w:rsid w:val="00A97E5A"/>
    <w:rsid w:val="00AA01D0"/>
    <w:rsid w:val="00AA046D"/>
    <w:rsid w:val="00AA0529"/>
    <w:rsid w:val="00AA05F8"/>
    <w:rsid w:val="00AA095C"/>
    <w:rsid w:val="00AA0B9E"/>
    <w:rsid w:val="00AA0EF6"/>
    <w:rsid w:val="00AA1248"/>
    <w:rsid w:val="00AA1342"/>
    <w:rsid w:val="00AA1687"/>
    <w:rsid w:val="00AA1BCA"/>
    <w:rsid w:val="00AA26C9"/>
    <w:rsid w:val="00AA286D"/>
    <w:rsid w:val="00AA33D0"/>
    <w:rsid w:val="00AA3B0C"/>
    <w:rsid w:val="00AA4532"/>
    <w:rsid w:val="00AA478F"/>
    <w:rsid w:val="00AA4889"/>
    <w:rsid w:val="00AA4B9E"/>
    <w:rsid w:val="00AA4BD7"/>
    <w:rsid w:val="00AA4DCF"/>
    <w:rsid w:val="00AA5104"/>
    <w:rsid w:val="00AA5345"/>
    <w:rsid w:val="00AA5BC8"/>
    <w:rsid w:val="00AA5C28"/>
    <w:rsid w:val="00AA5EB1"/>
    <w:rsid w:val="00AA5F41"/>
    <w:rsid w:val="00AA5F53"/>
    <w:rsid w:val="00AA6663"/>
    <w:rsid w:val="00AA6BEE"/>
    <w:rsid w:val="00AA7335"/>
    <w:rsid w:val="00AA797D"/>
    <w:rsid w:val="00AB0162"/>
    <w:rsid w:val="00AB01F3"/>
    <w:rsid w:val="00AB0926"/>
    <w:rsid w:val="00AB0DE9"/>
    <w:rsid w:val="00AB0F16"/>
    <w:rsid w:val="00AB1706"/>
    <w:rsid w:val="00AB1792"/>
    <w:rsid w:val="00AB1CB3"/>
    <w:rsid w:val="00AB1E43"/>
    <w:rsid w:val="00AB202C"/>
    <w:rsid w:val="00AB2571"/>
    <w:rsid w:val="00AB25AD"/>
    <w:rsid w:val="00AB263A"/>
    <w:rsid w:val="00AB2B28"/>
    <w:rsid w:val="00AB2E4C"/>
    <w:rsid w:val="00AB32AB"/>
    <w:rsid w:val="00AB334B"/>
    <w:rsid w:val="00AB34B6"/>
    <w:rsid w:val="00AB3DA2"/>
    <w:rsid w:val="00AB3E27"/>
    <w:rsid w:val="00AB4047"/>
    <w:rsid w:val="00AB43EC"/>
    <w:rsid w:val="00AB44AE"/>
    <w:rsid w:val="00AB49D5"/>
    <w:rsid w:val="00AB5100"/>
    <w:rsid w:val="00AB54C0"/>
    <w:rsid w:val="00AB55CB"/>
    <w:rsid w:val="00AB5FBC"/>
    <w:rsid w:val="00AB61DF"/>
    <w:rsid w:val="00AB66DB"/>
    <w:rsid w:val="00AB7A69"/>
    <w:rsid w:val="00AB7BBB"/>
    <w:rsid w:val="00AB7F8C"/>
    <w:rsid w:val="00AB7FBD"/>
    <w:rsid w:val="00AC006C"/>
    <w:rsid w:val="00AC01F3"/>
    <w:rsid w:val="00AC1694"/>
    <w:rsid w:val="00AC1991"/>
    <w:rsid w:val="00AC1F37"/>
    <w:rsid w:val="00AC23E3"/>
    <w:rsid w:val="00AC2D0A"/>
    <w:rsid w:val="00AC2DE5"/>
    <w:rsid w:val="00AC3450"/>
    <w:rsid w:val="00AC372B"/>
    <w:rsid w:val="00AC3A09"/>
    <w:rsid w:val="00AC3A77"/>
    <w:rsid w:val="00AC41F4"/>
    <w:rsid w:val="00AC49B1"/>
    <w:rsid w:val="00AC4B88"/>
    <w:rsid w:val="00AC4DF6"/>
    <w:rsid w:val="00AC5459"/>
    <w:rsid w:val="00AC5704"/>
    <w:rsid w:val="00AC57BD"/>
    <w:rsid w:val="00AC600A"/>
    <w:rsid w:val="00AC6826"/>
    <w:rsid w:val="00AC68AE"/>
    <w:rsid w:val="00AD0024"/>
    <w:rsid w:val="00AD036D"/>
    <w:rsid w:val="00AD07CA"/>
    <w:rsid w:val="00AD0DFF"/>
    <w:rsid w:val="00AD14F7"/>
    <w:rsid w:val="00AD1A66"/>
    <w:rsid w:val="00AD1D86"/>
    <w:rsid w:val="00AD1E7A"/>
    <w:rsid w:val="00AD1FD7"/>
    <w:rsid w:val="00AD22B6"/>
    <w:rsid w:val="00AD287B"/>
    <w:rsid w:val="00AD2A5F"/>
    <w:rsid w:val="00AD3095"/>
    <w:rsid w:val="00AD3444"/>
    <w:rsid w:val="00AD3744"/>
    <w:rsid w:val="00AD3B59"/>
    <w:rsid w:val="00AD3C70"/>
    <w:rsid w:val="00AD40DE"/>
    <w:rsid w:val="00AD4333"/>
    <w:rsid w:val="00AD46C5"/>
    <w:rsid w:val="00AD4854"/>
    <w:rsid w:val="00AD4F83"/>
    <w:rsid w:val="00AD61A3"/>
    <w:rsid w:val="00AD695A"/>
    <w:rsid w:val="00AD6AC2"/>
    <w:rsid w:val="00AD6F59"/>
    <w:rsid w:val="00AD76BF"/>
    <w:rsid w:val="00AD7A1A"/>
    <w:rsid w:val="00AD7AA8"/>
    <w:rsid w:val="00AD7B98"/>
    <w:rsid w:val="00AD7BE8"/>
    <w:rsid w:val="00AD7F79"/>
    <w:rsid w:val="00AE0595"/>
    <w:rsid w:val="00AE070A"/>
    <w:rsid w:val="00AE0B20"/>
    <w:rsid w:val="00AE0CF0"/>
    <w:rsid w:val="00AE1284"/>
    <w:rsid w:val="00AE19A4"/>
    <w:rsid w:val="00AE19F4"/>
    <w:rsid w:val="00AE1A1D"/>
    <w:rsid w:val="00AE1BD3"/>
    <w:rsid w:val="00AE1BE5"/>
    <w:rsid w:val="00AE1D48"/>
    <w:rsid w:val="00AE2388"/>
    <w:rsid w:val="00AE271F"/>
    <w:rsid w:val="00AE295F"/>
    <w:rsid w:val="00AE2AF1"/>
    <w:rsid w:val="00AE2CA0"/>
    <w:rsid w:val="00AE30C9"/>
    <w:rsid w:val="00AE3B73"/>
    <w:rsid w:val="00AE491A"/>
    <w:rsid w:val="00AE4E13"/>
    <w:rsid w:val="00AE4EDC"/>
    <w:rsid w:val="00AE500B"/>
    <w:rsid w:val="00AE51EE"/>
    <w:rsid w:val="00AE59A8"/>
    <w:rsid w:val="00AE5B30"/>
    <w:rsid w:val="00AE5E82"/>
    <w:rsid w:val="00AE63D4"/>
    <w:rsid w:val="00AE6879"/>
    <w:rsid w:val="00AE691D"/>
    <w:rsid w:val="00AE6F14"/>
    <w:rsid w:val="00AE6F30"/>
    <w:rsid w:val="00AE725C"/>
    <w:rsid w:val="00AF00C5"/>
    <w:rsid w:val="00AF01AA"/>
    <w:rsid w:val="00AF01DF"/>
    <w:rsid w:val="00AF01EF"/>
    <w:rsid w:val="00AF04D1"/>
    <w:rsid w:val="00AF04D2"/>
    <w:rsid w:val="00AF073E"/>
    <w:rsid w:val="00AF10E1"/>
    <w:rsid w:val="00AF1184"/>
    <w:rsid w:val="00AF1DB1"/>
    <w:rsid w:val="00AF1F2D"/>
    <w:rsid w:val="00AF1F48"/>
    <w:rsid w:val="00AF2189"/>
    <w:rsid w:val="00AF234A"/>
    <w:rsid w:val="00AF2A8F"/>
    <w:rsid w:val="00AF2C4C"/>
    <w:rsid w:val="00AF38DE"/>
    <w:rsid w:val="00AF3953"/>
    <w:rsid w:val="00AF3F1A"/>
    <w:rsid w:val="00AF3FFC"/>
    <w:rsid w:val="00AF4394"/>
    <w:rsid w:val="00AF4640"/>
    <w:rsid w:val="00AF4D89"/>
    <w:rsid w:val="00AF51A3"/>
    <w:rsid w:val="00AF51CC"/>
    <w:rsid w:val="00AF5916"/>
    <w:rsid w:val="00AF5A29"/>
    <w:rsid w:val="00AF6070"/>
    <w:rsid w:val="00AF61E4"/>
    <w:rsid w:val="00AF65EB"/>
    <w:rsid w:val="00AF6767"/>
    <w:rsid w:val="00AF6B44"/>
    <w:rsid w:val="00AF71D9"/>
    <w:rsid w:val="00AF770F"/>
    <w:rsid w:val="00AF7B48"/>
    <w:rsid w:val="00AF7E16"/>
    <w:rsid w:val="00AF7F44"/>
    <w:rsid w:val="00B001A4"/>
    <w:rsid w:val="00B00915"/>
    <w:rsid w:val="00B00928"/>
    <w:rsid w:val="00B00B44"/>
    <w:rsid w:val="00B00B52"/>
    <w:rsid w:val="00B01BBD"/>
    <w:rsid w:val="00B021DD"/>
    <w:rsid w:val="00B0263F"/>
    <w:rsid w:val="00B0295F"/>
    <w:rsid w:val="00B02E13"/>
    <w:rsid w:val="00B02F0C"/>
    <w:rsid w:val="00B03BB5"/>
    <w:rsid w:val="00B03F80"/>
    <w:rsid w:val="00B04AA1"/>
    <w:rsid w:val="00B04AA2"/>
    <w:rsid w:val="00B04CF8"/>
    <w:rsid w:val="00B05BB5"/>
    <w:rsid w:val="00B05BC4"/>
    <w:rsid w:val="00B05CCE"/>
    <w:rsid w:val="00B0621E"/>
    <w:rsid w:val="00B06663"/>
    <w:rsid w:val="00B06FC7"/>
    <w:rsid w:val="00B1052F"/>
    <w:rsid w:val="00B107AC"/>
    <w:rsid w:val="00B11108"/>
    <w:rsid w:val="00B1124A"/>
    <w:rsid w:val="00B11597"/>
    <w:rsid w:val="00B11964"/>
    <w:rsid w:val="00B11B52"/>
    <w:rsid w:val="00B11C0A"/>
    <w:rsid w:val="00B11EFF"/>
    <w:rsid w:val="00B11F0B"/>
    <w:rsid w:val="00B12486"/>
    <w:rsid w:val="00B1252A"/>
    <w:rsid w:val="00B1288C"/>
    <w:rsid w:val="00B12EC2"/>
    <w:rsid w:val="00B12F00"/>
    <w:rsid w:val="00B12F31"/>
    <w:rsid w:val="00B12FAF"/>
    <w:rsid w:val="00B13BCF"/>
    <w:rsid w:val="00B13C97"/>
    <w:rsid w:val="00B141DA"/>
    <w:rsid w:val="00B14273"/>
    <w:rsid w:val="00B143AE"/>
    <w:rsid w:val="00B14B6C"/>
    <w:rsid w:val="00B14EDA"/>
    <w:rsid w:val="00B16320"/>
    <w:rsid w:val="00B1639C"/>
    <w:rsid w:val="00B164C9"/>
    <w:rsid w:val="00B169C1"/>
    <w:rsid w:val="00B172A7"/>
    <w:rsid w:val="00B1743E"/>
    <w:rsid w:val="00B176D5"/>
    <w:rsid w:val="00B17BD3"/>
    <w:rsid w:val="00B2086B"/>
    <w:rsid w:val="00B2098F"/>
    <w:rsid w:val="00B20F8C"/>
    <w:rsid w:val="00B20FF4"/>
    <w:rsid w:val="00B2106E"/>
    <w:rsid w:val="00B2172F"/>
    <w:rsid w:val="00B21D3C"/>
    <w:rsid w:val="00B21F45"/>
    <w:rsid w:val="00B221F5"/>
    <w:rsid w:val="00B2238F"/>
    <w:rsid w:val="00B223F5"/>
    <w:rsid w:val="00B22567"/>
    <w:rsid w:val="00B2291E"/>
    <w:rsid w:val="00B22925"/>
    <w:rsid w:val="00B22AC5"/>
    <w:rsid w:val="00B22C63"/>
    <w:rsid w:val="00B22E84"/>
    <w:rsid w:val="00B23059"/>
    <w:rsid w:val="00B23852"/>
    <w:rsid w:val="00B23C1A"/>
    <w:rsid w:val="00B23C9F"/>
    <w:rsid w:val="00B23FA4"/>
    <w:rsid w:val="00B23FFB"/>
    <w:rsid w:val="00B24191"/>
    <w:rsid w:val="00B2435A"/>
    <w:rsid w:val="00B24547"/>
    <w:rsid w:val="00B24752"/>
    <w:rsid w:val="00B24922"/>
    <w:rsid w:val="00B25244"/>
    <w:rsid w:val="00B25386"/>
    <w:rsid w:val="00B25EB1"/>
    <w:rsid w:val="00B261C6"/>
    <w:rsid w:val="00B263FD"/>
    <w:rsid w:val="00B26C17"/>
    <w:rsid w:val="00B272AB"/>
    <w:rsid w:val="00B30473"/>
    <w:rsid w:val="00B3051A"/>
    <w:rsid w:val="00B30BC2"/>
    <w:rsid w:val="00B30E8C"/>
    <w:rsid w:val="00B318B0"/>
    <w:rsid w:val="00B31B73"/>
    <w:rsid w:val="00B31E12"/>
    <w:rsid w:val="00B31F49"/>
    <w:rsid w:val="00B323EF"/>
    <w:rsid w:val="00B32736"/>
    <w:rsid w:val="00B32FEA"/>
    <w:rsid w:val="00B3304E"/>
    <w:rsid w:val="00B331B7"/>
    <w:rsid w:val="00B335D9"/>
    <w:rsid w:val="00B33B34"/>
    <w:rsid w:val="00B341FF"/>
    <w:rsid w:val="00B348FE"/>
    <w:rsid w:val="00B34CAB"/>
    <w:rsid w:val="00B34D56"/>
    <w:rsid w:val="00B35247"/>
    <w:rsid w:val="00B35738"/>
    <w:rsid w:val="00B35AB1"/>
    <w:rsid w:val="00B368E8"/>
    <w:rsid w:val="00B36A3C"/>
    <w:rsid w:val="00B36A79"/>
    <w:rsid w:val="00B370AF"/>
    <w:rsid w:val="00B378AA"/>
    <w:rsid w:val="00B37CA1"/>
    <w:rsid w:val="00B37ECE"/>
    <w:rsid w:val="00B400D3"/>
    <w:rsid w:val="00B4030B"/>
    <w:rsid w:val="00B40327"/>
    <w:rsid w:val="00B404CD"/>
    <w:rsid w:val="00B40A2E"/>
    <w:rsid w:val="00B41C8F"/>
    <w:rsid w:val="00B41E89"/>
    <w:rsid w:val="00B42254"/>
    <w:rsid w:val="00B42375"/>
    <w:rsid w:val="00B424D3"/>
    <w:rsid w:val="00B4299C"/>
    <w:rsid w:val="00B42A09"/>
    <w:rsid w:val="00B42BD6"/>
    <w:rsid w:val="00B435E5"/>
    <w:rsid w:val="00B43692"/>
    <w:rsid w:val="00B43806"/>
    <w:rsid w:val="00B4384D"/>
    <w:rsid w:val="00B43DB8"/>
    <w:rsid w:val="00B4441B"/>
    <w:rsid w:val="00B447A1"/>
    <w:rsid w:val="00B44806"/>
    <w:rsid w:val="00B44BAF"/>
    <w:rsid w:val="00B4575E"/>
    <w:rsid w:val="00B457B0"/>
    <w:rsid w:val="00B4593E"/>
    <w:rsid w:val="00B45983"/>
    <w:rsid w:val="00B45D12"/>
    <w:rsid w:val="00B45FBB"/>
    <w:rsid w:val="00B462FF"/>
    <w:rsid w:val="00B463EC"/>
    <w:rsid w:val="00B464DA"/>
    <w:rsid w:val="00B464F4"/>
    <w:rsid w:val="00B466BE"/>
    <w:rsid w:val="00B469CA"/>
    <w:rsid w:val="00B46BED"/>
    <w:rsid w:val="00B46E48"/>
    <w:rsid w:val="00B46FC3"/>
    <w:rsid w:val="00B47138"/>
    <w:rsid w:val="00B471D2"/>
    <w:rsid w:val="00B4779E"/>
    <w:rsid w:val="00B477D0"/>
    <w:rsid w:val="00B47B4D"/>
    <w:rsid w:val="00B47C67"/>
    <w:rsid w:val="00B5018E"/>
    <w:rsid w:val="00B50FA4"/>
    <w:rsid w:val="00B5123A"/>
    <w:rsid w:val="00B51B47"/>
    <w:rsid w:val="00B51C93"/>
    <w:rsid w:val="00B52219"/>
    <w:rsid w:val="00B52991"/>
    <w:rsid w:val="00B52999"/>
    <w:rsid w:val="00B52A05"/>
    <w:rsid w:val="00B52AAC"/>
    <w:rsid w:val="00B52CB6"/>
    <w:rsid w:val="00B5317C"/>
    <w:rsid w:val="00B537B9"/>
    <w:rsid w:val="00B53B5E"/>
    <w:rsid w:val="00B53E74"/>
    <w:rsid w:val="00B548FE"/>
    <w:rsid w:val="00B55147"/>
    <w:rsid w:val="00B55439"/>
    <w:rsid w:val="00B5546E"/>
    <w:rsid w:val="00B556D7"/>
    <w:rsid w:val="00B5576D"/>
    <w:rsid w:val="00B55D82"/>
    <w:rsid w:val="00B56185"/>
    <w:rsid w:val="00B56189"/>
    <w:rsid w:val="00B5636D"/>
    <w:rsid w:val="00B56410"/>
    <w:rsid w:val="00B56807"/>
    <w:rsid w:val="00B572C0"/>
    <w:rsid w:val="00B57405"/>
    <w:rsid w:val="00B57487"/>
    <w:rsid w:val="00B57511"/>
    <w:rsid w:val="00B5788E"/>
    <w:rsid w:val="00B57A94"/>
    <w:rsid w:val="00B57ACC"/>
    <w:rsid w:val="00B57AD9"/>
    <w:rsid w:val="00B57C1F"/>
    <w:rsid w:val="00B57CC7"/>
    <w:rsid w:val="00B6029C"/>
    <w:rsid w:val="00B604D2"/>
    <w:rsid w:val="00B6069C"/>
    <w:rsid w:val="00B6093A"/>
    <w:rsid w:val="00B60A1F"/>
    <w:rsid w:val="00B614AB"/>
    <w:rsid w:val="00B61544"/>
    <w:rsid w:val="00B61818"/>
    <w:rsid w:val="00B61918"/>
    <w:rsid w:val="00B619BD"/>
    <w:rsid w:val="00B61E5B"/>
    <w:rsid w:val="00B625CC"/>
    <w:rsid w:val="00B62612"/>
    <w:rsid w:val="00B6268B"/>
    <w:rsid w:val="00B6269A"/>
    <w:rsid w:val="00B6361F"/>
    <w:rsid w:val="00B63683"/>
    <w:rsid w:val="00B637AC"/>
    <w:rsid w:val="00B63C41"/>
    <w:rsid w:val="00B6406A"/>
    <w:rsid w:val="00B6408B"/>
    <w:rsid w:val="00B6456B"/>
    <w:rsid w:val="00B64A4E"/>
    <w:rsid w:val="00B64B7C"/>
    <w:rsid w:val="00B64C4B"/>
    <w:rsid w:val="00B650CA"/>
    <w:rsid w:val="00B652F8"/>
    <w:rsid w:val="00B65526"/>
    <w:rsid w:val="00B65618"/>
    <w:rsid w:val="00B6629D"/>
    <w:rsid w:val="00B6669F"/>
    <w:rsid w:val="00B67010"/>
    <w:rsid w:val="00B6701A"/>
    <w:rsid w:val="00B6702A"/>
    <w:rsid w:val="00B67197"/>
    <w:rsid w:val="00B67576"/>
    <w:rsid w:val="00B67880"/>
    <w:rsid w:val="00B678C2"/>
    <w:rsid w:val="00B70773"/>
    <w:rsid w:val="00B709F8"/>
    <w:rsid w:val="00B70B34"/>
    <w:rsid w:val="00B71291"/>
    <w:rsid w:val="00B716F7"/>
    <w:rsid w:val="00B72274"/>
    <w:rsid w:val="00B725DA"/>
    <w:rsid w:val="00B726C7"/>
    <w:rsid w:val="00B72A67"/>
    <w:rsid w:val="00B72B5F"/>
    <w:rsid w:val="00B72C77"/>
    <w:rsid w:val="00B73659"/>
    <w:rsid w:val="00B738FD"/>
    <w:rsid w:val="00B73D3F"/>
    <w:rsid w:val="00B73F92"/>
    <w:rsid w:val="00B74919"/>
    <w:rsid w:val="00B7493C"/>
    <w:rsid w:val="00B74C50"/>
    <w:rsid w:val="00B74C71"/>
    <w:rsid w:val="00B755BF"/>
    <w:rsid w:val="00B75CC2"/>
    <w:rsid w:val="00B75D52"/>
    <w:rsid w:val="00B7608A"/>
    <w:rsid w:val="00B7639E"/>
    <w:rsid w:val="00B7658C"/>
    <w:rsid w:val="00B765F9"/>
    <w:rsid w:val="00B76A68"/>
    <w:rsid w:val="00B76AB3"/>
    <w:rsid w:val="00B76C89"/>
    <w:rsid w:val="00B76D81"/>
    <w:rsid w:val="00B7700D"/>
    <w:rsid w:val="00B7706B"/>
    <w:rsid w:val="00B775F1"/>
    <w:rsid w:val="00B776B3"/>
    <w:rsid w:val="00B778B4"/>
    <w:rsid w:val="00B77901"/>
    <w:rsid w:val="00B77BE7"/>
    <w:rsid w:val="00B77EE3"/>
    <w:rsid w:val="00B80DF3"/>
    <w:rsid w:val="00B81A7D"/>
    <w:rsid w:val="00B81AD9"/>
    <w:rsid w:val="00B81E0C"/>
    <w:rsid w:val="00B81F90"/>
    <w:rsid w:val="00B82E28"/>
    <w:rsid w:val="00B82EF4"/>
    <w:rsid w:val="00B8322C"/>
    <w:rsid w:val="00B83326"/>
    <w:rsid w:val="00B83FD3"/>
    <w:rsid w:val="00B844CE"/>
    <w:rsid w:val="00B84810"/>
    <w:rsid w:val="00B84F7F"/>
    <w:rsid w:val="00B85183"/>
    <w:rsid w:val="00B85192"/>
    <w:rsid w:val="00B85703"/>
    <w:rsid w:val="00B85EF2"/>
    <w:rsid w:val="00B85F9C"/>
    <w:rsid w:val="00B85FA0"/>
    <w:rsid w:val="00B867D1"/>
    <w:rsid w:val="00B86D23"/>
    <w:rsid w:val="00B86F28"/>
    <w:rsid w:val="00B875A7"/>
    <w:rsid w:val="00B90032"/>
    <w:rsid w:val="00B90105"/>
    <w:rsid w:val="00B9094D"/>
    <w:rsid w:val="00B909A6"/>
    <w:rsid w:val="00B90A31"/>
    <w:rsid w:val="00B90DA4"/>
    <w:rsid w:val="00B91B2D"/>
    <w:rsid w:val="00B91C34"/>
    <w:rsid w:val="00B929FE"/>
    <w:rsid w:val="00B92DF1"/>
    <w:rsid w:val="00B92F0C"/>
    <w:rsid w:val="00B932C2"/>
    <w:rsid w:val="00B9331E"/>
    <w:rsid w:val="00B93353"/>
    <w:rsid w:val="00B93781"/>
    <w:rsid w:val="00B9399D"/>
    <w:rsid w:val="00B93A0D"/>
    <w:rsid w:val="00B93E5C"/>
    <w:rsid w:val="00B94193"/>
    <w:rsid w:val="00B94299"/>
    <w:rsid w:val="00B9460E"/>
    <w:rsid w:val="00B94D04"/>
    <w:rsid w:val="00B9512B"/>
    <w:rsid w:val="00B95164"/>
    <w:rsid w:val="00B954EB"/>
    <w:rsid w:val="00B9593C"/>
    <w:rsid w:val="00B96303"/>
    <w:rsid w:val="00B9637D"/>
    <w:rsid w:val="00B96411"/>
    <w:rsid w:val="00B970C8"/>
    <w:rsid w:val="00B9722E"/>
    <w:rsid w:val="00B97681"/>
    <w:rsid w:val="00B976DD"/>
    <w:rsid w:val="00B97A7F"/>
    <w:rsid w:val="00B97B81"/>
    <w:rsid w:val="00BA01BE"/>
    <w:rsid w:val="00BA0291"/>
    <w:rsid w:val="00BA0537"/>
    <w:rsid w:val="00BA080B"/>
    <w:rsid w:val="00BA0E9F"/>
    <w:rsid w:val="00BA10EA"/>
    <w:rsid w:val="00BA1428"/>
    <w:rsid w:val="00BA1AC2"/>
    <w:rsid w:val="00BA1F36"/>
    <w:rsid w:val="00BA1FBA"/>
    <w:rsid w:val="00BA21C5"/>
    <w:rsid w:val="00BA2D0A"/>
    <w:rsid w:val="00BA3553"/>
    <w:rsid w:val="00BA3620"/>
    <w:rsid w:val="00BA36AB"/>
    <w:rsid w:val="00BA3956"/>
    <w:rsid w:val="00BA399C"/>
    <w:rsid w:val="00BA3A45"/>
    <w:rsid w:val="00BA3B87"/>
    <w:rsid w:val="00BA3DB8"/>
    <w:rsid w:val="00BA42A1"/>
    <w:rsid w:val="00BA4D3D"/>
    <w:rsid w:val="00BA4E3B"/>
    <w:rsid w:val="00BA4EC6"/>
    <w:rsid w:val="00BA5053"/>
    <w:rsid w:val="00BA57FF"/>
    <w:rsid w:val="00BA5B08"/>
    <w:rsid w:val="00BA5D92"/>
    <w:rsid w:val="00BA610F"/>
    <w:rsid w:val="00BA63EE"/>
    <w:rsid w:val="00BA6421"/>
    <w:rsid w:val="00BA6649"/>
    <w:rsid w:val="00BA6767"/>
    <w:rsid w:val="00BA6804"/>
    <w:rsid w:val="00BA69BF"/>
    <w:rsid w:val="00BA6C63"/>
    <w:rsid w:val="00BA6F44"/>
    <w:rsid w:val="00BA74B6"/>
    <w:rsid w:val="00BA77F4"/>
    <w:rsid w:val="00BA78F6"/>
    <w:rsid w:val="00BA7F97"/>
    <w:rsid w:val="00BB04FF"/>
    <w:rsid w:val="00BB0886"/>
    <w:rsid w:val="00BB09CF"/>
    <w:rsid w:val="00BB1368"/>
    <w:rsid w:val="00BB176C"/>
    <w:rsid w:val="00BB1DCE"/>
    <w:rsid w:val="00BB21D2"/>
    <w:rsid w:val="00BB242D"/>
    <w:rsid w:val="00BB29B8"/>
    <w:rsid w:val="00BB2D96"/>
    <w:rsid w:val="00BB333E"/>
    <w:rsid w:val="00BB3522"/>
    <w:rsid w:val="00BB3531"/>
    <w:rsid w:val="00BB3577"/>
    <w:rsid w:val="00BB4085"/>
    <w:rsid w:val="00BB40BF"/>
    <w:rsid w:val="00BB4149"/>
    <w:rsid w:val="00BB4827"/>
    <w:rsid w:val="00BB4982"/>
    <w:rsid w:val="00BB4CEA"/>
    <w:rsid w:val="00BB5615"/>
    <w:rsid w:val="00BB569B"/>
    <w:rsid w:val="00BB5CD1"/>
    <w:rsid w:val="00BB6061"/>
    <w:rsid w:val="00BB60AF"/>
    <w:rsid w:val="00BB61D1"/>
    <w:rsid w:val="00BB6538"/>
    <w:rsid w:val="00BB678A"/>
    <w:rsid w:val="00BB6811"/>
    <w:rsid w:val="00BB68C1"/>
    <w:rsid w:val="00BB6CD2"/>
    <w:rsid w:val="00BB6F0B"/>
    <w:rsid w:val="00BB7266"/>
    <w:rsid w:val="00BB7712"/>
    <w:rsid w:val="00BC0358"/>
    <w:rsid w:val="00BC16D9"/>
    <w:rsid w:val="00BC1718"/>
    <w:rsid w:val="00BC18DF"/>
    <w:rsid w:val="00BC1A7C"/>
    <w:rsid w:val="00BC1B98"/>
    <w:rsid w:val="00BC1EAF"/>
    <w:rsid w:val="00BC2223"/>
    <w:rsid w:val="00BC2B1A"/>
    <w:rsid w:val="00BC2CBD"/>
    <w:rsid w:val="00BC30B1"/>
    <w:rsid w:val="00BC31AF"/>
    <w:rsid w:val="00BC31E2"/>
    <w:rsid w:val="00BC3868"/>
    <w:rsid w:val="00BC392B"/>
    <w:rsid w:val="00BC396B"/>
    <w:rsid w:val="00BC3D98"/>
    <w:rsid w:val="00BC3D9E"/>
    <w:rsid w:val="00BC3E41"/>
    <w:rsid w:val="00BC444F"/>
    <w:rsid w:val="00BC47F7"/>
    <w:rsid w:val="00BC4FBC"/>
    <w:rsid w:val="00BC52A2"/>
    <w:rsid w:val="00BC53EA"/>
    <w:rsid w:val="00BC54FD"/>
    <w:rsid w:val="00BC55A9"/>
    <w:rsid w:val="00BC58F6"/>
    <w:rsid w:val="00BC5C61"/>
    <w:rsid w:val="00BC5F22"/>
    <w:rsid w:val="00BC6970"/>
    <w:rsid w:val="00BC6E9A"/>
    <w:rsid w:val="00BC6FA6"/>
    <w:rsid w:val="00BC74E1"/>
    <w:rsid w:val="00BC7BB9"/>
    <w:rsid w:val="00BC7F1D"/>
    <w:rsid w:val="00BD0252"/>
    <w:rsid w:val="00BD027B"/>
    <w:rsid w:val="00BD0A1C"/>
    <w:rsid w:val="00BD0B4C"/>
    <w:rsid w:val="00BD0EEE"/>
    <w:rsid w:val="00BD19B2"/>
    <w:rsid w:val="00BD1C41"/>
    <w:rsid w:val="00BD24BB"/>
    <w:rsid w:val="00BD26C3"/>
    <w:rsid w:val="00BD29AE"/>
    <w:rsid w:val="00BD29DC"/>
    <w:rsid w:val="00BD2D93"/>
    <w:rsid w:val="00BD2FF6"/>
    <w:rsid w:val="00BD3A16"/>
    <w:rsid w:val="00BD4A39"/>
    <w:rsid w:val="00BD4DDC"/>
    <w:rsid w:val="00BD5081"/>
    <w:rsid w:val="00BD50CD"/>
    <w:rsid w:val="00BD5616"/>
    <w:rsid w:val="00BD561C"/>
    <w:rsid w:val="00BD574A"/>
    <w:rsid w:val="00BD5A64"/>
    <w:rsid w:val="00BD5BC0"/>
    <w:rsid w:val="00BD5BE1"/>
    <w:rsid w:val="00BD5E50"/>
    <w:rsid w:val="00BD5F51"/>
    <w:rsid w:val="00BD5FBA"/>
    <w:rsid w:val="00BD62EB"/>
    <w:rsid w:val="00BD64AB"/>
    <w:rsid w:val="00BD67EC"/>
    <w:rsid w:val="00BD73D3"/>
    <w:rsid w:val="00BD7E98"/>
    <w:rsid w:val="00BD7F2B"/>
    <w:rsid w:val="00BE0127"/>
    <w:rsid w:val="00BE026A"/>
    <w:rsid w:val="00BE04C0"/>
    <w:rsid w:val="00BE0A11"/>
    <w:rsid w:val="00BE0C5C"/>
    <w:rsid w:val="00BE0E23"/>
    <w:rsid w:val="00BE123E"/>
    <w:rsid w:val="00BE13CE"/>
    <w:rsid w:val="00BE19C2"/>
    <w:rsid w:val="00BE19DA"/>
    <w:rsid w:val="00BE1B16"/>
    <w:rsid w:val="00BE1D2E"/>
    <w:rsid w:val="00BE1D3E"/>
    <w:rsid w:val="00BE20B6"/>
    <w:rsid w:val="00BE26B0"/>
    <w:rsid w:val="00BE2939"/>
    <w:rsid w:val="00BE2B5D"/>
    <w:rsid w:val="00BE2E46"/>
    <w:rsid w:val="00BE2F82"/>
    <w:rsid w:val="00BE2F9E"/>
    <w:rsid w:val="00BE313F"/>
    <w:rsid w:val="00BE31A0"/>
    <w:rsid w:val="00BE38E6"/>
    <w:rsid w:val="00BE400A"/>
    <w:rsid w:val="00BE408F"/>
    <w:rsid w:val="00BE451E"/>
    <w:rsid w:val="00BE46F4"/>
    <w:rsid w:val="00BE47B4"/>
    <w:rsid w:val="00BE4804"/>
    <w:rsid w:val="00BE5198"/>
    <w:rsid w:val="00BE51E0"/>
    <w:rsid w:val="00BE5F4A"/>
    <w:rsid w:val="00BE604C"/>
    <w:rsid w:val="00BE60B3"/>
    <w:rsid w:val="00BE6509"/>
    <w:rsid w:val="00BE67D7"/>
    <w:rsid w:val="00BE68CA"/>
    <w:rsid w:val="00BE68D0"/>
    <w:rsid w:val="00BE6FAC"/>
    <w:rsid w:val="00BE741F"/>
    <w:rsid w:val="00BE7B7E"/>
    <w:rsid w:val="00BE7D23"/>
    <w:rsid w:val="00BE7D5D"/>
    <w:rsid w:val="00BE7FCD"/>
    <w:rsid w:val="00BF035C"/>
    <w:rsid w:val="00BF05F3"/>
    <w:rsid w:val="00BF0708"/>
    <w:rsid w:val="00BF0DE8"/>
    <w:rsid w:val="00BF0FC6"/>
    <w:rsid w:val="00BF0FD9"/>
    <w:rsid w:val="00BF1380"/>
    <w:rsid w:val="00BF1B11"/>
    <w:rsid w:val="00BF1D0B"/>
    <w:rsid w:val="00BF1F99"/>
    <w:rsid w:val="00BF270D"/>
    <w:rsid w:val="00BF27DB"/>
    <w:rsid w:val="00BF2C42"/>
    <w:rsid w:val="00BF2DD0"/>
    <w:rsid w:val="00BF2F4E"/>
    <w:rsid w:val="00BF300E"/>
    <w:rsid w:val="00BF3052"/>
    <w:rsid w:val="00BF32E6"/>
    <w:rsid w:val="00BF3485"/>
    <w:rsid w:val="00BF3E02"/>
    <w:rsid w:val="00BF44B6"/>
    <w:rsid w:val="00BF464F"/>
    <w:rsid w:val="00BF49CB"/>
    <w:rsid w:val="00BF4AA5"/>
    <w:rsid w:val="00BF4C78"/>
    <w:rsid w:val="00BF4D90"/>
    <w:rsid w:val="00BF50F4"/>
    <w:rsid w:val="00BF54A3"/>
    <w:rsid w:val="00BF554F"/>
    <w:rsid w:val="00BF58D0"/>
    <w:rsid w:val="00BF5B3F"/>
    <w:rsid w:val="00BF5D62"/>
    <w:rsid w:val="00BF6451"/>
    <w:rsid w:val="00BF675F"/>
    <w:rsid w:val="00BF6890"/>
    <w:rsid w:val="00BF6C1D"/>
    <w:rsid w:val="00BF6D3F"/>
    <w:rsid w:val="00BF71CE"/>
    <w:rsid w:val="00BF7342"/>
    <w:rsid w:val="00BF790F"/>
    <w:rsid w:val="00C00611"/>
    <w:rsid w:val="00C0068C"/>
    <w:rsid w:val="00C00841"/>
    <w:rsid w:val="00C00AC6"/>
    <w:rsid w:val="00C00D9D"/>
    <w:rsid w:val="00C00FF3"/>
    <w:rsid w:val="00C012B1"/>
    <w:rsid w:val="00C0166E"/>
    <w:rsid w:val="00C01908"/>
    <w:rsid w:val="00C01DF7"/>
    <w:rsid w:val="00C01FA5"/>
    <w:rsid w:val="00C0207A"/>
    <w:rsid w:val="00C0207C"/>
    <w:rsid w:val="00C02420"/>
    <w:rsid w:val="00C027F2"/>
    <w:rsid w:val="00C02D13"/>
    <w:rsid w:val="00C02E68"/>
    <w:rsid w:val="00C03D81"/>
    <w:rsid w:val="00C0402D"/>
    <w:rsid w:val="00C04406"/>
    <w:rsid w:val="00C04432"/>
    <w:rsid w:val="00C047B1"/>
    <w:rsid w:val="00C04B1D"/>
    <w:rsid w:val="00C04EB4"/>
    <w:rsid w:val="00C0542F"/>
    <w:rsid w:val="00C057A7"/>
    <w:rsid w:val="00C058CA"/>
    <w:rsid w:val="00C05E1F"/>
    <w:rsid w:val="00C05F6C"/>
    <w:rsid w:val="00C064EF"/>
    <w:rsid w:val="00C06714"/>
    <w:rsid w:val="00C068AC"/>
    <w:rsid w:val="00C06D11"/>
    <w:rsid w:val="00C06DB7"/>
    <w:rsid w:val="00C07432"/>
    <w:rsid w:val="00C0747F"/>
    <w:rsid w:val="00C079E1"/>
    <w:rsid w:val="00C07A86"/>
    <w:rsid w:val="00C07B6E"/>
    <w:rsid w:val="00C07C5D"/>
    <w:rsid w:val="00C10555"/>
    <w:rsid w:val="00C105D0"/>
    <w:rsid w:val="00C10A8C"/>
    <w:rsid w:val="00C10DB3"/>
    <w:rsid w:val="00C10FBE"/>
    <w:rsid w:val="00C110FB"/>
    <w:rsid w:val="00C1132D"/>
    <w:rsid w:val="00C1158F"/>
    <w:rsid w:val="00C11ACA"/>
    <w:rsid w:val="00C11EBE"/>
    <w:rsid w:val="00C1215A"/>
    <w:rsid w:val="00C12253"/>
    <w:rsid w:val="00C12A44"/>
    <w:rsid w:val="00C12E62"/>
    <w:rsid w:val="00C12E63"/>
    <w:rsid w:val="00C131B0"/>
    <w:rsid w:val="00C134A8"/>
    <w:rsid w:val="00C135CC"/>
    <w:rsid w:val="00C13C2C"/>
    <w:rsid w:val="00C13C95"/>
    <w:rsid w:val="00C13D25"/>
    <w:rsid w:val="00C145F8"/>
    <w:rsid w:val="00C145F9"/>
    <w:rsid w:val="00C14672"/>
    <w:rsid w:val="00C1481C"/>
    <w:rsid w:val="00C1524C"/>
    <w:rsid w:val="00C15A17"/>
    <w:rsid w:val="00C161CF"/>
    <w:rsid w:val="00C16295"/>
    <w:rsid w:val="00C167D5"/>
    <w:rsid w:val="00C16E8A"/>
    <w:rsid w:val="00C16FC4"/>
    <w:rsid w:val="00C170D4"/>
    <w:rsid w:val="00C178CC"/>
    <w:rsid w:val="00C2058C"/>
    <w:rsid w:val="00C2085B"/>
    <w:rsid w:val="00C20BB7"/>
    <w:rsid w:val="00C21180"/>
    <w:rsid w:val="00C21520"/>
    <w:rsid w:val="00C218AE"/>
    <w:rsid w:val="00C21F70"/>
    <w:rsid w:val="00C22DD6"/>
    <w:rsid w:val="00C22F4F"/>
    <w:rsid w:val="00C23562"/>
    <w:rsid w:val="00C23D11"/>
    <w:rsid w:val="00C23E33"/>
    <w:rsid w:val="00C2441E"/>
    <w:rsid w:val="00C244F2"/>
    <w:rsid w:val="00C24743"/>
    <w:rsid w:val="00C25006"/>
    <w:rsid w:val="00C2577E"/>
    <w:rsid w:val="00C25DFC"/>
    <w:rsid w:val="00C25E42"/>
    <w:rsid w:val="00C2604C"/>
    <w:rsid w:val="00C261BD"/>
    <w:rsid w:val="00C263E2"/>
    <w:rsid w:val="00C269DC"/>
    <w:rsid w:val="00C26B23"/>
    <w:rsid w:val="00C26FFB"/>
    <w:rsid w:val="00C27140"/>
    <w:rsid w:val="00C275DA"/>
    <w:rsid w:val="00C27F19"/>
    <w:rsid w:val="00C30E46"/>
    <w:rsid w:val="00C312FF"/>
    <w:rsid w:val="00C31430"/>
    <w:rsid w:val="00C31573"/>
    <w:rsid w:val="00C315DA"/>
    <w:rsid w:val="00C3176A"/>
    <w:rsid w:val="00C318E3"/>
    <w:rsid w:val="00C31A41"/>
    <w:rsid w:val="00C31CA8"/>
    <w:rsid w:val="00C32F50"/>
    <w:rsid w:val="00C32F87"/>
    <w:rsid w:val="00C332B1"/>
    <w:rsid w:val="00C3330D"/>
    <w:rsid w:val="00C34316"/>
    <w:rsid w:val="00C34329"/>
    <w:rsid w:val="00C3439F"/>
    <w:rsid w:val="00C343BC"/>
    <w:rsid w:val="00C3472F"/>
    <w:rsid w:val="00C35456"/>
    <w:rsid w:val="00C358BC"/>
    <w:rsid w:val="00C35BEB"/>
    <w:rsid w:val="00C35C13"/>
    <w:rsid w:val="00C35F55"/>
    <w:rsid w:val="00C360D7"/>
    <w:rsid w:val="00C363B8"/>
    <w:rsid w:val="00C36814"/>
    <w:rsid w:val="00C36C39"/>
    <w:rsid w:val="00C36DA7"/>
    <w:rsid w:val="00C36DF1"/>
    <w:rsid w:val="00C374BB"/>
    <w:rsid w:val="00C379DF"/>
    <w:rsid w:val="00C4022C"/>
    <w:rsid w:val="00C403E5"/>
    <w:rsid w:val="00C408BC"/>
    <w:rsid w:val="00C40B9C"/>
    <w:rsid w:val="00C40E9A"/>
    <w:rsid w:val="00C41069"/>
    <w:rsid w:val="00C417D2"/>
    <w:rsid w:val="00C41B3A"/>
    <w:rsid w:val="00C41D5E"/>
    <w:rsid w:val="00C423F5"/>
    <w:rsid w:val="00C42419"/>
    <w:rsid w:val="00C42C98"/>
    <w:rsid w:val="00C42CAE"/>
    <w:rsid w:val="00C42F15"/>
    <w:rsid w:val="00C43F3B"/>
    <w:rsid w:val="00C43F45"/>
    <w:rsid w:val="00C43FE2"/>
    <w:rsid w:val="00C44DBC"/>
    <w:rsid w:val="00C45108"/>
    <w:rsid w:val="00C4521A"/>
    <w:rsid w:val="00C4527E"/>
    <w:rsid w:val="00C452A4"/>
    <w:rsid w:val="00C457FE"/>
    <w:rsid w:val="00C471CC"/>
    <w:rsid w:val="00C47320"/>
    <w:rsid w:val="00C47B14"/>
    <w:rsid w:val="00C47FBC"/>
    <w:rsid w:val="00C47FC5"/>
    <w:rsid w:val="00C501CB"/>
    <w:rsid w:val="00C502D5"/>
    <w:rsid w:val="00C509B5"/>
    <w:rsid w:val="00C50B99"/>
    <w:rsid w:val="00C50CA9"/>
    <w:rsid w:val="00C50F36"/>
    <w:rsid w:val="00C50F6F"/>
    <w:rsid w:val="00C5189D"/>
    <w:rsid w:val="00C51A35"/>
    <w:rsid w:val="00C5222E"/>
    <w:rsid w:val="00C52401"/>
    <w:rsid w:val="00C526D2"/>
    <w:rsid w:val="00C52FAA"/>
    <w:rsid w:val="00C53018"/>
    <w:rsid w:val="00C5342B"/>
    <w:rsid w:val="00C5354A"/>
    <w:rsid w:val="00C537ED"/>
    <w:rsid w:val="00C543C6"/>
    <w:rsid w:val="00C5447D"/>
    <w:rsid w:val="00C547B5"/>
    <w:rsid w:val="00C54B38"/>
    <w:rsid w:val="00C54C94"/>
    <w:rsid w:val="00C54F68"/>
    <w:rsid w:val="00C54FB4"/>
    <w:rsid w:val="00C55504"/>
    <w:rsid w:val="00C55607"/>
    <w:rsid w:val="00C55D96"/>
    <w:rsid w:val="00C56567"/>
    <w:rsid w:val="00C56B6E"/>
    <w:rsid w:val="00C56D54"/>
    <w:rsid w:val="00C5719B"/>
    <w:rsid w:val="00C57B8E"/>
    <w:rsid w:val="00C57D84"/>
    <w:rsid w:val="00C57DEE"/>
    <w:rsid w:val="00C57DF1"/>
    <w:rsid w:val="00C602AE"/>
    <w:rsid w:val="00C60633"/>
    <w:rsid w:val="00C60B90"/>
    <w:rsid w:val="00C60E7E"/>
    <w:rsid w:val="00C60EBF"/>
    <w:rsid w:val="00C6155B"/>
    <w:rsid w:val="00C61898"/>
    <w:rsid w:val="00C61A62"/>
    <w:rsid w:val="00C61B11"/>
    <w:rsid w:val="00C61C2C"/>
    <w:rsid w:val="00C62053"/>
    <w:rsid w:val="00C620BB"/>
    <w:rsid w:val="00C6257D"/>
    <w:rsid w:val="00C627B9"/>
    <w:rsid w:val="00C627D8"/>
    <w:rsid w:val="00C62A45"/>
    <w:rsid w:val="00C62BA1"/>
    <w:rsid w:val="00C631AC"/>
    <w:rsid w:val="00C631F3"/>
    <w:rsid w:val="00C63B6F"/>
    <w:rsid w:val="00C63BF5"/>
    <w:rsid w:val="00C6414D"/>
    <w:rsid w:val="00C64620"/>
    <w:rsid w:val="00C64A39"/>
    <w:rsid w:val="00C65F2C"/>
    <w:rsid w:val="00C6610B"/>
    <w:rsid w:val="00C6616F"/>
    <w:rsid w:val="00C661E9"/>
    <w:rsid w:val="00C66458"/>
    <w:rsid w:val="00C66930"/>
    <w:rsid w:val="00C66C13"/>
    <w:rsid w:val="00C6749F"/>
    <w:rsid w:val="00C677C5"/>
    <w:rsid w:val="00C67AFC"/>
    <w:rsid w:val="00C67D92"/>
    <w:rsid w:val="00C7027D"/>
    <w:rsid w:val="00C705D2"/>
    <w:rsid w:val="00C7081C"/>
    <w:rsid w:val="00C70B93"/>
    <w:rsid w:val="00C70D1D"/>
    <w:rsid w:val="00C70F8B"/>
    <w:rsid w:val="00C717AC"/>
    <w:rsid w:val="00C71D1B"/>
    <w:rsid w:val="00C71DC3"/>
    <w:rsid w:val="00C71E76"/>
    <w:rsid w:val="00C71FD9"/>
    <w:rsid w:val="00C71FF9"/>
    <w:rsid w:val="00C7202F"/>
    <w:rsid w:val="00C72393"/>
    <w:rsid w:val="00C7270F"/>
    <w:rsid w:val="00C73AEC"/>
    <w:rsid w:val="00C73F7C"/>
    <w:rsid w:val="00C741AE"/>
    <w:rsid w:val="00C74AEE"/>
    <w:rsid w:val="00C74BC0"/>
    <w:rsid w:val="00C74D58"/>
    <w:rsid w:val="00C74DF8"/>
    <w:rsid w:val="00C7543D"/>
    <w:rsid w:val="00C7552A"/>
    <w:rsid w:val="00C75920"/>
    <w:rsid w:val="00C76020"/>
    <w:rsid w:val="00C765EC"/>
    <w:rsid w:val="00C76A13"/>
    <w:rsid w:val="00C76B04"/>
    <w:rsid w:val="00C76D89"/>
    <w:rsid w:val="00C76E61"/>
    <w:rsid w:val="00C7703E"/>
    <w:rsid w:val="00C77493"/>
    <w:rsid w:val="00C77681"/>
    <w:rsid w:val="00C77814"/>
    <w:rsid w:val="00C77A28"/>
    <w:rsid w:val="00C77D28"/>
    <w:rsid w:val="00C77D32"/>
    <w:rsid w:val="00C80917"/>
    <w:rsid w:val="00C809FE"/>
    <w:rsid w:val="00C80BF1"/>
    <w:rsid w:val="00C80F3A"/>
    <w:rsid w:val="00C811BE"/>
    <w:rsid w:val="00C81573"/>
    <w:rsid w:val="00C816D6"/>
    <w:rsid w:val="00C81F09"/>
    <w:rsid w:val="00C82648"/>
    <w:rsid w:val="00C82A0B"/>
    <w:rsid w:val="00C82E34"/>
    <w:rsid w:val="00C83168"/>
    <w:rsid w:val="00C83206"/>
    <w:rsid w:val="00C83207"/>
    <w:rsid w:val="00C83373"/>
    <w:rsid w:val="00C83465"/>
    <w:rsid w:val="00C83515"/>
    <w:rsid w:val="00C8354E"/>
    <w:rsid w:val="00C83F3D"/>
    <w:rsid w:val="00C84486"/>
    <w:rsid w:val="00C852D9"/>
    <w:rsid w:val="00C85936"/>
    <w:rsid w:val="00C85C79"/>
    <w:rsid w:val="00C86403"/>
    <w:rsid w:val="00C86709"/>
    <w:rsid w:val="00C867D1"/>
    <w:rsid w:val="00C86D0F"/>
    <w:rsid w:val="00C8704A"/>
    <w:rsid w:val="00C870CE"/>
    <w:rsid w:val="00C874DD"/>
    <w:rsid w:val="00C87B3A"/>
    <w:rsid w:val="00C903AA"/>
    <w:rsid w:val="00C904E5"/>
    <w:rsid w:val="00C90520"/>
    <w:rsid w:val="00C905AD"/>
    <w:rsid w:val="00C9068C"/>
    <w:rsid w:val="00C907B0"/>
    <w:rsid w:val="00C9101A"/>
    <w:rsid w:val="00C9142A"/>
    <w:rsid w:val="00C91726"/>
    <w:rsid w:val="00C91D51"/>
    <w:rsid w:val="00C91D77"/>
    <w:rsid w:val="00C91DF1"/>
    <w:rsid w:val="00C9226A"/>
    <w:rsid w:val="00C92339"/>
    <w:rsid w:val="00C92594"/>
    <w:rsid w:val="00C9260B"/>
    <w:rsid w:val="00C935AA"/>
    <w:rsid w:val="00C9368B"/>
    <w:rsid w:val="00C93711"/>
    <w:rsid w:val="00C93929"/>
    <w:rsid w:val="00C93D02"/>
    <w:rsid w:val="00C93D39"/>
    <w:rsid w:val="00C9488B"/>
    <w:rsid w:val="00C94989"/>
    <w:rsid w:val="00C94BED"/>
    <w:rsid w:val="00C94C4F"/>
    <w:rsid w:val="00C94DC6"/>
    <w:rsid w:val="00C94DDC"/>
    <w:rsid w:val="00C9512E"/>
    <w:rsid w:val="00C9526C"/>
    <w:rsid w:val="00C95313"/>
    <w:rsid w:val="00C95BEC"/>
    <w:rsid w:val="00C95C32"/>
    <w:rsid w:val="00C95D1A"/>
    <w:rsid w:val="00C95D9E"/>
    <w:rsid w:val="00C9641E"/>
    <w:rsid w:val="00C9646B"/>
    <w:rsid w:val="00C96630"/>
    <w:rsid w:val="00C971DE"/>
    <w:rsid w:val="00C977B3"/>
    <w:rsid w:val="00C97ABA"/>
    <w:rsid w:val="00CA0614"/>
    <w:rsid w:val="00CA080B"/>
    <w:rsid w:val="00CA254C"/>
    <w:rsid w:val="00CA276C"/>
    <w:rsid w:val="00CA2AA7"/>
    <w:rsid w:val="00CA2BF3"/>
    <w:rsid w:val="00CA2C41"/>
    <w:rsid w:val="00CA3236"/>
    <w:rsid w:val="00CA3C04"/>
    <w:rsid w:val="00CA3CD9"/>
    <w:rsid w:val="00CA408F"/>
    <w:rsid w:val="00CA41AF"/>
    <w:rsid w:val="00CA4666"/>
    <w:rsid w:val="00CA477E"/>
    <w:rsid w:val="00CA4FF2"/>
    <w:rsid w:val="00CA52B4"/>
    <w:rsid w:val="00CA52DD"/>
    <w:rsid w:val="00CA54E5"/>
    <w:rsid w:val="00CA577E"/>
    <w:rsid w:val="00CA61BE"/>
    <w:rsid w:val="00CA61F5"/>
    <w:rsid w:val="00CA67E2"/>
    <w:rsid w:val="00CA6947"/>
    <w:rsid w:val="00CA6FD1"/>
    <w:rsid w:val="00CA70AD"/>
    <w:rsid w:val="00CA77CB"/>
    <w:rsid w:val="00CA7ECF"/>
    <w:rsid w:val="00CB0183"/>
    <w:rsid w:val="00CB04E6"/>
    <w:rsid w:val="00CB0549"/>
    <w:rsid w:val="00CB062C"/>
    <w:rsid w:val="00CB0EE6"/>
    <w:rsid w:val="00CB108E"/>
    <w:rsid w:val="00CB112E"/>
    <w:rsid w:val="00CB14D5"/>
    <w:rsid w:val="00CB16CC"/>
    <w:rsid w:val="00CB1876"/>
    <w:rsid w:val="00CB28C0"/>
    <w:rsid w:val="00CB2DDC"/>
    <w:rsid w:val="00CB372A"/>
    <w:rsid w:val="00CB372C"/>
    <w:rsid w:val="00CB3850"/>
    <w:rsid w:val="00CB3B5E"/>
    <w:rsid w:val="00CB44F0"/>
    <w:rsid w:val="00CB46B6"/>
    <w:rsid w:val="00CB48BC"/>
    <w:rsid w:val="00CB4BD7"/>
    <w:rsid w:val="00CB4C08"/>
    <w:rsid w:val="00CB5135"/>
    <w:rsid w:val="00CB5427"/>
    <w:rsid w:val="00CB5500"/>
    <w:rsid w:val="00CB56D0"/>
    <w:rsid w:val="00CB56DA"/>
    <w:rsid w:val="00CB5BB3"/>
    <w:rsid w:val="00CB5FD7"/>
    <w:rsid w:val="00CB6190"/>
    <w:rsid w:val="00CB630E"/>
    <w:rsid w:val="00CB6337"/>
    <w:rsid w:val="00CB6756"/>
    <w:rsid w:val="00CB684C"/>
    <w:rsid w:val="00CB6B14"/>
    <w:rsid w:val="00CB6DCC"/>
    <w:rsid w:val="00CB6DDC"/>
    <w:rsid w:val="00CB6EC1"/>
    <w:rsid w:val="00CB6ECE"/>
    <w:rsid w:val="00CB6FF3"/>
    <w:rsid w:val="00CB7563"/>
    <w:rsid w:val="00CB7635"/>
    <w:rsid w:val="00CB7885"/>
    <w:rsid w:val="00CB797C"/>
    <w:rsid w:val="00CB7C71"/>
    <w:rsid w:val="00CC04CA"/>
    <w:rsid w:val="00CC059F"/>
    <w:rsid w:val="00CC087A"/>
    <w:rsid w:val="00CC09DC"/>
    <w:rsid w:val="00CC0C83"/>
    <w:rsid w:val="00CC0E73"/>
    <w:rsid w:val="00CC0E8E"/>
    <w:rsid w:val="00CC1109"/>
    <w:rsid w:val="00CC1750"/>
    <w:rsid w:val="00CC1769"/>
    <w:rsid w:val="00CC1AB1"/>
    <w:rsid w:val="00CC1AD6"/>
    <w:rsid w:val="00CC1BFA"/>
    <w:rsid w:val="00CC1F46"/>
    <w:rsid w:val="00CC30E4"/>
    <w:rsid w:val="00CC3160"/>
    <w:rsid w:val="00CC341D"/>
    <w:rsid w:val="00CC3931"/>
    <w:rsid w:val="00CC3CEE"/>
    <w:rsid w:val="00CC41E4"/>
    <w:rsid w:val="00CC4348"/>
    <w:rsid w:val="00CC44B5"/>
    <w:rsid w:val="00CC4DCB"/>
    <w:rsid w:val="00CC4DDC"/>
    <w:rsid w:val="00CC52FB"/>
    <w:rsid w:val="00CC5376"/>
    <w:rsid w:val="00CC53C0"/>
    <w:rsid w:val="00CC5593"/>
    <w:rsid w:val="00CC5E69"/>
    <w:rsid w:val="00CC6A47"/>
    <w:rsid w:val="00CC75F4"/>
    <w:rsid w:val="00CC7659"/>
    <w:rsid w:val="00CC7C05"/>
    <w:rsid w:val="00CC7E8B"/>
    <w:rsid w:val="00CC7E94"/>
    <w:rsid w:val="00CD0182"/>
    <w:rsid w:val="00CD042C"/>
    <w:rsid w:val="00CD117E"/>
    <w:rsid w:val="00CD26BD"/>
    <w:rsid w:val="00CD27C5"/>
    <w:rsid w:val="00CD29A3"/>
    <w:rsid w:val="00CD2EE5"/>
    <w:rsid w:val="00CD2EE6"/>
    <w:rsid w:val="00CD2F21"/>
    <w:rsid w:val="00CD32EA"/>
    <w:rsid w:val="00CD3405"/>
    <w:rsid w:val="00CD35C1"/>
    <w:rsid w:val="00CD42D4"/>
    <w:rsid w:val="00CD4CB6"/>
    <w:rsid w:val="00CD4D31"/>
    <w:rsid w:val="00CD4E9F"/>
    <w:rsid w:val="00CD4EBF"/>
    <w:rsid w:val="00CD5A2F"/>
    <w:rsid w:val="00CD5BCF"/>
    <w:rsid w:val="00CD5EB9"/>
    <w:rsid w:val="00CD6037"/>
    <w:rsid w:val="00CD64CD"/>
    <w:rsid w:val="00CD697C"/>
    <w:rsid w:val="00CD6B66"/>
    <w:rsid w:val="00CD6CA5"/>
    <w:rsid w:val="00CD6D68"/>
    <w:rsid w:val="00CD6EC7"/>
    <w:rsid w:val="00CD6F4F"/>
    <w:rsid w:val="00CD7003"/>
    <w:rsid w:val="00CD720D"/>
    <w:rsid w:val="00CD7872"/>
    <w:rsid w:val="00CE0003"/>
    <w:rsid w:val="00CE0D59"/>
    <w:rsid w:val="00CE106A"/>
    <w:rsid w:val="00CE17BD"/>
    <w:rsid w:val="00CE2209"/>
    <w:rsid w:val="00CE2375"/>
    <w:rsid w:val="00CE25E2"/>
    <w:rsid w:val="00CE2D9C"/>
    <w:rsid w:val="00CE2E4A"/>
    <w:rsid w:val="00CE300C"/>
    <w:rsid w:val="00CE357A"/>
    <w:rsid w:val="00CE372B"/>
    <w:rsid w:val="00CE3DC9"/>
    <w:rsid w:val="00CE4996"/>
    <w:rsid w:val="00CE5428"/>
    <w:rsid w:val="00CE5D48"/>
    <w:rsid w:val="00CE5EBF"/>
    <w:rsid w:val="00CE6286"/>
    <w:rsid w:val="00CE6764"/>
    <w:rsid w:val="00CE69AE"/>
    <w:rsid w:val="00CE6C72"/>
    <w:rsid w:val="00CE6EED"/>
    <w:rsid w:val="00CE7132"/>
    <w:rsid w:val="00CE71A4"/>
    <w:rsid w:val="00CE750C"/>
    <w:rsid w:val="00CE7753"/>
    <w:rsid w:val="00CF02A5"/>
    <w:rsid w:val="00CF0302"/>
    <w:rsid w:val="00CF031C"/>
    <w:rsid w:val="00CF03DC"/>
    <w:rsid w:val="00CF0A20"/>
    <w:rsid w:val="00CF0C3A"/>
    <w:rsid w:val="00CF0EFA"/>
    <w:rsid w:val="00CF15B0"/>
    <w:rsid w:val="00CF16E1"/>
    <w:rsid w:val="00CF1C26"/>
    <w:rsid w:val="00CF1CC3"/>
    <w:rsid w:val="00CF2062"/>
    <w:rsid w:val="00CF2432"/>
    <w:rsid w:val="00CF27C4"/>
    <w:rsid w:val="00CF2A72"/>
    <w:rsid w:val="00CF2C9A"/>
    <w:rsid w:val="00CF3158"/>
    <w:rsid w:val="00CF332A"/>
    <w:rsid w:val="00CF3616"/>
    <w:rsid w:val="00CF3A22"/>
    <w:rsid w:val="00CF3B4D"/>
    <w:rsid w:val="00CF3E5F"/>
    <w:rsid w:val="00CF3F1C"/>
    <w:rsid w:val="00CF4060"/>
    <w:rsid w:val="00CF44DD"/>
    <w:rsid w:val="00CF4696"/>
    <w:rsid w:val="00CF46CB"/>
    <w:rsid w:val="00CF5123"/>
    <w:rsid w:val="00CF528B"/>
    <w:rsid w:val="00CF57BB"/>
    <w:rsid w:val="00CF57E8"/>
    <w:rsid w:val="00CF5882"/>
    <w:rsid w:val="00CF595C"/>
    <w:rsid w:val="00CF5A8A"/>
    <w:rsid w:val="00CF607C"/>
    <w:rsid w:val="00CF6497"/>
    <w:rsid w:val="00CF66B7"/>
    <w:rsid w:val="00CF6C0F"/>
    <w:rsid w:val="00CF6E0A"/>
    <w:rsid w:val="00CF7042"/>
    <w:rsid w:val="00CF71D8"/>
    <w:rsid w:val="00CF7749"/>
    <w:rsid w:val="00CF7A66"/>
    <w:rsid w:val="00D004C8"/>
    <w:rsid w:val="00D00502"/>
    <w:rsid w:val="00D00588"/>
    <w:rsid w:val="00D00AC5"/>
    <w:rsid w:val="00D00B3E"/>
    <w:rsid w:val="00D00C49"/>
    <w:rsid w:val="00D010EB"/>
    <w:rsid w:val="00D013EE"/>
    <w:rsid w:val="00D025AF"/>
    <w:rsid w:val="00D027A6"/>
    <w:rsid w:val="00D02EBC"/>
    <w:rsid w:val="00D030EF"/>
    <w:rsid w:val="00D03204"/>
    <w:rsid w:val="00D03321"/>
    <w:rsid w:val="00D0345F"/>
    <w:rsid w:val="00D035F1"/>
    <w:rsid w:val="00D0391C"/>
    <w:rsid w:val="00D03ADF"/>
    <w:rsid w:val="00D03E2E"/>
    <w:rsid w:val="00D03FB3"/>
    <w:rsid w:val="00D05187"/>
    <w:rsid w:val="00D0555A"/>
    <w:rsid w:val="00D05886"/>
    <w:rsid w:val="00D066BB"/>
    <w:rsid w:val="00D067A7"/>
    <w:rsid w:val="00D06C35"/>
    <w:rsid w:val="00D06C43"/>
    <w:rsid w:val="00D06C7F"/>
    <w:rsid w:val="00D06DEE"/>
    <w:rsid w:val="00D06E41"/>
    <w:rsid w:val="00D06E79"/>
    <w:rsid w:val="00D06FCE"/>
    <w:rsid w:val="00D07279"/>
    <w:rsid w:val="00D075C4"/>
    <w:rsid w:val="00D077D1"/>
    <w:rsid w:val="00D07A32"/>
    <w:rsid w:val="00D07D54"/>
    <w:rsid w:val="00D07E01"/>
    <w:rsid w:val="00D10344"/>
    <w:rsid w:val="00D1048E"/>
    <w:rsid w:val="00D109E5"/>
    <w:rsid w:val="00D10B39"/>
    <w:rsid w:val="00D10B61"/>
    <w:rsid w:val="00D10D4B"/>
    <w:rsid w:val="00D10F82"/>
    <w:rsid w:val="00D1108E"/>
    <w:rsid w:val="00D116A6"/>
    <w:rsid w:val="00D116AA"/>
    <w:rsid w:val="00D11852"/>
    <w:rsid w:val="00D118B4"/>
    <w:rsid w:val="00D11E08"/>
    <w:rsid w:val="00D1227F"/>
    <w:rsid w:val="00D12312"/>
    <w:rsid w:val="00D12503"/>
    <w:rsid w:val="00D12651"/>
    <w:rsid w:val="00D1293A"/>
    <w:rsid w:val="00D12BB5"/>
    <w:rsid w:val="00D12E4C"/>
    <w:rsid w:val="00D1306D"/>
    <w:rsid w:val="00D13BC2"/>
    <w:rsid w:val="00D13CE6"/>
    <w:rsid w:val="00D141D5"/>
    <w:rsid w:val="00D14232"/>
    <w:rsid w:val="00D1452F"/>
    <w:rsid w:val="00D14539"/>
    <w:rsid w:val="00D14824"/>
    <w:rsid w:val="00D14B52"/>
    <w:rsid w:val="00D14E00"/>
    <w:rsid w:val="00D14E6D"/>
    <w:rsid w:val="00D14EE0"/>
    <w:rsid w:val="00D14F93"/>
    <w:rsid w:val="00D15060"/>
    <w:rsid w:val="00D151ED"/>
    <w:rsid w:val="00D1537D"/>
    <w:rsid w:val="00D156B2"/>
    <w:rsid w:val="00D15A42"/>
    <w:rsid w:val="00D15EC4"/>
    <w:rsid w:val="00D162BA"/>
    <w:rsid w:val="00D16601"/>
    <w:rsid w:val="00D1661A"/>
    <w:rsid w:val="00D16C6F"/>
    <w:rsid w:val="00D16C72"/>
    <w:rsid w:val="00D16F79"/>
    <w:rsid w:val="00D171FF"/>
    <w:rsid w:val="00D17501"/>
    <w:rsid w:val="00D17AA1"/>
    <w:rsid w:val="00D17EC2"/>
    <w:rsid w:val="00D2005F"/>
    <w:rsid w:val="00D20283"/>
    <w:rsid w:val="00D20D6A"/>
    <w:rsid w:val="00D213FE"/>
    <w:rsid w:val="00D2196B"/>
    <w:rsid w:val="00D22912"/>
    <w:rsid w:val="00D22FC0"/>
    <w:rsid w:val="00D23472"/>
    <w:rsid w:val="00D234DA"/>
    <w:rsid w:val="00D2380A"/>
    <w:rsid w:val="00D23913"/>
    <w:rsid w:val="00D23C9E"/>
    <w:rsid w:val="00D24297"/>
    <w:rsid w:val="00D243DA"/>
    <w:rsid w:val="00D24479"/>
    <w:rsid w:val="00D2467E"/>
    <w:rsid w:val="00D24900"/>
    <w:rsid w:val="00D25275"/>
    <w:rsid w:val="00D253F6"/>
    <w:rsid w:val="00D258B1"/>
    <w:rsid w:val="00D260A6"/>
    <w:rsid w:val="00D264AC"/>
    <w:rsid w:val="00D264EC"/>
    <w:rsid w:val="00D26C8B"/>
    <w:rsid w:val="00D27460"/>
    <w:rsid w:val="00D275D4"/>
    <w:rsid w:val="00D27C4B"/>
    <w:rsid w:val="00D27E52"/>
    <w:rsid w:val="00D27E6F"/>
    <w:rsid w:val="00D3010C"/>
    <w:rsid w:val="00D301AC"/>
    <w:rsid w:val="00D305D0"/>
    <w:rsid w:val="00D3067C"/>
    <w:rsid w:val="00D314BA"/>
    <w:rsid w:val="00D31826"/>
    <w:rsid w:val="00D3188F"/>
    <w:rsid w:val="00D31BF9"/>
    <w:rsid w:val="00D31DA5"/>
    <w:rsid w:val="00D3205B"/>
    <w:rsid w:val="00D323BE"/>
    <w:rsid w:val="00D323E2"/>
    <w:rsid w:val="00D324BB"/>
    <w:rsid w:val="00D324F6"/>
    <w:rsid w:val="00D32A61"/>
    <w:rsid w:val="00D32F10"/>
    <w:rsid w:val="00D332F7"/>
    <w:rsid w:val="00D343FB"/>
    <w:rsid w:val="00D34622"/>
    <w:rsid w:val="00D34814"/>
    <w:rsid w:val="00D34868"/>
    <w:rsid w:val="00D348A1"/>
    <w:rsid w:val="00D34ABB"/>
    <w:rsid w:val="00D34D67"/>
    <w:rsid w:val="00D355C7"/>
    <w:rsid w:val="00D35616"/>
    <w:rsid w:val="00D357F1"/>
    <w:rsid w:val="00D35AC3"/>
    <w:rsid w:val="00D35EA4"/>
    <w:rsid w:val="00D36041"/>
    <w:rsid w:val="00D362AA"/>
    <w:rsid w:val="00D36895"/>
    <w:rsid w:val="00D36A6C"/>
    <w:rsid w:val="00D36D28"/>
    <w:rsid w:val="00D36D68"/>
    <w:rsid w:val="00D36F3B"/>
    <w:rsid w:val="00D37267"/>
    <w:rsid w:val="00D37520"/>
    <w:rsid w:val="00D401A8"/>
    <w:rsid w:val="00D40376"/>
    <w:rsid w:val="00D405F3"/>
    <w:rsid w:val="00D40786"/>
    <w:rsid w:val="00D41333"/>
    <w:rsid w:val="00D41E44"/>
    <w:rsid w:val="00D424AA"/>
    <w:rsid w:val="00D42808"/>
    <w:rsid w:val="00D42D7E"/>
    <w:rsid w:val="00D4341C"/>
    <w:rsid w:val="00D436E4"/>
    <w:rsid w:val="00D43972"/>
    <w:rsid w:val="00D43AF4"/>
    <w:rsid w:val="00D43D0C"/>
    <w:rsid w:val="00D43D4F"/>
    <w:rsid w:val="00D43FB9"/>
    <w:rsid w:val="00D44014"/>
    <w:rsid w:val="00D44082"/>
    <w:rsid w:val="00D44210"/>
    <w:rsid w:val="00D443EF"/>
    <w:rsid w:val="00D44700"/>
    <w:rsid w:val="00D45433"/>
    <w:rsid w:val="00D45754"/>
    <w:rsid w:val="00D46600"/>
    <w:rsid w:val="00D46748"/>
    <w:rsid w:val="00D46976"/>
    <w:rsid w:val="00D471B9"/>
    <w:rsid w:val="00D47222"/>
    <w:rsid w:val="00D47291"/>
    <w:rsid w:val="00D476FC"/>
    <w:rsid w:val="00D47809"/>
    <w:rsid w:val="00D47881"/>
    <w:rsid w:val="00D47906"/>
    <w:rsid w:val="00D50050"/>
    <w:rsid w:val="00D5074E"/>
    <w:rsid w:val="00D50E7B"/>
    <w:rsid w:val="00D511C6"/>
    <w:rsid w:val="00D511C8"/>
    <w:rsid w:val="00D51482"/>
    <w:rsid w:val="00D51D94"/>
    <w:rsid w:val="00D521F0"/>
    <w:rsid w:val="00D522AA"/>
    <w:rsid w:val="00D5296A"/>
    <w:rsid w:val="00D52F17"/>
    <w:rsid w:val="00D539F0"/>
    <w:rsid w:val="00D53B86"/>
    <w:rsid w:val="00D541D5"/>
    <w:rsid w:val="00D543F0"/>
    <w:rsid w:val="00D545AA"/>
    <w:rsid w:val="00D54EE8"/>
    <w:rsid w:val="00D5505B"/>
    <w:rsid w:val="00D553BE"/>
    <w:rsid w:val="00D55933"/>
    <w:rsid w:val="00D55C1D"/>
    <w:rsid w:val="00D55C93"/>
    <w:rsid w:val="00D55FB0"/>
    <w:rsid w:val="00D56260"/>
    <w:rsid w:val="00D56282"/>
    <w:rsid w:val="00D5664D"/>
    <w:rsid w:val="00D56694"/>
    <w:rsid w:val="00D570DA"/>
    <w:rsid w:val="00D573EF"/>
    <w:rsid w:val="00D5771C"/>
    <w:rsid w:val="00D57792"/>
    <w:rsid w:val="00D57845"/>
    <w:rsid w:val="00D57BF3"/>
    <w:rsid w:val="00D60265"/>
    <w:rsid w:val="00D605F6"/>
    <w:rsid w:val="00D609EE"/>
    <w:rsid w:val="00D60BBB"/>
    <w:rsid w:val="00D611E7"/>
    <w:rsid w:val="00D61E19"/>
    <w:rsid w:val="00D61F37"/>
    <w:rsid w:val="00D6212F"/>
    <w:rsid w:val="00D6242D"/>
    <w:rsid w:val="00D6261A"/>
    <w:rsid w:val="00D62CEE"/>
    <w:rsid w:val="00D63DD0"/>
    <w:rsid w:val="00D63ED0"/>
    <w:rsid w:val="00D63FEE"/>
    <w:rsid w:val="00D6407F"/>
    <w:rsid w:val="00D64085"/>
    <w:rsid w:val="00D64111"/>
    <w:rsid w:val="00D649F2"/>
    <w:rsid w:val="00D65272"/>
    <w:rsid w:val="00D65355"/>
    <w:rsid w:val="00D65890"/>
    <w:rsid w:val="00D660EB"/>
    <w:rsid w:val="00D66385"/>
    <w:rsid w:val="00D664CF"/>
    <w:rsid w:val="00D66DA9"/>
    <w:rsid w:val="00D67033"/>
    <w:rsid w:val="00D673EC"/>
    <w:rsid w:val="00D6761B"/>
    <w:rsid w:val="00D677D0"/>
    <w:rsid w:val="00D702FA"/>
    <w:rsid w:val="00D706A5"/>
    <w:rsid w:val="00D70733"/>
    <w:rsid w:val="00D707B8"/>
    <w:rsid w:val="00D70A25"/>
    <w:rsid w:val="00D70C65"/>
    <w:rsid w:val="00D70D4A"/>
    <w:rsid w:val="00D7108A"/>
    <w:rsid w:val="00D7113E"/>
    <w:rsid w:val="00D712E8"/>
    <w:rsid w:val="00D7179D"/>
    <w:rsid w:val="00D71935"/>
    <w:rsid w:val="00D723AF"/>
    <w:rsid w:val="00D725C3"/>
    <w:rsid w:val="00D728F6"/>
    <w:rsid w:val="00D7293F"/>
    <w:rsid w:val="00D72C0D"/>
    <w:rsid w:val="00D72D10"/>
    <w:rsid w:val="00D7311B"/>
    <w:rsid w:val="00D73413"/>
    <w:rsid w:val="00D73652"/>
    <w:rsid w:val="00D741A7"/>
    <w:rsid w:val="00D743D0"/>
    <w:rsid w:val="00D744FC"/>
    <w:rsid w:val="00D74A51"/>
    <w:rsid w:val="00D75098"/>
    <w:rsid w:val="00D75108"/>
    <w:rsid w:val="00D75294"/>
    <w:rsid w:val="00D752E9"/>
    <w:rsid w:val="00D754EA"/>
    <w:rsid w:val="00D755A5"/>
    <w:rsid w:val="00D7566B"/>
    <w:rsid w:val="00D757EA"/>
    <w:rsid w:val="00D75DE1"/>
    <w:rsid w:val="00D76D74"/>
    <w:rsid w:val="00D76EA6"/>
    <w:rsid w:val="00D76EB5"/>
    <w:rsid w:val="00D770EE"/>
    <w:rsid w:val="00D773B1"/>
    <w:rsid w:val="00D77958"/>
    <w:rsid w:val="00D77B1F"/>
    <w:rsid w:val="00D77ED5"/>
    <w:rsid w:val="00D80040"/>
    <w:rsid w:val="00D802D7"/>
    <w:rsid w:val="00D80415"/>
    <w:rsid w:val="00D80653"/>
    <w:rsid w:val="00D806BA"/>
    <w:rsid w:val="00D806D6"/>
    <w:rsid w:val="00D806F0"/>
    <w:rsid w:val="00D80842"/>
    <w:rsid w:val="00D811B4"/>
    <w:rsid w:val="00D81C8B"/>
    <w:rsid w:val="00D81C8E"/>
    <w:rsid w:val="00D81D79"/>
    <w:rsid w:val="00D82188"/>
    <w:rsid w:val="00D824E5"/>
    <w:rsid w:val="00D827B0"/>
    <w:rsid w:val="00D82CAF"/>
    <w:rsid w:val="00D82D0C"/>
    <w:rsid w:val="00D82D7F"/>
    <w:rsid w:val="00D82F90"/>
    <w:rsid w:val="00D8300E"/>
    <w:rsid w:val="00D8339D"/>
    <w:rsid w:val="00D8354F"/>
    <w:rsid w:val="00D835FE"/>
    <w:rsid w:val="00D837FE"/>
    <w:rsid w:val="00D838CA"/>
    <w:rsid w:val="00D83A07"/>
    <w:rsid w:val="00D83BDA"/>
    <w:rsid w:val="00D83D0A"/>
    <w:rsid w:val="00D842E9"/>
    <w:rsid w:val="00D84411"/>
    <w:rsid w:val="00D84516"/>
    <w:rsid w:val="00D84994"/>
    <w:rsid w:val="00D84B45"/>
    <w:rsid w:val="00D84CEA"/>
    <w:rsid w:val="00D851E9"/>
    <w:rsid w:val="00D8560B"/>
    <w:rsid w:val="00D858CE"/>
    <w:rsid w:val="00D85ABF"/>
    <w:rsid w:val="00D85CD1"/>
    <w:rsid w:val="00D85E71"/>
    <w:rsid w:val="00D85F73"/>
    <w:rsid w:val="00D8687B"/>
    <w:rsid w:val="00D86BB4"/>
    <w:rsid w:val="00D8738F"/>
    <w:rsid w:val="00D87563"/>
    <w:rsid w:val="00D876F1"/>
    <w:rsid w:val="00D878B8"/>
    <w:rsid w:val="00D901C7"/>
    <w:rsid w:val="00D902B4"/>
    <w:rsid w:val="00D90FDF"/>
    <w:rsid w:val="00D912E3"/>
    <w:rsid w:val="00D91EF4"/>
    <w:rsid w:val="00D92091"/>
    <w:rsid w:val="00D9209C"/>
    <w:rsid w:val="00D92660"/>
    <w:rsid w:val="00D92769"/>
    <w:rsid w:val="00D935F8"/>
    <w:rsid w:val="00D93B16"/>
    <w:rsid w:val="00D93F5E"/>
    <w:rsid w:val="00D94408"/>
    <w:rsid w:val="00D94541"/>
    <w:rsid w:val="00D947D2"/>
    <w:rsid w:val="00D94955"/>
    <w:rsid w:val="00D94EDE"/>
    <w:rsid w:val="00D94F28"/>
    <w:rsid w:val="00D951C7"/>
    <w:rsid w:val="00D95579"/>
    <w:rsid w:val="00D9567C"/>
    <w:rsid w:val="00D960E6"/>
    <w:rsid w:val="00D967B9"/>
    <w:rsid w:val="00D96F52"/>
    <w:rsid w:val="00D9707E"/>
    <w:rsid w:val="00D97369"/>
    <w:rsid w:val="00D97404"/>
    <w:rsid w:val="00D9778F"/>
    <w:rsid w:val="00D97E28"/>
    <w:rsid w:val="00DA0F50"/>
    <w:rsid w:val="00DA0F9B"/>
    <w:rsid w:val="00DA1479"/>
    <w:rsid w:val="00DA154E"/>
    <w:rsid w:val="00DA17E7"/>
    <w:rsid w:val="00DA198A"/>
    <w:rsid w:val="00DA1C28"/>
    <w:rsid w:val="00DA1DCB"/>
    <w:rsid w:val="00DA21B6"/>
    <w:rsid w:val="00DA261A"/>
    <w:rsid w:val="00DA2B1C"/>
    <w:rsid w:val="00DA2D97"/>
    <w:rsid w:val="00DA33D9"/>
    <w:rsid w:val="00DA3D19"/>
    <w:rsid w:val="00DA3D42"/>
    <w:rsid w:val="00DA4019"/>
    <w:rsid w:val="00DA487E"/>
    <w:rsid w:val="00DA4E82"/>
    <w:rsid w:val="00DA509A"/>
    <w:rsid w:val="00DA6A54"/>
    <w:rsid w:val="00DA6CDB"/>
    <w:rsid w:val="00DA7571"/>
    <w:rsid w:val="00DA7698"/>
    <w:rsid w:val="00DA7B02"/>
    <w:rsid w:val="00DA7C0F"/>
    <w:rsid w:val="00DA7C72"/>
    <w:rsid w:val="00DA7D9A"/>
    <w:rsid w:val="00DA7DE6"/>
    <w:rsid w:val="00DB004E"/>
    <w:rsid w:val="00DB0050"/>
    <w:rsid w:val="00DB0154"/>
    <w:rsid w:val="00DB027E"/>
    <w:rsid w:val="00DB05C5"/>
    <w:rsid w:val="00DB06DE"/>
    <w:rsid w:val="00DB07E8"/>
    <w:rsid w:val="00DB0B54"/>
    <w:rsid w:val="00DB1226"/>
    <w:rsid w:val="00DB12ED"/>
    <w:rsid w:val="00DB145A"/>
    <w:rsid w:val="00DB1858"/>
    <w:rsid w:val="00DB23BE"/>
    <w:rsid w:val="00DB27A9"/>
    <w:rsid w:val="00DB2828"/>
    <w:rsid w:val="00DB2932"/>
    <w:rsid w:val="00DB2A46"/>
    <w:rsid w:val="00DB2B81"/>
    <w:rsid w:val="00DB3159"/>
    <w:rsid w:val="00DB3443"/>
    <w:rsid w:val="00DB34B7"/>
    <w:rsid w:val="00DB3678"/>
    <w:rsid w:val="00DB3C50"/>
    <w:rsid w:val="00DB48FB"/>
    <w:rsid w:val="00DB4D20"/>
    <w:rsid w:val="00DB5293"/>
    <w:rsid w:val="00DB5787"/>
    <w:rsid w:val="00DB5891"/>
    <w:rsid w:val="00DB5FA9"/>
    <w:rsid w:val="00DB616D"/>
    <w:rsid w:val="00DB62A8"/>
    <w:rsid w:val="00DB6404"/>
    <w:rsid w:val="00DB6A50"/>
    <w:rsid w:val="00DB6D27"/>
    <w:rsid w:val="00DB6EEA"/>
    <w:rsid w:val="00DB7008"/>
    <w:rsid w:val="00DB712E"/>
    <w:rsid w:val="00DB764E"/>
    <w:rsid w:val="00DB7CEB"/>
    <w:rsid w:val="00DC0656"/>
    <w:rsid w:val="00DC1177"/>
    <w:rsid w:val="00DC1324"/>
    <w:rsid w:val="00DC1E58"/>
    <w:rsid w:val="00DC1F13"/>
    <w:rsid w:val="00DC203D"/>
    <w:rsid w:val="00DC2454"/>
    <w:rsid w:val="00DC2F14"/>
    <w:rsid w:val="00DC3140"/>
    <w:rsid w:val="00DC343B"/>
    <w:rsid w:val="00DC3544"/>
    <w:rsid w:val="00DC3A0A"/>
    <w:rsid w:val="00DC3F5C"/>
    <w:rsid w:val="00DC4562"/>
    <w:rsid w:val="00DC4944"/>
    <w:rsid w:val="00DC4B04"/>
    <w:rsid w:val="00DC5512"/>
    <w:rsid w:val="00DC5663"/>
    <w:rsid w:val="00DC5D37"/>
    <w:rsid w:val="00DC5E59"/>
    <w:rsid w:val="00DC635C"/>
    <w:rsid w:val="00DC6409"/>
    <w:rsid w:val="00DC6A71"/>
    <w:rsid w:val="00DC6FE1"/>
    <w:rsid w:val="00DC743A"/>
    <w:rsid w:val="00DC7616"/>
    <w:rsid w:val="00DC77F7"/>
    <w:rsid w:val="00DD000E"/>
    <w:rsid w:val="00DD0081"/>
    <w:rsid w:val="00DD032A"/>
    <w:rsid w:val="00DD0703"/>
    <w:rsid w:val="00DD0748"/>
    <w:rsid w:val="00DD0A62"/>
    <w:rsid w:val="00DD0C1B"/>
    <w:rsid w:val="00DD0C57"/>
    <w:rsid w:val="00DD15B5"/>
    <w:rsid w:val="00DD1BAB"/>
    <w:rsid w:val="00DD1D2D"/>
    <w:rsid w:val="00DD1D48"/>
    <w:rsid w:val="00DD1F1A"/>
    <w:rsid w:val="00DD237A"/>
    <w:rsid w:val="00DD2AE8"/>
    <w:rsid w:val="00DD2FCB"/>
    <w:rsid w:val="00DD307B"/>
    <w:rsid w:val="00DD349E"/>
    <w:rsid w:val="00DD360A"/>
    <w:rsid w:val="00DD392C"/>
    <w:rsid w:val="00DD3FC2"/>
    <w:rsid w:val="00DD4F20"/>
    <w:rsid w:val="00DD53D6"/>
    <w:rsid w:val="00DD544C"/>
    <w:rsid w:val="00DD5470"/>
    <w:rsid w:val="00DD5603"/>
    <w:rsid w:val="00DD5654"/>
    <w:rsid w:val="00DD5819"/>
    <w:rsid w:val="00DD594E"/>
    <w:rsid w:val="00DD5A2C"/>
    <w:rsid w:val="00DD5D8B"/>
    <w:rsid w:val="00DD602A"/>
    <w:rsid w:val="00DD6382"/>
    <w:rsid w:val="00DD6930"/>
    <w:rsid w:val="00DD6A50"/>
    <w:rsid w:val="00DD6C0D"/>
    <w:rsid w:val="00DD6CF9"/>
    <w:rsid w:val="00DD6D7D"/>
    <w:rsid w:val="00DD7295"/>
    <w:rsid w:val="00DD72EC"/>
    <w:rsid w:val="00DD7B87"/>
    <w:rsid w:val="00DE03D7"/>
    <w:rsid w:val="00DE0515"/>
    <w:rsid w:val="00DE0FB2"/>
    <w:rsid w:val="00DE1154"/>
    <w:rsid w:val="00DE1BB3"/>
    <w:rsid w:val="00DE1CF7"/>
    <w:rsid w:val="00DE236C"/>
    <w:rsid w:val="00DE238E"/>
    <w:rsid w:val="00DE24E7"/>
    <w:rsid w:val="00DE2647"/>
    <w:rsid w:val="00DE294F"/>
    <w:rsid w:val="00DE2E25"/>
    <w:rsid w:val="00DE30AF"/>
    <w:rsid w:val="00DE30D3"/>
    <w:rsid w:val="00DE3355"/>
    <w:rsid w:val="00DE33C7"/>
    <w:rsid w:val="00DE33D8"/>
    <w:rsid w:val="00DE3506"/>
    <w:rsid w:val="00DE3780"/>
    <w:rsid w:val="00DE4C59"/>
    <w:rsid w:val="00DE4CD8"/>
    <w:rsid w:val="00DE5791"/>
    <w:rsid w:val="00DE587A"/>
    <w:rsid w:val="00DE652F"/>
    <w:rsid w:val="00DE6E1A"/>
    <w:rsid w:val="00DE7522"/>
    <w:rsid w:val="00DE790D"/>
    <w:rsid w:val="00DE7943"/>
    <w:rsid w:val="00DE7F20"/>
    <w:rsid w:val="00DF00C2"/>
    <w:rsid w:val="00DF01F0"/>
    <w:rsid w:val="00DF087A"/>
    <w:rsid w:val="00DF0B8D"/>
    <w:rsid w:val="00DF0CB4"/>
    <w:rsid w:val="00DF1318"/>
    <w:rsid w:val="00DF13A3"/>
    <w:rsid w:val="00DF1724"/>
    <w:rsid w:val="00DF180E"/>
    <w:rsid w:val="00DF1CC3"/>
    <w:rsid w:val="00DF1D34"/>
    <w:rsid w:val="00DF1D51"/>
    <w:rsid w:val="00DF1DFE"/>
    <w:rsid w:val="00DF1EA0"/>
    <w:rsid w:val="00DF2AFE"/>
    <w:rsid w:val="00DF2C53"/>
    <w:rsid w:val="00DF2F3B"/>
    <w:rsid w:val="00DF34F7"/>
    <w:rsid w:val="00DF3659"/>
    <w:rsid w:val="00DF3DCA"/>
    <w:rsid w:val="00DF3E1C"/>
    <w:rsid w:val="00DF4056"/>
    <w:rsid w:val="00DF4146"/>
    <w:rsid w:val="00DF4174"/>
    <w:rsid w:val="00DF423F"/>
    <w:rsid w:val="00DF4410"/>
    <w:rsid w:val="00DF46A7"/>
    <w:rsid w:val="00DF46E3"/>
    <w:rsid w:val="00DF4988"/>
    <w:rsid w:val="00DF4CA4"/>
    <w:rsid w:val="00DF56EB"/>
    <w:rsid w:val="00DF5F21"/>
    <w:rsid w:val="00DF647E"/>
    <w:rsid w:val="00DF6B83"/>
    <w:rsid w:val="00DF6BE8"/>
    <w:rsid w:val="00DF6E8E"/>
    <w:rsid w:val="00DF78C1"/>
    <w:rsid w:val="00DF7E2D"/>
    <w:rsid w:val="00E001AE"/>
    <w:rsid w:val="00E00370"/>
    <w:rsid w:val="00E003D3"/>
    <w:rsid w:val="00E00713"/>
    <w:rsid w:val="00E00990"/>
    <w:rsid w:val="00E010BC"/>
    <w:rsid w:val="00E01478"/>
    <w:rsid w:val="00E014DA"/>
    <w:rsid w:val="00E019B0"/>
    <w:rsid w:val="00E02437"/>
    <w:rsid w:val="00E02705"/>
    <w:rsid w:val="00E0298D"/>
    <w:rsid w:val="00E02D19"/>
    <w:rsid w:val="00E0305F"/>
    <w:rsid w:val="00E03426"/>
    <w:rsid w:val="00E0432D"/>
    <w:rsid w:val="00E0580F"/>
    <w:rsid w:val="00E05A0E"/>
    <w:rsid w:val="00E05EFC"/>
    <w:rsid w:val="00E06146"/>
    <w:rsid w:val="00E06158"/>
    <w:rsid w:val="00E0629C"/>
    <w:rsid w:val="00E06436"/>
    <w:rsid w:val="00E06704"/>
    <w:rsid w:val="00E067ED"/>
    <w:rsid w:val="00E06A20"/>
    <w:rsid w:val="00E06A8A"/>
    <w:rsid w:val="00E06B35"/>
    <w:rsid w:val="00E06D10"/>
    <w:rsid w:val="00E075A0"/>
    <w:rsid w:val="00E076BB"/>
    <w:rsid w:val="00E078C7"/>
    <w:rsid w:val="00E07CAC"/>
    <w:rsid w:val="00E07F4E"/>
    <w:rsid w:val="00E100F4"/>
    <w:rsid w:val="00E1090B"/>
    <w:rsid w:val="00E10BB9"/>
    <w:rsid w:val="00E110D5"/>
    <w:rsid w:val="00E11118"/>
    <w:rsid w:val="00E1112A"/>
    <w:rsid w:val="00E11234"/>
    <w:rsid w:val="00E1127D"/>
    <w:rsid w:val="00E1137B"/>
    <w:rsid w:val="00E118C8"/>
    <w:rsid w:val="00E11B2A"/>
    <w:rsid w:val="00E11DE8"/>
    <w:rsid w:val="00E11F81"/>
    <w:rsid w:val="00E12103"/>
    <w:rsid w:val="00E124DC"/>
    <w:rsid w:val="00E12763"/>
    <w:rsid w:val="00E128C7"/>
    <w:rsid w:val="00E12BA9"/>
    <w:rsid w:val="00E12E39"/>
    <w:rsid w:val="00E12F79"/>
    <w:rsid w:val="00E1300A"/>
    <w:rsid w:val="00E13200"/>
    <w:rsid w:val="00E135E5"/>
    <w:rsid w:val="00E13CFC"/>
    <w:rsid w:val="00E13F05"/>
    <w:rsid w:val="00E143F6"/>
    <w:rsid w:val="00E1474D"/>
    <w:rsid w:val="00E14BA3"/>
    <w:rsid w:val="00E15363"/>
    <w:rsid w:val="00E155D7"/>
    <w:rsid w:val="00E158CC"/>
    <w:rsid w:val="00E15ABC"/>
    <w:rsid w:val="00E160EC"/>
    <w:rsid w:val="00E161DC"/>
    <w:rsid w:val="00E1621D"/>
    <w:rsid w:val="00E1645D"/>
    <w:rsid w:val="00E1681F"/>
    <w:rsid w:val="00E16A64"/>
    <w:rsid w:val="00E17447"/>
    <w:rsid w:val="00E176AD"/>
    <w:rsid w:val="00E17929"/>
    <w:rsid w:val="00E17A28"/>
    <w:rsid w:val="00E17E37"/>
    <w:rsid w:val="00E20159"/>
    <w:rsid w:val="00E205F5"/>
    <w:rsid w:val="00E20765"/>
    <w:rsid w:val="00E20BB9"/>
    <w:rsid w:val="00E21186"/>
    <w:rsid w:val="00E214BE"/>
    <w:rsid w:val="00E21906"/>
    <w:rsid w:val="00E22404"/>
    <w:rsid w:val="00E23228"/>
    <w:rsid w:val="00E23267"/>
    <w:rsid w:val="00E235E4"/>
    <w:rsid w:val="00E23944"/>
    <w:rsid w:val="00E23D22"/>
    <w:rsid w:val="00E23D7E"/>
    <w:rsid w:val="00E246C5"/>
    <w:rsid w:val="00E2476B"/>
    <w:rsid w:val="00E24A55"/>
    <w:rsid w:val="00E24C7A"/>
    <w:rsid w:val="00E24E76"/>
    <w:rsid w:val="00E255A9"/>
    <w:rsid w:val="00E257D3"/>
    <w:rsid w:val="00E2588B"/>
    <w:rsid w:val="00E25950"/>
    <w:rsid w:val="00E259D8"/>
    <w:rsid w:val="00E26565"/>
    <w:rsid w:val="00E26858"/>
    <w:rsid w:val="00E26EA9"/>
    <w:rsid w:val="00E2708E"/>
    <w:rsid w:val="00E27DB6"/>
    <w:rsid w:val="00E301B9"/>
    <w:rsid w:val="00E30551"/>
    <w:rsid w:val="00E305F4"/>
    <w:rsid w:val="00E306BD"/>
    <w:rsid w:val="00E308EB"/>
    <w:rsid w:val="00E30D9F"/>
    <w:rsid w:val="00E30EB3"/>
    <w:rsid w:val="00E30FA1"/>
    <w:rsid w:val="00E3105A"/>
    <w:rsid w:val="00E313A8"/>
    <w:rsid w:val="00E319DF"/>
    <w:rsid w:val="00E32218"/>
    <w:rsid w:val="00E3277B"/>
    <w:rsid w:val="00E32907"/>
    <w:rsid w:val="00E32B5B"/>
    <w:rsid w:val="00E32D91"/>
    <w:rsid w:val="00E32DC7"/>
    <w:rsid w:val="00E32EC4"/>
    <w:rsid w:val="00E33F9C"/>
    <w:rsid w:val="00E349AA"/>
    <w:rsid w:val="00E349E5"/>
    <w:rsid w:val="00E34AF9"/>
    <w:rsid w:val="00E34B56"/>
    <w:rsid w:val="00E35773"/>
    <w:rsid w:val="00E35B34"/>
    <w:rsid w:val="00E36377"/>
    <w:rsid w:val="00E365E2"/>
    <w:rsid w:val="00E36758"/>
    <w:rsid w:val="00E3753B"/>
    <w:rsid w:val="00E376CD"/>
    <w:rsid w:val="00E3786D"/>
    <w:rsid w:val="00E3789E"/>
    <w:rsid w:val="00E37B0E"/>
    <w:rsid w:val="00E40262"/>
    <w:rsid w:val="00E40E1D"/>
    <w:rsid w:val="00E40F5D"/>
    <w:rsid w:val="00E40F82"/>
    <w:rsid w:val="00E419F6"/>
    <w:rsid w:val="00E41BB5"/>
    <w:rsid w:val="00E4207B"/>
    <w:rsid w:val="00E4222D"/>
    <w:rsid w:val="00E425FF"/>
    <w:rsid w:val="00E4289C"/>
    <w:rsid w:val="00E42AD0"/>
    <w:rsid w:val="00E43692"/>
    <w:rsid w:val="00E43A83"/>
    <w:rsid w:val="00E43AB7"/>
    <w:rsid w:val="00E43C90"/>
    <w:rsid w:val="00E44F9A"/>
    <w:rsid w:val="00E4580B"/>
    <w:rsid w:val="00E45DDA"/>
    <w:rsid w:val="00E464CA"/>
    <w:rsid w:val="00E46D31"/>
    <w:rsid w:val="00E46DCB"/>
    <w:rsid w:val="00E471F9"/>
    <w:rsid w:val="00E474F9"/>
    <w:rsid w:val="00E475D8"/>
    <w:rsid w:val="00E47C2D"/>
    <w:rsid w:val="00E5017D"/>
    <w:rsid w:val="00E50255"/>
    <w:rsid w:val="00E5064E"/>
    <w:rsid w:val="00E50A10"/>
    <w:rsid w:val="00E50CEF"/>
    <w:rsid w:val="00E5103D"/>
    <w:rsid w:val="00E51830"/>
    <w:rsid w:val="00E525F1"/>
    <w:rsid w:val="00E52BDF"/>
    <w:rsid w:val="00E52F6B"/>
    <w:rsid w:val="00E532AA"/>
    <w:rsid w:val="00E53505"/>
    <w:rsid w:val="00E53F9F"/>
    <w:rsid w:val="00E54803"/>
    <w:rsid w:val="00E548E8"/>
    <w:rsid w:val="00E54B92"/>
    <w:rsid w:val="00E54BA9"/>
    <w:rsid w:val="00E55371"/>
    <w:rsid w:val="00E55C63"/>
    <w:rsid w:val="00E56042"/>
    <w:rsid w:val="00E562A0"/>
    <w:rsid w:val="00E564B8"/>
    <w:rsid w:val="00E56911"/>
    <w:rsid w:val="00E56F26"/>
    <w:rsid w:val="00E5769C"/>
    <w:rsid w:val="00E57D38"/>
    <w:rsid w:val="00E602E2"/>
    <w:rsid w:val="00E60399"/>
    <w:rsid w:val="00E60464"/>
    <w:rsid w:val="00E606C8"/>
    <w:rsid w:val="00E609A3"/>
    <w:rsid w:val="00E60C9F"/>
    <w:rsid w:val="00E60ED9"/>
    <w:rsid w:val="00E60F4F"/>
    <w:rsid w:val="00E616E6"/>
    <w:rsid w:val="00E61B2C"/>
    <w:rsid w:val="00E625D6"/>
    <w:rsid w:val="00E62F5A"/>
    <w:rsid w:val="00E63229"/>
    <w:rsid w:val="00E63468"/>
    <w:rsid w:val="00E635CA"/>
    <w:rsid w:val="00E6368B"/>
    <w:rsid w:val="00E63C98"/>
    <w:rsid w:val="00E63CE2"/>
    <w:rsid w:val="00E64776"/>
    <w:rsid w:val="00E64A77"/>
    <w:rsid w:val="00E64A97"/>
    <w:rsid w:val="00E64DCE"/>
    <w:rsid w:val="00E64E20"/>
    <w:rsid w:val="00E65131"/>
    <w:rsid w:val="00E656A0"/>
    <w:rsid w:val="00E65DA9"/>
    <w:rsid w:val="00E65F79"/>
    <w:rsid w:val="00E6661E"/>
    <w:rsid w:val="00E66750"/>
    <w:rsid w:val="00E66B3B"/>
    <w:rsid w:val="00E67303"/>
    <w:rsid w:val="00E67688"/>
    <w:rsid w:val="00E67D48"/>
    <w:rsid w:val="00E67E1A"/>
    <w:rsid w:val="00E7015D"/>
    <w:rsid w:val="00E7025A"/>
    <w:rsid w:val="00E7033E"/>
    <w:rsid w:val="00E70A2C"/>
    <w:rsid w:val="00E70E46"/>
    <w:rsid w:val="00E70ED2"/>
    <w:rsid w:val="00E70F1D"/>
    <w:rsid w:val="00E710CB"/>
    <w:rsid w:val="00E710DE"/>
    <w:rsid w:val="00E7110B"/>
    <w:rsid w:val="00E71752"/>
    <w:rsid w:val="00E7195A"/>
    <w:rsid w:val="00E71A47"/>
    <w:rsid w:val="00E71BBA"/>
    <w:rsid w:val="00E71D79"/>
    <w:rsid w:val="00E71DCC"/>
    <w:rsid w:val="00E71E18"/>
    <w:rsid w:val="00E71EE9"/>
    <w:rsid w:val="00E72641"/>
    <w:rsid w:val="00E727A3"/>
    <w:rsid w:val="00E72953"/>
    <w:rsid w:val="00E72A32"/>
    <w:rsid w:val="00E72AD0"/>
    <w:rsid w:val="00E72DBC"/>
    <w:rsid w:val="00E73254"/>
    <w:rsid w:val="00E736CD"/>
    <w:rsid w:val="00E73B78"/>
    <w:rsid w:val="00E73C0D"/>
    <w:rsid w:val="00E73D32"/>
    <w:rsid w:val="00E73E2B"/>
    <w:rsid w:val="00E73E80"/>
    <w:rsid w:val="00E74263"/>
    <w:rsid w:val="00E7445C"/>
    <w:rsid w:val="00E745C3"/>
    <w:rsid w:val="00E74A10"/>
    <w:rsid w:val="00E74DD9"/>
    <w:rsid w:val="00E7531F"/>
    <w:rsid w:val="00E755A7"/>
    <w:rsid w:val="00E7587C"/>
    <w:rsid w:val="00E75AF1"/>
    <w:rsid w:val="00E75C97"/>
    <w:rsid w:val="00E75CCE"/>
    <w:rsid w:val="00E76134"/>
    <w:rsid w:val="00E7618F"/>
    <w:rsid w:val="00E76236"/>
    <w:rsid w:val="00E774DF"/>
    <w:rsid w:val="00E774FE"/>
    <w:rsid w:val="00E7782E"/>
    <w:rsid w:val="00E778E4"/>
    <w:rsid w:val="00E778FF"/>
    <w:rsid w:val="00E77BCF"/>
    <w:rsid w:val="00E80609"/>
    <w:rsid w:val="00E80B15"/>
    <w:rsid w:val="00E80BAD"/>
    <w:rsid w:val="00E80BDC"/>
    <w:rsid w:val="00E80E44"/>
    <w:rsid w:val="00E817A3"/>
    <w:rsid w:val="00E81B45"/>
    <w:rsid w:val="00E81DC2"/>
    <w:rsid w:val="00E82482"/>
    <w:rsid w:val="00E82661"/>
    <w:rsid w:val="00E8266E"/>
    <w:rsid w:val="00E8275F"/>
    <w:rsid w:val="00E82EFF"/>
    <w:rsid w:val="00E835BA"/>
    <w:rsid w:val="00E83833"/>
    <w:rsid w:val="00E83B96"/>
    <w:rsid w:val="00E83C6A"/>
    <w:rsid w:val="00E83F40"/>
    <w:rsid w:val="00E84D04"/>
    <w:rsid w:val="00E84EB6"/>
    <w:rsid w:val="00E855A9"/>
    <w:rsid w:val="00E85D0E"/>
    <w:rsid w:val="00E85DC7"/>
    <w:rsid w:val="00E85F33"/>
    <w:rsid w:val="00E861FF"/>
    <w:rsid w:val="00E86219"/>
    <w:rsid w:val="00E86449"/>
    <w:rsid w:val="00E868E1"/>
    <w:rsid w:val="00E869D2"/>
    <w:rsid w:val="00E8799F"/>
    <w:rsid w:val="00E87C65"/>
    <w:rsid w:val="00E900FC"/>
    <w:rsid w:val="00E90429"/>
    <w:rsid w:val="00E90A6A"/>
    <w:rsid w:val="00E90C09"/>
    <w:rsid w:val="00E90E58"/>
    <w:rsid w:val="00E9180F"/>
    <w:rsid w:val="00E91BCB"/>
    <w:rsid w:val="00E9211B"/>
    <w:rsid w:val="00E92706"/>
    <w:rsid w:val="00E92CF3"/>
    <w:rsid w:val="00E92DDF"/>
    <w:rsid w:val="00E92FFC"/>
    <w:rsid w:val="00E92FFF"/>
    <w:rsid w:val="00E93204"/>
    <w:rsid w:val="00E9364E"/>
    <w:rsid w:val="00E942DC"/>
    <w:rsid w:val="00E942FC"/>
    <w:rsid w:val="00E94743"/>
    <w:rsid w:val="00E94D12"/>
    <w:rsid w:val="00E95244"/>
    <w:rsid w:val="00E9561F"/>
    <w:rsid w:val="00E95A3F"/>
    <w:rsid w:val="00E95B2F"/>
    <w:rsid w:val="00E9682D"/>
    <w:rsid w:val="00E96A28"/>
    <w:rsid w:val="00E96EBC"/>
    <w:rsid w:val="00E96F52"/>
    <w:rsid w:val="00E973E9"/>
    <w:rsid w:val="00E979B5"/>
    <w:rsid w:val="00E97C0C"/>
    <w:rsid w:val="00E97F51"/>
    <w:rsid w:val="00EA06C2"/>
    <w:rsid w:val="00EA17A1"/>
    <w:rsid w:val="00EA17EF"/>
    <w:rsid w:val="00EA1851"/>
    <w:rsid w:val="00EA1A2C"/>
    <w:rsid w:val="00EA2012"/>
    <w:rsid w:val="00EA2467"/>
    <w:rsid w:val="00EA2A80"/>
    <w:rsid w:val="00EA2B4A"/>
    <w:rsid w:val="00EA2CF7"/>
    <w:rsid w:val="00EA34DF"/>
    <w:rsid w:val="00EA355B"/>
    <w:rsid w:val="00EA3CDF"/>
    <w:rsid w:val="00EA4326"/>
    <w:rsid w:val="00EA4713"/>
    <w:rsid w:val="00EA4757"/>
    <w:rsid w:val="00EA4C93"/>
    <w:rsid w:val="00EA50CD"/>
    <w:rsid w:val="00EA52BF"/>
    <w:rsid w:val="00EA5AD7"/>
    <w:rsid w:val="00EA5C82"/>
    <w:rsid w:val="00EA5E14"/>
    <w:rsid w:val="00EA615D"/>
    <w:rsid w:val="00EA6325"/>
    <w:rsid w:val="00EA64C2"/>
    <w:rsid w:val="00EA6751"/>
    <w:rsid w:val="00EA7325"/>
    <w:rsid w:val="00EA73AD"/>
    <w:rsid w:val="00EA7933"/>
    <w:rsid w:val="00EA798C"/>
    <w:rsid w:val="00EB002E"/>
    <w:rsid w:val="00EB0302"/>
    <w:rsid w:val="00EB0CF2"/>
    <w:rsid w:val="00EB0FE0"/>
    <w:rsid w:val="00EB1159"/>
    <w:rsid w:val="00EB1546"/>
    <w:rsid w:val="00EB16DE"/>
    <w:rsid w:val="00EB172C"/>
    <w:rsid w:val="00EB17E7"/>
    <w:rsid w:val="00EB18CC"/>
    <w:rsid w:val="00EB19D4"/>
    <w:rsid w:val="00EB1D30"/>
    <w:rsid w:val="00EB1FBE"/>
    <w:rsid w:val="00EB2393"/>
    <w:rsid w:val="00EB23B2"/>
    <w:rsid w:val="00EB2474"/>
    <w:rsid w:val="00EB2D98"/>
    <w:rsid w:val="00EB3122"/>
    <w:rsid w:val="00EB314F"/>
    <w:rsid w:val="00EB3565"/>
    <w:rsid w:val="00EB3A49"/>
    <w:rsid w:val="00EB3B14"/>
    <w:rsid w:val="00EB3E6D"/>
    <w:rsid w:val="00EB4468"/>
    <w:rsid w:val="00EB4855"/>
    <w:rsid w:val="00EB4CD8"/>
    <w:rsid w:val="00EB4DF0"/>
    <w:rsid w:val="00EB5A65"/>
    <w:rsid w:val="00EB693C"/>
    <w:rsid w:val="00EB7891"/>
    <w:rsid w:val="00EB7CBE"/>
    <w:rsid w:val="00EB7FAA"/>
    <w:rsid w:val="00EC0324"/>
    <w:rsid w:val="00EC046E"/>
    <w:rsid w:val="00EC088C"/>
    <w:rsid w:val="00EC0DA7"/>
    <w:rsid w:val="00EC0FA9"/>
    <w:rsid w:val="00EC154E"/>
    <w:rsid w:val="00EC162A"/>
    <w:rsid w:val="00EC166A"/>
    <w:rsid w:val="00EC1A6F"/>
    <w:rsid w:val="00EC224A"/>
    <w:rsid w:val="00EC24B9"/>
    <w:rsid w:val="00EC27E8"/>
    <w:rsid w:val="00EC291A"/>
    <w:rsid w:val="00EC2A2C"/>
    <w:rsid w:val="00EC2BF0"/>
    <w:rsid w:val="00EC2C12"/>
    <w:rsid w:val="00EC2CDD"/>
    <w:rsid w:val="00EC2CED"/>
    <w:rsid w:val="00EC2D6D"/>
    <w:rsid w:val="00EC3043"/>
    <w:rsid w:val="00EC3279"/>
    <w:rsid w:val="00EC32E9"/>
    <w:rsid w:val="00EC3513"/>
    <w:rsid w:val="00EC35FB"/>
    <w:rsid w:val="00EC3627"/>
    <w:rsid w:val="00EC3E99"/>
    <w:rsid w:val="00EC401B"/>
    <w:rsid w:val="00EC4047"/>
    <w:rsid w:val="00EC40E9"/>
    <w:rsid w:val="00EC4862"/>
    <w:rsid w:val="00EC51A7"/>
    <w:rsid w:val="00EC525F"/>
    <w:rsid w:val="00EC5382"/>
    <w:rsid w:val="00EC5583"/>
    <w:rsid w:val="00EC5ED6"/>
    <w:rsid w:val="00EC65B6"/>
    <w:rsid w:val="00EC661E"/>
    <w:rsid w:val="00EC66D7"/>
    <w:rsid w:val="00EC67ED"/>
    <w:rsid w:val="00ED0120"/>
    <w:rsid w:val="00ED0295"/>
    <w:rsid w:val="00ED0333"/>
    <w:rsid w:val="00ED05E4"/>
    <w:rsid w:val="00ED06D0"/>
    <w:rsid w:val="00ED0D35"/>
    <w:rsid w:val="00ED0E31"/>
    <w:rsid w:val="00ED0FCA"/>
    <w:rsid w:val="00ED102C"/>
    <w:rsid w:val="00ED11F9"/>
    <w:rsid w:val="00ED14CC"/>
    <w:rsid w:val="00ED20DA"/>
    <w:rsid w:val="00ED2AD3"/>
    <w:rsid w:val="00ED2BDF"/>
    <w:rsid w:val="00ED3362"/>
    <w:rsid w:val="00ED344C"/>
    <w:rsid w:val="00ED34D1"/>
    <w:rsid w:val="00ED3648"/>
    <w:rsid w:val="00ED3665"/>
    <w:rsid w:val="00ED381D"/>
    <w:rsid w:val="00ED399C"/>
    <w:rsid w:val="00ED3B39"/>
    <w:rsid w:val="00ED3DA1"/>
    <w:rsid w:val="00ED3F2B"/>
    <w:rsid w:val="00ED425C"/>
    <w:rsid w:val="00ED4373"/>
    <w:rsid w:val="00ED43C2"/>
    <w:rsid w:val="00ED4526"/>
    <w:rsid w:val="00ED4648"/>
    <w:rsid w:val="00ED4821"/>
    <w:rsid w:val="00ED4A9F"/>
    <w:rsid w:val="00ED4B53"/>
    <w:rsid w:val="00ED50E8"/>
    <w:rsid w:val="00ED5209"/>
    <w:rsid w:val="00ED52FA"/>
    <w:rsid w:val="00ED5357"/>
    <w:rsid w:val="00ED5492"/>
    <w:rsid w:val="00ED565A"/>
    <w:rsid w:val="00ED5B16"/>
    <w:rsid w:val="00ED6146"/>
    <w:rsid w:val="00ED67E9"/>
    <w:rsid w:val="00ED68EC"/>
    <w:rsid w:val="00ED6994"/>
    <w:rsid w:val="00ED69B3"/>
    <w:rsid w:val="00ED6F37"/>
    <w:rsid w:val="00ED777E"/>
    <w:rsid w:val="00ED7E2F"/>
    <w:rsid w:val="00ED7ECD"/>
    <w:rsid w:val="00ED7ED5"/>
    <w:rsid w:val="00EE1110"/>
    <w:rsid w:val="00EE1844"/>
    <w:rsid w:val="00EE1C47"/>
    <w:rsid w:val="00EE1D36"/>
    <w:rsid w:val="00EE1D96"/>
    <w:rsid w:val="00EE2160"/>
    <w:rsid w:val="00EE232D"/>
    <w:rsid w:val="00EE29AE"/>
    <w:rsid w:val="00EE2AFB"/>
    <w:rsid w:val="00EE2DCD"/>
    <w:rsid w:val="00EE2E94"/>
    <w:rsid w:val="00EE311A"/>
    <w:rsid w:val="00EE359B"/>
    <w:rsid w:val="00EE3C73"/>
    <w:rsid w:val="00EE3CE0"/>
    <w:rsid w:val="00EE3ED6"/>
    <w:rsid w:val="00EE4103"/>
    <w:rsid w:val="00EE4884"/>
    <w:rsid w:val="00EE4DD8"/>
    <w:rsid w:val="00EE51C1"/>
    <w:rsid w:val="00EE5686"/>
    <w:rsid w:val="00EE5909"/>
    <w:rsid w:val="00EE5996"/>
    <w:rsid w:val="00EE5BD1"/>
    <w:rsid w:val="00EE5CA2"/>
    <w:rsid w:val="00EE608C"/>
    <w:rsid w:val="00EE6344"/>
    <w:rsid w:val="00EE65D4"/>
    <w:rsid w:val="00EE6602"/>
    <w:rsid w:val="00EE66D5"/>
    <w:rsid w:val="00EE69E9"/>
    <w:rsid w:val="00EE6DCC"/>
    <w:rsid w:val="00EE6DE1"/>
    <w:rsid w:val="00EE7086"/>
    <w:rsid w:val="00EE718E"/>
    <w:rsid w:val="00EE71A8"/>
    <w:rsid w:val="00EE7779"/>
    <w:rsid w:val="00EE7C40"/>
    <w:rsid w:val="00EE7D79"/>
    <w:rsid w:val="00EE7F3A"/>
    <w:rsid w:val="00EE7FDC"/>
    <w:rsid w:val="00EF0778"/>
    <w:rsid w:val="00EF0D6A"/>
    <w:rsid w:val="00EF107D"/>
    <w:rsid w:val="00EF15A8"/>
    <w:rsid w:val="00EF19A5"/>
    <w:rsid w:val="00EF1DD8"/>
    <w:rsid w:val="00EF20CC"/>
    <w:rsid w:val="00EF260F"/>
    <w:rsid w:val="00EF2D76"/>
    <w:rsid w:val="00EF2DEB"/>
    <w:rsid w:val="00EF2ED0"/>
    <w:rsid w:val="00EF2F6A"/>
    <w:rsid w:val="00EF3275"/>
    <w:rsid w:val="00EF34F8"/>
    <w:rsid w:val="00EF3C6C"/>
    <w:rsid w:val="00EF42C0"/>
    <w:rsid w:val="00EF445B"/>
    <w:rsid w:val="00EF499A"/>
    <w:rsid w:val="00EF4C97"/>
    <w:rsid w:val="00EF4E48"/>
    <w:rsid w:val="00EF53CD"/>
    <w:rsid w:val="00EF54C6"/>
    <w:rsid w:val="00EF56EC"/>
    <w:rsid w:val="00EF5B3D"/>
    <w:rsid w:val="00EF6147"/>
    <w:rsid w:val="00EF6212"/>
    <w:rsid w:val="00EF6347"/>
    <w:rsid w:val="00EF64CC"/>
    <w:rsid w:val="00EF67CA"/>
    <w:rsid w:val="00EF6E50"/>
    <w:rsid w:val="00EF7D37"/>
    <w:rsid w:val="00EF7E5E"/>
    <w:rsid w:val="00EF7E7D"/>
    <w:rsid w:val="00EF7EC0"/>
    <w:rsid w:val="00F00310"/>
    <w:rsid w:val="00F00AD3"/>
    <w:rsid w:val="00F00E04"/>
    <w:rsid w:val="00F00E2E"/>
    <w:rsid w:val="00F015F6"/>
    <w:rsid w:val="00F016AE"/>
    <w:rsid w:val="00F01AED"/>
    <w:rsid w:val="00F01CBB"/>
    <w:rsid w:val="00F01CEF"/>
    <w:rsid w:val="00F01F76"/>
    <w:rsid w:val="00F0277F"/>
    <w:rsid w:val="00F03573"/>
    <w:rsid w:val="00F036E9"/>
    <w:rsid w:val="00F03885"/>
    <w:rsid w:val="00F0426E"/>
    <w:rsid w:val="00F044A3"/>
    <w:rsid w:val="00F04EF1"/>
    <w:rsid w:val="00F050BA"/>
    <w:rsid w:val="00F05150"/>
    <w:rsid w:val="00F05226"/>
    <w:rsid w:val="00F054B1"/>
    <w:rsid w:val="00F05B9F"/>
    <w:rsid w:val="00F05EA5"/>
    <w:rsid w:val="00F05F11"/>
    <w:rsid w:val="00F065F1"/>
    <w:rsid w:val="00F072AF"/>
    <w:rsid w:val="00F073A8"/>
    <w:rsid w:val="00F07808"/>
    <w:rsid w:val="00F0793E"/>
    <w:rsid w:val="00F07B9A"/>
    <w:rsid w:val="00F07C5A"/>
    <w:rsid w:val="00F07C5D"/>
    <w:rsid w:val="00F07CB7"/>
    <w:rsid w:val="00F101D3"/>
    <w:rsid w:val="00F10333"/>
    <w:rsid w:val="00F1042E"/>
    <w:rsid w:val="00F10AD4"/>
    <w:rsid w:val="00F112AD"/>
    <w:rsid w:val="00F11636"/>
    <w:rsid w:val="00F11A25"/>
    <w:rsid w:val="00F11ACE"/>
    <w:rsid w:val="00F11B18"/>
    <w:rsid w:val="00F11D21"/>
    <w:rsid w:val="00F11D6B"/>
    <w:rsid w:val="00F12245"/>
    <w:rsid w:val="00F12654"/>
    <w:rsid w:val="00F12936"/>
    <w:rsid w:val="00F12A47"/>
    <w:rsid w:val="00F12B86"/>
    <w:rsid w:val="00F134C6"/>
    <w:rsid w:val="00F1358A"/>
    <w:rsid w:val="00F1368F"/>
    <w:rsid w:val="00F13804"/>
    <w:rsid w:val="00F13858"/>
    <w:rsid w:val="00F13B0C"/>
    <w:rsid w:val="00F140F4"/>
    <w:rsid w:val="00F148C0"/>
    <w:rsid w:val="00F153DC"/>
    <w:rsid w:val="00F155CD"/>
    <w:rsid w:val="00F157A5"/>
    <w:rsid w:val="00F15E9C"/>
    <w:rsid w:val="00F162E1"/>
    <w:rsid w:val="00F1755C"/>
    <w:rsid w:val="00F179F4"/>
    <w:rsid w:val="00F17D42"/>
    <w:rsid w:val="00F17DDC"/>
    <w:rsid w:val="00F20389"/>
    <w:rsid w:val="00F203D0"/>
    <w:rsid w:val="00F20782"/>
    <w:rsid w:val="00F20898"/>
    <w:rsid w:val="00F20CA6"/>
    <w:rsid w:val="00F21173"/>
    <w:rsid w:val="00F2156C"/>
    <w:rsid w:val="00F21604"/>
    <w:rsid w:val="00F216BE"/>
    <w:rsid w:val="00F21893"/>
    <w:rsid w:val="00F21A5A"/>
    <w:rsid w:val="00F2260A"/>
    <w:rsid w:val="00F2298D"/>
    <w:rsid w:val="00F22A00"/>
    <w:rsid w:val="00F22ADB"/>
    <w:rsid w:val="00F22F8C"/>
    <w:rsid w:val="00F23269"/>
    <w:rsid w:val="00F2335B"/>
    <w:rsid w:val="00F234B1"/>
    <w:rsid w:val="00F234BA"/>
    <w:rsid w:val="00F23705"/>
    <w:rsid w:val="00F23EBF"/>
    <w:rsid w:val="00F243FC"/>
    <w:rsid w:val="00F2494F"/>
    <w:rsid w:val="00F24AD5"/>
    <w:rsid w:val="00F25024"/>
    <w:rsid w:val="00F2526A"/>
    <w:rsid w:val="00F25490"/>
    <w:rsid w:val="00F2557B"/>
    <w:rsid w:val="00F25BF1"/>
    <w:rsid w:val="00F26192"/>
    <w:rsid w:val="00F2644F"/>
    <w:rsid w:val="00F265E8"/>
    <w:rsid w:val="00F2671A"/>
    <w:rsid w:val="00F26B05"/>
    <w:rsid w:val="00F26EC5"/>
    <w:rsid w:val="00F27119"/>
    <w:rsid w:val="00F274B5"/>
    <w:rsid w:val="00F27F4F"/>
    <w:rsid w:val="00F3004C"/>
    <w:rsid w:val="00F300D4"/>
    <w:rsid w:val="00F30C85"/>
    <w:rsid w:val="00F30DC2"/>
    <w:rsid w:val="00F3168C"/>
    <w:rsid w:val="00F31ABF"/>
    <w:rsid w:val="00F31AEC"/>
    <w:rsid w:val="00F31B54"/>
    <w:rsid w:val="00F31D30"/>
    <w:rsid w:val="00F31D64"/>
    <w:rsid w:val="00F32080"/>
    <w:rsid w:val="00F3294B"/>
    <w:rsid w:val="00F33EF7"/>
    <w:rsid w:val="00F34016"/>
    <w:rsid w:val="00F34C5B"/>
    <w:rsid w:val="00F3501A"/>
    <w:rsid w:val="00F35182"/>
    <w:rsid w:val="00F351FF"/>
    <w:rsid w:val="00F35467"/>
    <w:rsid w:val="00F35561"/>
    <w:rsid w:val="00F35622"/>
    <w:rsid w:val="00F35714"/>
    <w:rsid w:val="00F35B4C"/>
    <w:rsid w:val="00F35B5D"/>
    <w:rsid w:val="00F35DF8"/>
    <w:rsid w:val="00F3627F"/>
    <w:rsid w:val="00F36303"/>
    <w:rsid w:val="00F364B9"/>
    <w:rsid w:val="00F36A40"/>
    <w:rsid w:val="00F36AB1"/>
    <w:rsid w:val="00F36E02"/>
    <w:rsid w:val="00F37A4D"/>
    <w:rsid w:val="00F37A70"/>
    <w:rsid w:val="00F404BC"/>
    <w:rsid w:val="00F40703"/>
    <w:rsid w:val="00F407BB"/>
    <w:rsid w:val="00F40924"/>
    <w:rsid w:val="00F40A62"/>
    <w:rsid w:val="00F418E0"/>
    <w:rsid w:val="00F4203A"/>
    <w:rsid w:val="00F421B2"/>
    <w:rsid w:val="00F422B8"/>
    <w:rsid w:val="00F423A5"/>
    <w:rsid w:val="00F423B1"/>
    <w:rsid w:val="00F425FA"/>
    <w:rsid w:val="00F4261A"/>
    <w:rsid w:val="00F428CC"/>
    <w:rsid w:val="00F428FB"/>
    <w:rsid w:val="00F42CF2"/>
    <w:rsid w:val="00F42D62"/>
    <w:rsid w:val="00F433A9"/>
    <w:rsid w:val="00F435B1"/>
    <w:rsid w:val="00F43A0B"/>
    <w:rsid w:val="00F43BDA"/>
    <w:rsid w:val="00F44C30"/>
    <w:rsid w:val="00F44E03"/>
    <w:rsid w:val="00F4550C"/>
    <w:rsid w:val="00F45746"/>
    <w:rsid w:val="00F4598E"/>
    <w:rsid w:val="00F459DD"/>
    <w:rsid w:val="00F45B23"/>
    <w:rsid w:val="00F45C02"/>
    <w:rsid w:val="00F45CC2"/>
    <w:rsid w:val="00F45DC2"/>
    <w:rsid w:val="00F462CB"/>
    <w:rsid w:val="00F464C2"/>
    <w:rsid w:val="00F46FC3"/>
    <w:rsid w:val="00F470DD"/>
    <w:rsid w:val="00F4720E"/>
    <w:rsid w:val="00F47327"/>
    <w:rsid w:val="00F473C1"/>
    <w:rsid w:val="00F4798D"/>
    <w:rsid w:val="00F506A6"/>
    <w:rsid w:val="00F508A0"/>
    <w:rsid w:val="00F51036"/>
    <w:rsid w:val="00F51617"/>
    <w:rsid w:val="00F5187D"/>
    <w:rsid w:val="00F521EC"/>
    <w:rsid w:val="00F52437"/>
    <w:rsid w:val="00F524C5"/>
    <w:rsid w:val="00F525BB"/>
    <w:rsid w:val="00F52B0E"/>
    <w:rsid w:val="00F52FC1"/>
    <w:rsid w:val="00F5311F"/>
    <w:rsid w:val="00F539B5"/>
    <w:rsid w:val="00F53A35"/>
    <w:rsid w:val="00F540CD"/>
    <w:rsid w:val="00F540FC"/>
    <w:rsid w:val="00F5426F"/>
    <w:rsid w:val="00F549F6"/>
    <w:rsid w:val="00F54D8D"/>
    <w:rsid w:val="00F55831"/>
    <w:rsid w:val="00F55930"/>
    <w:rsid w:val="00F559B5"/>
    <w:rsid w:val="00F55E59"/>
    <w:rsid w:val="00F560B4"/>
    <w:rsid w:val="00F562AC"/>
    <w:rsid w:val="00F563CF"/>
    <w:rsid w:val="00F56921"/>
    <w:rsid w:val="00F56B53"/>
    <w:rsid w:val="00F56E28"/>
    <w:rsid w:val="00F56E5F"/>
    <w:rsid w:val="00F56F8B"/>
    <w:rsid w:val="00F574A6"/>
    <w:rsid w:val="00F5795B"/>
    <w:rsid w:val="00F579C1"/>
    <w:rsid w:val="00F57D07"/>
    <w:rsid w:val="00F57EB4"/>
    <w:rsid w:val="00F603AD"/>
    <w:rsid w:val="00F60795"/>
    <w:rsid w:val="00F61007"/>
    <w:rsid w:val="00F616AE"/>
    <w:rsid w:val="00F61735"/>
    <w:rsid w:val="00F618C4"/>
    <w:rsid w:val="00F61949"/>
    <w:rsid w:val="00F61E23"/>
    <w:rsid w:val="00F62901"/>
    <w:rsid w:val="00F6321D"/>
    <w:rsid w:val="00F6323B"/>
    <w:rsid w:val="00F637A1"/>
    <w:rsid w:val="00F63C86"/>
    <w:rsid w:val="00F63F30"/>
    <w:rsid w:val="00F64122"/>
    <w:rsid w:val="00F6431B"/>
    <w:rsid w:val="00F644A8"/>
    <w:rsid w:val="00F64783"/>
    <w:rsid w:val="00F64894"/>
    <w:rsid w:val="00F6498C"/>
    <w:rsid w:val="00F649AA"/>
    <w:rsid w:val="00F64DB0"/>
    <w:rsid w:val="00F6501E"/>
    <w:rsid w:val="00F653D2"/>
    <w:rsid w:val="00F65837"/>
    <w:rsid w:val="00F6588E"/>
    <w:rsid w:val="00F65A32"/>
    <w:rsid w:val="00F665B0"/>
    <w:rsid w:val="00F66F2B"/>
    <w:rsid w:val="00F677CF"/>
    <w:rsid w:val="00F679AC"/>
    <w:rsid w:val="00F67A41"/>
    <w:rsid w:val="00F67AD8"/>
    <w:rsid w:val="00F67B40"/>
    <w:rsid w:val="00F67CE5"/>
    <w:rsid w:val="00F67F34"/>
    <w:rsid w:val="00F7020E"/>
    <w:rsid w:val="00F704FE"/>
    <w:rsid w:val="00F7052E"/>
    <w:rsid w:val="00F7087B"/>
    <w:rsid w:val="00F70E38"/>
    <w:rsid w:val="00F70E83"/>
    <w:rsid w:val="00F71831"/>
    <w:rsid w:val="00F719D9"/>
    <w:rsid w:val="00F72339"/>
    <w:rsid w:val="00F7288C"/>
    <w:rsid w:val="00F72911"/>
    <w:rsid w:val="00F72A52"/>
    <w:rsid w:val="00F72B06"/>
    <w:rsid w:val="00F72B5F"/>
    <w:rsid w:val="00F72F8C"/>
    <w:rsid w:val="00F73ABC"/>
    <w:rsid w:val="00F73BF2"/>
    <w:rsid w:val="00F73E31"/>
    <w:rsid w:val="00F741F5"/>
    <w:rsid w:val="00F7582C"/>
    <w:rsid w:val="00F766E9"/>
    <w:rsid w:val="00F768BC"/>
    <w:rsid w:val="00F769A0"/>
    <w:rsid w:val="00F76D27"/>
    <w:rsid w:val="00F76E9E"/>
    <w:rsid w:val="00F77164"/>
    <w:rsid w:val="00F77312"/>
    <w:rsid w:val="00F779D1"/>
    <w:rsid w:val="00F77EE8"/>
    <w:rsid w:val="00F803A7"/>
    <w:rsid w:val="00F8071F"/>
    <w:rsid w:val="00F8091B"/>
    <w:rsid w:val="00F80B25"/>
    <w:rsid w:val="00F80C53"/>
    <w:rsid w:val="00F81182"/>
    <w:rsid w:val="00F812DA"/>
    <w:rsid w:val="00F81388"/>
    <w:rsid w:val="00F81651"/>
    <w:rsid w:val="00F81A3D"/>
    <w:rsid w:val="00F81AD3"/>
    <w:rsid w:val="00F81B7B"/>
    <w:rsid w:val="00F81F03"/>
    <w:rsid w:val="00F821B9"/>
    <w:rsid w:val="00F8233B"/>
    <w:rsid w:val="00F825AF"/>
    <w:rsid w:val="00F82AE0"/>
    <w:rsid w:val="00F82E81"/>
    <w:rsid w:val="00F83583"/>
    <w:rsid w:val="00F840A1"/>
    <w:rsid w:val="00F84123"/>
    <w:rsid w:val="00F8430D"/>
    <w:rsid w:val="00F845A6"/>
    <w:rsid w:val="00F84828"/>
    <w:rsid w:val="00F84AC8"/>
    <w:rsid w:val="00F85461"/>
    <w:rsid w:val="00F856B1"/>
    <w:rsid w:val="00F85772"/>
    <w:rsid w:val="00F8593C"/>
    <w:rsid w:val="00F85B85"/>
    <w:rsid w:val="00F85D1D"/>
    <w:rsid w:val="00F85F77"/>
    <w:rsid w:val="00F864C3"/>
    <w:rsid w:val="00F868E9"/>
    <w:rsid w:val="00F86969"/>
    <w:rsid w:val="00F86C17"/>
    <w:rsid w:val="00F87CED"/>
    <w:rsid w:val="00F900A5"/>
    <w:rsid w:val="00F9030E"/>
    <w:rsid w:val="00F9033A"/>
    <w:rsid w:val="00F9046B"/>
    <w:rsid w:val="00F90864"/>
    <w:rsid w:val="00F90DF6"/>
    <w:rsid w:val="00F91516"/>
    <w:rsid w:val="00F91665"/>
    <w:rsid w:val="00F91842"/>
    <w:rsid w:val="00F9291F"/>
    <w:rsid w:val="00F92957"/>
    <w:rsid w:val="00F92B2B"/>
    <w:rsid w:val="00F92E64"/>
    <w:rsid w:val="00F931A9"/>
    <w:rsid w:val="00F93FB3"/>
    <w:rsid w:val="00F94266"/>
    <w:rsid w:val="00F94939"/>
    <w:rsid w:val="00F94A35"/>
    <w:rsid w:val="00F94D0E"/>
    <w:rsid w:val="00F9512C"/>
    <w:rsid w:val="00F9519F"/>
    <w:rsid w:val="00F953A1"/>
    <w:rsid w:val="00F96356"/>
    <w:rsid w:val="00F969A3"/>
    <w:rsid w:val="00F96BB1"/>
    <w:rsid w:val="00F97335"/>
    <w:rsid w:val="00F97532"/>
    <w:rsid w:val="00F97A39"/>
    <w:rsid w:val="00F97B6C"/>
    <w:rsid w:val="00FA0937"/>
    <w:rsid w:val="00FA0A67"/>
    <w:rsid w:val="00FA0ECB"/>
    <w:rsid w:val="00FA0FC5"/>
    <w:rsid w:val="00FA11BA"/>
    <w:rsid w:val="00FA13B5"/>
    <w:rsid w:val="00FA13D6"/>
    <w:rsid w:val="00FA1972"/>
    <w:rsid w:val="00FA1AAF"/>
    <w:rsid w:val="00FA1C76"/>
    <w:rsid w:val="00FA224F"/>
    <w:rsid w:val="00FA2A9A"/>
    <w:rsid w:val="00FA317D"/>
    <w:rsid w:val="00FA3DBF"/>
    <w:rsid w:val="00FA3E2E"/>
    <w:rsid w:val="00FA3E4B"/>
    <w:rsid w:val="00FA3ED6"/>
    <w:rsid w:val="00FA4646"/>
    <w:rsid w:val="00FA4BFC"/>
    <w:rsid w:val="00FA4DCE"/>
    <w:rsid w:val="00FA5011"/>
    <w:rsid w:val="00FA5494"/>
    <w:rsid w:val="00FA5906"/>
    <w:rsid w:val="00FA5966"/>
    <w:rsid w:val="00FA6466"/>
    <w:rsid w:val="00FA65BE"/>
    <w:rsid w:val="00FA6600"/>
    <w:rsid w:val="00FA6FFD"/>
    <w:rsid w:val="00FA7031"/>
    <w:rsid w:val="00FA7155"/>
    <w:rsid w:val="00FA71D0"/>
    <w:rsid w:val="00FA7312"/>
    <w:rsid w:val="00FA742D"/>
    <w:rsid w:val="00FA74BC"/>
    <w:rsid w:val="00FA7739"/>
    <w:rsid w:val="00FA7B43"/>
    <w:rsid w:val="00FB013A"/>
    <w:rsid w:val="00FB0BB9"/>
    <w:rsid w:val="00FB0D93"/>
    <w:rsid w:val="00FB1936"/>
    <w:rsid w:val="00FB1AEA"/>
    <w:rsid w:val="00FB1B54"/>
    <w:rsid w:val="00FB1FFF"/>
    <w:rsid w:val="00FB282E"/>
    <w:rsid w:val="00FB2E8D"/>
    <w:rsid w:val="00FB3051"/>
    <w:rsid w:val="00FB30FA"/>
    <w:rsid w:val="00FB3B49"/>
    <w:rsid w:val="00FB3C95"/>
    <w:rsid w:val="00FB3FCF"/>
    <w:rsid w:val="00FB46F7"/>
    <w:rsid w:val="00FB490C"/>
    <w:rsid w:val="00FB4939"/>
    <w:rsid w:val="00FB4B39"/>
    <w:rsid w:val="00FB4F10"/>
    <w:rsid w:val="00FB5131"/>
    <w:rsid w:val="00FB5152"/>
    <w:rsid w:val="00FB5276"/>
    <w:rsid w:val="00FB5312"/>
    <w:rsid w:val="00FB5A3F"/>
    <w:rsid w:val="00FB5C31"/>
    <w:rsid w:val="00FB6217"/>
    <w:rsid w:val="00FB6820"/>
    <w:rsid w:val="00FB6920"/>
    <w:rsid w:val="00FB6AE0"/>
    <w:rsid w:val="00FB6B61"/>
    <w:rsid w:val="00FB6BAC"/>
    <w:rsid w:val="00FB6CA2"/>
    <w:rsid w:val="00FB72C7"/>
    <w:rsid w:val="00FB779B"/>
    <w:rsid w:val="00FB79A2"/>
    <w:rsid w:val="00FB7A96"/>
    <w:rsid w:val="00FC0141"/>
    <w:rsid w:val="00FC01AC"/>
    <w:rsid w:val="00FC0337"/>
    <w:rsid w:val="00FC0394"/>
    <w:rsid w:val="00FC0399"/>
    <w:rsid w:val="00FC07C8"/>
    <w:rsid w:val="00FC08A9"/>
    <w:rsid w:val="00FC0B20"/>
    <w:rsid w:val="00FC15EB"/>
    <w:rsid w:val="00FC1610"/>
    <w:rsid w:val="00FC19E7"/>
    <w:rsid w:val="00FC1A53"/>
    <w:rsid w:val="00FC2187"/>
    <w:rsid w:val="00FC219F"/>
    <w:rsid w:val="00FC2641"/>
    <w:rsid w:val="00FC3011"/>
    <w:rsid w:val="00FC32D8"/>
    <w:rsid w:val="00FC3376"/>
    <w:rsid w:val="00FC352D"/>
    <w:rsid w:val="00FC3DFD"/>
    <w:rsid w:val="00FC3F99"/>
    <w:rsid w:val="00FC446A"/>
    <w:rsid w:val="00FC50E9"/>
    <w:rsid w:val="00FC558D"/>
    <w:rsid w:val="00FC5597"/>
    <w:rsid w:val="00FC55B0"/>
    <w:rsid w:val="00FC5A53"/>
    <w:rsid w:val="00FC5AF9"/>
    <w:rsid w:val="00FC64F3"/>
    <w:rsid w:val="00FC67C1"/>
    <w:rsid w:val="00FC69B4"/>
    <w:rsid w:val="00FC6A8F"/>
    <w:rsid w:val="00FC6AD0"/>
    <w:rsid w:val="00FC6BB4"/>
    <w:rsid w:val="00FC6C6D"/>
    <w:rsid w:val="00FC6F4E"/>
    <w:rsid w:val="00FC70FA"/>
    <w:rsid w:val="00FC73C0"/>
    <w:rsid w:val="00FC7AE2"/>
    <w:rsid w:val="00FC7B38"/>
    <w:rsid w:val="00FC7D78"/>
    <w:rsid w:val="00FC7EDD"/>
    <w:rsid w:val="00FC7EE2"/>
    <w:rsid w:val="00FD02F0"/>
    <w:rsid w:val="00FD0883"/>
    <w:rsid w:val="00FD094E"/>
    <w:rsid w:val="00FD09FB"/>
    <w:rsid w:val="00FD0A1A"/>
    <w:rsid w:val="00FD0CEC"/>
    <w:rsid w:val="00FD0E43"/>
    <w:rsid w:val="00FD1C9E"/>
    <w:rsid w:val="00FD2092"/>
    <w:rsid w:val="00FD21CD"/>
    <w:rsid w:val="00FD21F8"/>
    <w:rsid w:val="00FD2CDB"/>
    <w:rsid w:val="00FD2E0E"/>
    <w:rsid w:val="00FD341D"/>
    <w:rsid w:val="00FD39DC"/>
    <w:rsid w:val="00FD3D5D"/>
    <w:rsid w:val="00FD4109"/>
    <w:rsid w:val="00FD4267"/>
    <w:rsid w:val="00FD4350"/>
    <w:rsid w:val="00FD4901"/>
    <w:rsid w:val="00FD4CC6"/>
    <w:rsid w:val="00FD4E17"/>
    <w:rsid w:val="00FD55BF"/>
    <w:rsid w:val="00FD5624"/>
    <w:rsid w:val="00FD5A94"/>
    <w:rsid w:val="00FD618D"/>
    <w:rsid w:val="00FD6448"/>
    <w:rsid w:val="00FD6699"/>
    <w:rsid w:val="00FD6CF1"/>
    <w:rsid w:val="00FD705E"/>
    <w:rsid w:val="00FD730E"/>
    <w:rsid w:val="00FD7410"/>
    <w:rsid w:val="00FD7E25"/>
    <w:rsid w:val="00FD7FF8"/>
    <w:rsid w:val="00FE02E4"/>
    <w:rsid w:val="00FE082F"/>
    <w:rsid w:val="00FE09D6"/>
    <w:rsid w:val="00FE1067"/>
    <w:rsid w:val="00FE1270"/>
    <w:rsid w:val="00FE138D"/>
    <w:rsid w:val="00FE20DC"/>
    <w:rsid w:val="00FE22B4"/>
    <w:rsid w:val="00FE2386"/>
    <w:rsid w:val="00FE24AA"/>
    <w:rsid w:val="00FE2D9C"/>
    <w:rsid w:val="00FE37FD"/>
    <w:rsid w:val="00FE3943"/>
    <w:rsid w:val="00FE3B59"/>
    <w:rsid w:val="00FE3B73"/>
    <w:rsid w:val="00FE498D"/>
    <w:rsid w:val="00FE49D6"/>
    <w:rsid w:val="00FE4BBC"/>
    <w:rsid w:val="00FE4E14"/>
    <w:rsid w:val="00FE4E5C"/>
    <w:rsid w:val="00FE53A2"/>
    <w:rsid w:val="00FE563C"/>
    <w:rsid w:val="00FE59C6"/>
    <w:rsid w:val="00FE5A41"/>
    <w:rsid w:val="00FE5E20"/>
    <w:rsid w:val="00FE631D"/>
    <w:rsid w:val="00FE6532"/>
    <w:rsid w:val="00FE65A0"/>
    <w:rsid w:val="00FE68BC"/>
    <w:rsid w:val="00FE79EC"/>
    <w:rsid w:val="00FE7B05"/>
    <w:rsid w:val="00FE7BEC"/>
    <w:rsid w:val="00FE7E7B"/>
    <w:rsid w:val="00FE7F9D"/>
    <w:rsid w:val="00FF086E"/>
    <w:rsid w:val="00FF0C29"/>
    <w:rsid w:val="00FF0E07"/>
    <w:rsid w:val="00FF117C"/>
    <w:rsid w:val="00FF129A"/>
    <w:rsid w:val="00FF14F9"/>
    <w:rsid w:val="00FF1779"/>
    <w:rsid w:val="00FF1AD1"/>
    <w:rsid w:val="00FF2053"/>
    <w:rsid w:val="00FF22DB"/>
    <w:rsid w:val="00FF231F"/>
    <w:rsid w:val="00FF2A9A"/>
    <w:rsid w:val="00FF314F"/>
    <w:rsid w:val="00FF321C"/>
    <w:rsid w:val="00FF339D"/>
    <w:rsid w:val="00FF344C"/>
    <w:rsid w:val="00FF3610"/>
    <w:rsid w:val="00FF3691"/>
    <w:rsid w:val="00FF37A4"/>
    <w:rsid w:val="00FF3CFC"/>
    <w:rsid w:val="00FF4E7C"/>
    <w:rsid w:val="00FF4F56"/>
    <w:rsid w:val="00FF4FC6"/>
    <w:rsid w:val="00FF529E"/>
    <w:rsid w:val="00FF591A"/>
    <w:rsid w:val="00FF5AD6"/>
    <w:rsid w:val="00FF5E9C"/>
    <w:rsid w:val="00FF61BE"/>
    <w:rsid w:val="00FF6572"/>
    <w:rsid w:val="00FF66B4"/>
    <w:rsid w:val="00FF6EE0"/>
    <w:rsid w:val="00FF770E"/>
    <w:rsid w:val="00FF79E6"/>
    <w:rsid w:val="00FF7B1E"/>
    <w:rsid w:val="00FF7E46"/>
    <w:rsid w:val="00FF7F1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S Sans Serif" w:eastAsia="Times New Roman" w:hAnsi="MS Sans Serif" w:cs="MS Sans Serif"/>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page number" w:unhideWhenUsed="0"/>
    <w:lsdException w:name="Title" w:semiHidden="0" w:unhideWhenUsed="0" w:qFormat="1"/>
    <w:lsdException w:name="Default Paragraph Font" w:unhideWhenUsed="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C1E"/>
    <w:pPr>
      <w:autoSpaceDE w:val="0"/>
      <w:autoSpaceDN w:val="0"/>
      <w:spacing w:after="0" w:line="240" w:lineRule="auto"/>
    </w:pPr>
    <w:rPr>
      <w:rFonts w:ascii="Times New Roman" w:hAnsi="Times New Roman" w:cs="Times New Roman"/>
      <w:sz w:val="20"/>
      <w:szCs w:val="20"/>
    </w:rPr>
  </w:style>
  <w:style w:type="paragraph" w:styleId="1">
    <w:name w:val="heading 1"/>
    <w:basedOn w:val="a"/>
    <w:next w:val="a"/>
    <w:link w:val="1Char"/>
    <w:uiPriority w:val="99"/>
    <w:qFormat/>
    <w:rsid w:val="00904C1E"/>
    <w:pPr>
      <w:keepNext/>
      <w:outlineLvl w:val="0"/>
    </w:pPr>
    <w:rPr>
      <w:b/>
      <w:bCs/>
    </w:rPr>
  </w:style>
  <w:style w:type="paragraph" w:styleId="2">
    <w:name w:val="heading 2"/>
    <w:basedOn w:val="a"/>
    <w:next w:val="a"/>
    <w:link w:val="2Char"/>
    <w:uiPriority w:val="9"/>
    <w:semiHidden/>
    <w:unhideWhenUsed/>
    <w:qFormat/>
    <w:rsid w:val="00ED5357"/>
    <w:pPr>
      <w:keepNext/>
      <w:spacing w:before="240" w:after="60"/>
      <w:outlineLvl w:val="1"/>
    </w:pPr>
    <w:rPr>
      <w:rFonts w:asciiTheme="majorHAnsi" w:eastAsiaTheme="majorEastAsia" w:hAnsiTheme="majorHAns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locked/>
    <w:rsid w:val="00904C1E"/>
    <w:rPr>
      <w:rFonts w:asciiTheme="majorHAnsi" w:eastAsiaTheme="majorEastAsia" w:hAnsiTheme="majorHAnsi" w:cs="Times New Roman"/>
      <w:b/>
      <w:bCs/>
      <w:kern w:val="32"/>
      <w:sz w:val="32"/>
      <w:szCs w:val="32"/>
    </w:rPr>
  </w:style>
  <w:style w:type="character" w:customStyle="1" w:styleId="2Char">
    <w:name w:val="Επικεφαλίδα 2 Char"/>
    <w:basedOn w:val="a0"/>
    <w:link w:val="2"/>
    <w:uiPriority w:val="9"/>
    <w:semiHidden/>
    <w:locked/>
    <w:rsid w:val="00ED5357"/>
    <w:rPr>
      <w:rFonts w:asciiTheme="majorHAnsi" w:eastAsiaTheme="majorEastAsia" w:hAnsiTheme="majorHAnsi" w:cs="Times New Roman"/>
      <w:b/>
      <w:bCs/>
      <w:i/>
      <w:iCs/>
      <w:sz w:val="28"/>
      <w:szCs w:val="28"/>
    </w:rPr>
  </w:style>
  <w:style w:type="paragraph" w:styleId="a3">
    <w:name w:val="header"/>
    <w:basedOn w:val="a"/>
    <w:link w:val="Char"/>
    <w:uiPriority w:val="99"/>
    <w:rsid w:val="00904C1E"/>
    <w:pPr>
      <w:tabs>
        <w:tab w:val="center" w:pos="4153"/>
        <w:tab w:val="right" w:pos="8306"/>
      </w:tabs>
    </w:pPr>
  </w:style>
  <w:style w:type="character" w:customStyle="1" w:styleId="Char">
    <w:name w:val="Κεφαλίδα Char"/>
    <w:basedOn w:val="a0"/>
    <w:link w:val="a3"/>
    <w:uiPriority w:val="99"/>
    <w:semiHidden/>
    <w:locked/>
    <w:rsid w:val="00904C1E"/>
    <w:rPr>
      <w:rFonts w:ascii="Times New Roman" w:hAnsi="Times New Roman" w:cs="Times New Roman"/>
      <w:sz w:val="20"/>
      <w:szCs w:val="20"/>
    </w:rPr>
  </w:style>
  <w:style w:type="paragraph" w:styleId="a4">
    <w:name w:val="footer"/>
    <w:basedOn w:val="a"/>
    <w:link w:val="Char0"/>
    <w:uiPriority w:val="99"/>
    <w:rsid w:val="00904C1E"/>
    <w:pPr>
      <w:tabs>
        <w:tab w:val="center" w:pos="4153"/>
        <w:tab w:val="right" w:pos="8306"/>
      </w:tabs>
    </w:pPr>
  </w:style>
  <w:style w:type="character" w:customStyle="1" w:styleId="Char0">
    <w:name w:val="Υποσέλιδο Char"/>
    <w:basedOn w:val="a0"/>
    <w:link w:val="a4"/>
    <w:uiPriority w:val="99"/>
    <w:semiHidden/>
    <w:locked/>
    <w:rsid w:val="00904C1E"/>
    <w:rPr>
      <w:rFonts w:ascii="Times New Roman" w:hAnsi="Times New Roman" w:cs="Times New Roman"/>
      <w:sz w:val="20"/>
      <w:szCs w:val="20"/>
    </w:rPr>
  </w:style>
  <w:style w:type="character" w:styleId="a5">
    <w:name w:val="page number"/>
    <w:basedOn w:val="a0"/>
    <w:uiPriority w:val="99"/>
    <w:rsid w:val="00904C1E"/>
    <w:rPr>
      <w:rFonts w:cs="Times New Roman"/>
    </w:rPr>
  </w:style>
  <w:style w:type="paragraph" w:styleId="a6">
    <w:name w:val="annotation text"/>
    <w:basedOn w:val="a"/>
    <w:link w:val="Char1"/>
    <w:uiPriority w:val="99"/>
    <w:semiHidden/>
    <w:rsid w:val="00904C1E"/>
  </w:style>
  <w:style w:type="character" w:customStyle="1" w:styleId="Char1">
    <w:name w:val="Κείμενο σχολίου Char"/>
    <w:basedOn w:val="a0"/>
    <w:link w:val="a6"/>
    <w:uiPriority w:val="99"/>
    <w:semiHidden/>
    <w:locked/>
    <w:rsid w:val="00904C1E"/>
    <w:rPr>
      <w:rFonts w:ascii="Times New Roman" w:hAnsi="Times New Roman" w:cs="Times New Roman"/>
      <w:sz w:val="20"/>
      <w:szCs w:val="20"/>
    </w:rPr>
  </w:style>
  <w:style w:type="paragraph" w:styleId="a7">
    <w:name w:val="Plain Text"/>
    <w:basedOn w:val="a"/>
    <w:link w:val="Char2"/>
    <w:uiPriority w:val="99"/>
    <w:rsid w:val="00904C1E"/>
    <w:rPr>
      <w:rFonts w:ascii="Courier New" w:hAnsi="Courier New" w:cs="Courier New"/>
    </w:rPr>
  </w:style>
  <w:style w:type="character" w:customStyle="1" w:styleId="Char2">
    <w:name w:val="Απλό κείμενο Char"/>
    <w:basedOn w:val="a0"/>
    <w:link w:val="a7"/>
    <w:uiPriority w:val="99"/>
    <w:semiHidden/>
    <w:locked/>
    <w:rsid w:val="00904C1E"/>
    <w:rPr>
      <w:rFonts w:ascii="Courier New" w:hAnsi="Courier New" w:cs="Courier New"/>
      <w:sz w:val="20"/>
      <w:szCs w:val="20"/>
    </w:rPr>
  </w:style>
  <w:style w:type="paragraph" w:styleId="a8">
    <w:name w:val="Title"/>
    <w:basedOn w:val="a"/>
    <w:link w:val="Char3"/>
    <w:uiPriority w:val="99"/>
    <w:qFormat/>
    <w:rsid w:val="00904C1E"/>
    <w:pPr>
      <w:jc w:val="center"/>
    </w:pPr>
    <w:rPr>
      <w:b/>
      <w:bCs/>
      <w:sz w:val="24"/>
      <w:szCs w:val="24"/>
      <w:u w:val="single"/>
    </w:rPr>
  </w:style>
  <w:style w:type="character" w:customStyle="1" w:styleId="Char3">
    <w:name w:val="Τίτλος Char"/>
    <w:basedOn w:val="a0"/>
    <w:link w:val="a8"/>
    <w:uiPriority w:val="10"/>
    <w:locked/>
    <w:rsid w:val="00904C1E"/>
    <w:rPr>
      <w:rFonts w:asciiTheme="majorHAnsi" w:eastAsiaTheme="majorEastAsia" w:hAnsiTheme="majorHAnsi" w:cs="Times New Roman"/>
      <w:b/>
      <w:bCs/>
      <w:kern w:val="28"/>
      <w:sz w:val="32"/>
      <w:szCs w:val="32"/>
    </w:rPr>
  </w:style>
  <w:style w:type="paragraph" w:styleId="a9">
    <w:name w:val="Balloon Text"/>
    <w:basedOn w:val="a"/>
    <w:link w:val="Char4"/>
    <w:uiPriority w:val="99"/>
    <w:semiHidden/>
    <w:rsid w:val="00C0747F"/>
    <w:rPr>
      <w:rFonts w:ascii="Tahoma" w:hAnsi="Tahoma" w:cs="Tahoma"/>
      <w:sz w:val="16"/>
      <w:szCs w:val="16"/>
    </w:rPr>
  </w:style>
  <w:style w:type="character" w:customStyle="1" w:styleId="Char4">
    <w:name w:val="Κείμενο πλαισίου Char"/>
    <w:basedOn w:val="a0"/>
    <w:link w:val="a9"/>
    <w:uiPriority w:val="99"/>
    <w:semiHidden/>
    <w:locked/>
    <w:rsid w:val="00904C1E"/>
    <w:rPr>
      <w:rFonts w:ascii="Tahoma" w:hAnsi="Tahoma" w:cs="Tahoma"/>
      <w:sz w:val="16"/>
      <w:szCs w:val="16"/>
    </w:rPr>
  </w:style>
  <w:style w:type="table" w:styleId="aa">
    <w:name w:val="Table Grid"/>
    <w:basedOn w:val="a1"/>
    <w:uiPriority w:val="99"/>
    <w:rsid w:val="00F55831"/>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
    <w:name w:val="Body text"/>
    <w:basedOn w:val="a"/>
    <w:rsid w:val="0035725C"/>
    <w:pPr>
      <w:suppressAutoHyphens/>
      <w:overflowPunct w:val="0"/>
      <w:adjustRightInd w:val="0"/>
      <w:ind w:left="284" w:firstLine="851"/>
      <w:jc w:val="both"/>
      <w:textAlignment w:val="baseline"/>
    </w:pPr>
    <w:rPr>
      <w:spacing w:val="-3"/>
      <w:sz w:val="22"/>
      <w:lang w:eastAsia="en-US"/>
    </w:rPr>
  </w:style>
  <w:style w:type="paragraph" w:styleId="ab">
    <w:name w:val="Body Text Indent"/>
    <w:basedOn w:val="a"/>
    <w:link w:val="Char5"/>
    <w:uiPriority w:val="99"/>
    <w:rsid w:val="002F1A38"/>
    <w:pPr>
      <w:tabs>
        <w:tab w:val="left" w:pos="-720"/>
      </w:tabs>
      <w:suppressAutoHyphens/>
      <w:autoSpaceDE/>
      <w:autoSpaceDN/>
      <w:ind w:left="3119" w:hanging="2410"/>
      <w:jc w:val="both"/>
    </w:pPr>
    <w:rPr>
      <w:rFonts w:ascii="Arial" w:hAnsi="Arial"/>
      <w:b/>
      <w:spacing w:val="-3"/>
      <w:sz w:val="24"/>
      <w:lang w:eastAsia="en-US"/>
    </w:rPr>
  </w:style>
  <w:style w:type="character" w:customStyle="1" w:styleId="Char5">
    <w:name w:val="Σώμα κείμενου με εσοχή Char"/>
    <w:basedOn w:val="a0"/>
    <w:link w:val="ab"/>
    <w:uiPriority w:val="99"/>
    <w:locked/>
    <w:rsid w:val="002F1A38"/>
    <w:rPr>
      <w:rFonts w:ascii="Arial" w:hAnsi="Arial" w:cs="Times New Roman"/>
      <w:b/>
      <w:spacing w:val="-3"/>
      <w:sz w:val="20"/>
      <w:szCs w:val="20"/>
      <w:lang w:eastAsia="en-US"/>
    </w:rPr>
  </w:style>
</w:styles>
</file>

<file path=word/webSettings.xml><?xml version="1.0" encoding="utf-8"?>
<w:webSettings xmlns:r="http://schemas.openxmlformats.org/officeDocument/2006/relationships" xmlns:w="http://schemas.openxmlformats.org/wordprocessingml/2006/main">
  <w:divs>
    <w:div w:id="1599675359">
      <w:marLeft w:val="0"/>
      <w:marRight w:val="0"/>
      <w:marTop w:val="0"/>
      <w:marBottom w:val="0"/>
      <w:divBdr>
        <w:top w:val="none" w:sz="0" w:space="0" w:color="auto"/>
        <w:left w:val="none" w:sz="0" w:space="0" w:color="auto"/>
        <w:bottom w:val="none" w:sz="0" w:space="0" w:color="auto"/>
        <w:right w:val="none" w:sz="0" w:space="0" w:color="auto"/>
      </w:divBdr>
    </w:div>
    <w:div w:id="1599675360">
      <w:marLeft w:val="0"/>
      <w:marRight w:val="0"/>
      <w:marTop w:val="0"/>
      <w:marBottom w:val="0"/>
      <w:divBdr>
        <w:top w:val="none" w:sz="0" w:space="0" w:color="auto"/>
        <w:left w:val="none" w:sz="0" w:space="0" w:color="auto"/>
        <w:bottom w:val="none" w:sz="0" w:space="0" w:color="auto"/>
        <w:right w:val="none" w:sz="0" w:space="0" w:color="auto"/>
      </w:divBdr>
    </w:div>
    <w:div w:id="15996753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FBD61-4758-4632-9FD0-23ACBE84F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3579</Words>
  <Characters>22062</Characters>
  <Application>Microsoft Office Word</Application>
  <DocSecurity>0</DocSecurity>
  <Lines>183</Lines>
  <Paragraphs>51</Paragraphs>
  <ScaleCrop>false</ScaleCrop>
  <HeadingPairs>
    <vt:vector size="2" baseType="variant">
      <vt:variant>
        <vt:lpstr>Τίτλος</vt:lpstr>
      </vt:variant>
      <vt:variant>
        <vt:i4>1</vt:i4>
      </vt:variant>
    </vt:vector>
  </HeadingPairs>
  <TitlesOfParts>
    <vt:vector size="1" baseType="lpstr">
      <vt:lpstr>ΠΡΟΥΠΟΛΟΓΙΣΜΟΣ ΜΕΛΕΤΗΣ</vt:lpstr>
    </vt:vector>
  </TitlesOfParts>
  <Company>a</Company>
  <LinksUpToDate>false</LinksUpToDate>
  <CharactersWithSpaces>25590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ΠΡΟΥΠΟΛΟΓΙΣΜΟΣ ΜΕΛΕΤΗΣ</dc:title>
  <dc:creator>a</dc:creator>
  <cp:lastModifiedBy>ivou</cp:lastModifiedBy>
  <cp:revision>2</cp:revision>
  <cp:lastPrinted>2014-03-18T07:03:00Z</cp:lastPrinted>
  <dcterms:created xsi:type="dcterms:W3CDTF">2014-03-21T09:30:00Z</dcterms:created>
  <dcterms:modified xsi:type="dcterms:W3CDTF">2014-03-21T09:30:00Z</dcterms:modified>
</cp:coreProperties>
</file>